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2DB" w:rsidRDefault="00BC0A0C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2FC">
        <w:rPr>
          <w:rFonts w:ascii="Times New Roman" w:hAnsi="Times New Roman" w:cs="Times New Roman"/>
          <w:b/>
          <w:i/>
          <w:sz w:val="24"/>
          <w:szCs w:val="24"/>
        </w:rPr>
        <w:t>GOLDEN HOUR</w:t>
      </w:r>
      <w:r w:rsidR="00AC2C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7B88">
        <w:rPr>
          <w:rFonts w:ascii="Times New Roman" w:hAnsi="Times New Roman" w:cs="Times New Roman"/>
          <w:b/>
          <w:sz w:val="24"/>
          <w:szCs w:val="24"/>
        </w:rPr>
        <w:t>A IMPORTÂNCIA DA AMAMENTAÇÃO AO RECÉM-NASCIDO NA PRIMEIRA HORA DE VIDA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1170">
        <w:rPr>
          <w:rFonts w:ascii="Times New Roman" w:hAnsi="Times New Roman" w:cs="Times New Roman"/>
          <w:sz w:val="24"/>
          <w:szCs w:val="24"/>
        </w:rPr>
        <w:t>Ana Bruna Gomes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A62FC"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62FC">
        <w:rPr>
          <w:rFonts w:ascii="Times New Roman" w:hAnsi="Times New Roman" w:cs="Times New Roman"/>
          <w:sz w:val="24"/>
          <w:szCs w:val="24"/>
        </w:rPr>
        <w:t xml:space="preserve">Camila Almeida Neves de Oliveira; </w:t>
      </w:r>
      <w:r w:rsidR="009A62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62FC">
        <w:rPr>
          <w:rFonts w:ascii="Times New Roman" w:hAnsi="Times New Roman" w:cs="Times New Roman"/>
          <w:sz w:val="24"/>
          <w:szCs w:val="24"/>
        </w:rPr>
        <w:t xml:space="preserve">Thaynara Duarte do Vale; </w:t>
      </w:r>
      <w:r w:rsidR="009A62F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7283D" w:rsidRPr="0077283D">
        <w:rPr>
          <w:rFonts w:ascii="Times New Roman" w:hAnsi="Times New Roman" w:cs="Times New Roman"/>
          <w:sz w:val="24"/>
          <w:szCs w:val="24"/>
        </w:rPr>
        <w:t xml:space="preserve"> </w:t>
      </w:r>
      <w:r w:rsidR="0077283D">
        <w:rPr>
          <w:rFonts w:ascii="Times New Roman" w:hAnsi="Times New Roman" w:cs="Times New Roman"/>
          <w:sz w:val="24"/>
          <w:szCs w:val="24"/>
        </w:rPr>
        <w:t>Maria Vanessa Nogueira Peixoto</w:t>
      </w:r>
      <w:r w:rsidR="009A62FC">
        <w:rPr>
          <w:rFonts w:ascii="Times New Roman" w:hAnsi="Times New Roman" w:cs="Times New Roman"/>
          <w:sz w:val="24"/>
          <w:szCs w:val="24"/>
        </w:rPr>
        <w:t>;</w:t>
      </w:r>
      <w:r w:rsidR="009A62FC"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62F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A62FC">
        <w:rPr>
          <w:rFonts w:ascii="Times New Roman" w:hAnsi="Times New Roman" w:cs="Times New Roman"/>
          <w:sz w:val="24"/>
          <w:szCs w:val="24"/>
        </w:rPr>
        <w:t>Sabrina Gomes de Oliveira</w:t>
      </w:r>
    </w:p>
    <w:p w:rsidR="003E1170" w:rsidRDefault="00727215" w:rsidP="003E117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</w:t>
      </w:r>
      <w:r w:rsidR="003E1170">
        <w:rPr>
          <w:rFonts w:ascii="Times New Roman" w:hAnsi="Times New Roman" w:cs="Times New Roman"/>
          <w:sz w:val="24"/>
          <w:szCs w:val="24"/>
        </w:rPr>
        <w:t xml:space="preserve"> Enfermeira, Universidade Regional do Cariri - URCA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1170">
        <w:rPr>
          <w:rFonts w:ascii="Times New Roman" w:hAnsi="Times New Roman" w:cs="Times New Roman"/>
          <w:sz w:val="24"/>
          <w:szCs w:val="24"/>
        </w:rPr>
        <w:t>Iguatu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170">
        <w:rPr>
          <w:rFonts w:ascii="Times New Roman" w:hAnsi="Times New Roman" w:cs="Times New Roman"/>
          <w:sz w:val="24"/>
          <w:szCs w:val="24"/>
        </w:rPr>
        <w:t xml:space="preserve"> Ceará,</w:t>
      </w:r>
      <w:r>
        <w:rPr>
          <w:rFonts w:ascii="Times New Roman" w:hAnsi="Times New Roman" w:cs="Times New Roman"/>
          <w:sz w:val="24"/>
          <w:szCs w:val="24"/>
        </w:rPr>
        <w:t xml:space="preserve"> Brasil. </w:t>
      </w:r>
    </w:p>
    <w:p w:rsidR="00727215" w:rsidRDefault="0077283D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4,</w:t>
      </w:r>
      <w:r w:rsidR="003E117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A62F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3E1170">
        <w:rPr>
          <w:rFonts w:ascii="Times New Roman" w:hAnsi="Times New Roman" w:cs="Times New Roman"/>
          <w:sz w:val="24"/>
          <w:szCs w:val="24"/>
        </w:rPr>
        <w:t>Acadêmica de Enfermagem, Universidade Regional do Cariri – URCA, Iguatu, Ceará, Brasil.</w:t>
      </w:r>
    </w:p>
    <w:p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="003E117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3E1170" w:rsidRPr="003E117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anabrunag.enfer@urca.br</w:t>
        </w:r>
      </w:hyperlink>
      <w:r w:rsidR="003E11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BC0A0C" w:rsidRPr="00BC0A0C">
        <w:rPr>
          <w:rFonts w:ascii="Times New Roman" w:hAnsi="Times New Roman" w:cs="Times New Roman"/>
          <w:sz w:val="24"/>
          <w:szCs w:val="24"/>
        </w:rPr>
        <w:t>Neonatologia em Saúde</w:t>
      </w:r>
    </w:p>
    <w:p w:rsidR="00865D23" w:rsidRPr="00D46E08" w:rsidRDefault="00865D23" w:rsidP="00D46E0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E08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D46E08">
        <w:rPr>
          <w:rFonts w:ascii="Times New Roman" w:hAnsi="Times New Roman" w:cs="Times New Roman"/>
          <w:sz w:val="24"/>
          <w:szCs w:val="24"/>
        </w:rPr>
        <w:t xml:space="preserve"> </w:t>
      </w:r>
      <w:r w:rsidR="008D2379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aleitamento materno (AM) é um processo natural que favorece a criação e estabelecimento do vínculo entre uma </w:t>
      </w:r>
      <w:r w:rsidR="008D2379" w:rsidRPr="008D23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mãe e o seu filho. </w:t>
      </w:r>
      <w:r w:rsidR="008D2379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D2379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onsiderada um dos fatores que garantirá a saúde, o crescimento e desenvolvimento adequados, em todas as fases do ciclo da vida, e, quando iniciada até a primeira hora de vida</w:t>
      </w:r>
      <w:r w:rsidR="00186D06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2379" w:rsidRPr="00D46E08">
        <w:rPr>
          <w:rFonts w:ascii="Times New Roman" w:hAnsi="Times New Roman" w:cs="Times New Roman"/>
          <w:sz w:val="24"/>
          <w:szCs w:val="24"/>
        </w:rPr>
        <w:t>protege e ajuda na diminuição da mortalidade infantil</w:t>
      </w:r>
      <w:r w:rsidR="00186D06" w:rsidRPr="00D46E08">
        <w:rPr>
          <w:rFonts w:ascii="Times New Roman" w:hAnsi="Times New Roman" w:cs="Times New Roman"/>
          <w:sz w:val="24"/>
          <w:szCs w:val="24"/>
        </w:rPr>
        <w:t>.</w:t>
      </w:r>
      <w:r w:rsidR="00186D06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6E08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A amamentação na primeira hora de vida é influenciada não só por fatores maternos e neonatais como também pelas práticas profissionais instituídas no pré-Natal.</w:t>
      </w:r>
      <w:r w:rsid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D46E08">
        <w:rPr>
          <w:rFonts w:ascii="Times New Roman" w:hAnsi="Times New Roman" w:cs="Times New Roman"/>
          <w:sz w:val="24"/>
          <w:szCs w:val="24"/>
        </w:rPr>
        <w:t xml:space="preserve">: </w:t>
      </w:r>
      <w:r w:rsidR="002A5891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Relatar a importância </w:t>
      </w:r>
      <w:r w:rsidR="008D2379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A5891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a amamentação na primeira hora de vida do recém</w:t>
      </w:r>
      <w:r w:rsidR="002A5891" w:rsidRPr="002A5891">
        <w:rPr>
          <w:rFonts w:ascii="Times New Roman" w:eastAsia="Times New Roman" w:hAnsi="Times New Roman" w:cs="Times New Roman"/>
          <w:sz w:val="24"/>
          <w:szCs w:val="24"/>
          <w:lang w:eastAsia="pt-BR"/>
        </w:rPr>
        <w:t>-nascido</w:t>
      </w:r>
      <w:r w:rsidR="00B41F58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as evidências da literatura</w:t>
      </w:r>
      <w:r w:rsidR="002A5891" w:rsidRPr="002A58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A5891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hAnsi="Times New Roman" w:cs="Times New Roman"/>
          <w:b/>
          <w:sz w:val="24"/>
          <w:szCs w:val="24"/>
        </w:rPr>
        <w:t>Metodologia:</w:t>
      </w:r>
      <w:r w:rsidRPr="00D46E08">
        <w:rPr>
          <w:rFonts w:ascii="Times New Roman" w:hAnsi="Times New Roman" w:cs="Times New Roman"/>
          <w:sz w:val="24"/>
          <w:szCs w:val="24"/>
        </w:rPr>
        <w:t xml:space="preserve"> </w:t>
      </w:r>
      <w:r w:rsidR="00715BC1" w:rsidRPr="00D46E08">
        <w:rPr>
          <w:rFonts w:ascii="Times New Roman" w:hAnsi="Times New Roman" w:cs="Times New Roman"/>
          <w:sz w:val="24"/>
          <w:szCs w:val="24"/>
        </w:rPr>
        <w:t xml:space="preserve">Trata-se de revisão narrativa da literatura, realizada na Biblioteca Virtual em Saúde em </w:t>
      </w:r>
      <w:r w:rsidR="00CC28E2" w:rsidRPr="00D46E08">
        <w:rPr>
          <w:rFonts w:ascii="Times New Roman" w:hAnsi="Times New Roman" w:cs="Times New Roman"/>
          <w:sz w:val="24"/>
          <w:szCs w:val="24"/>
        </w:rPr>
        <w:t>maio</w:t>
      </w:r>
      <w:r w:rsidR="00715BC1" w:rsidRPr="00D46E08">
        <w:rPr>
          <w:rFonts w:ascii="Times New Roman" w:hAnsi="Times New Roman" w:cs="Times New Roman"/>
          <w:sz w:val="24"/>
          <w:szCs w:val="24"/>
        </w:rPr>
        <w:t xml:space="preserve"> de 2023. A busca foi realizada utilizando-se os Descritores em Ciências da Saúde: “Aleitamento materno”, “</w:t>
      </w:r>
      <w:r w:rsidR="00715BC1" w:rsidRPr="00D46E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Lactente </w:t>
      </w:r>
      <w:r w:rsidR="00715BC1" w:rsidRPr="00D46E08">
        <w:rPr>
          <w:rFonts w:ascii="Times New Roman" w:hAnsi="Times New Roman" w:cs="Times New Roman"/>
          <w:sz w:val="24"/>
          <w:szCs w:val="24"/>
        </w:rPr>
        <w:t>Recém-Nascido” e “</w:t>
      </w:r>
      <w:r w:rsidR="006E0DF3" w:rsidRPr="00D46E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Assistência de Enfermagem</w:t>
      </w:r>
      <w:r w:rsidR="00715BC1" w:rsidRPr="00D46E08">
        <w:rPr>
          <w:rFonts w:ascii="Times New Roman" w:hAnsi="Times New Roman" w:cs="Times New Roman"/>
          <w:sz w:val="24"/>
          <w:szCs w:val="24"/>
        </w:rPr>
        <w:t xml:space="preserve">”, cruzados com o </w:t>
      </w:r>
      <w:r w:rsidR="00715BC1" w:rsidRPr="00D46E08">
        <w:rPr>
          <w:rFonts w:ascii="Times New Roman" w:hAnsi="Times New Roman" w:cs="Times New Roman"/>
          <w:i/>
          <w:iCs/>
          <w:sz w:val="24"/>
          <w:szCs w:val="24"/>
        </w:rPr>
        <w:t>operador booleano AND</w:t>
      </w:r>
      <w:r w:rsidR="00715BC1" w:rsidRPr="00D46E08">
        <w:rPr>
          <w:rFonts w:ascii="Times New Roman" w:hAnsi="Times New Roman" w:cs="Times New Roman"/>
          <w:sz w:val="24"/>
          <w:szCs w:val="24"/>
        </w:rPr>
        <w:t xml:space="preserve">. Foram identificados </w:t>
      </w:r>
      <w:r w:rsidR="00CC28E2" w:rsidRPr="00D46E08">
        <w:rPr>
          <w:rFonts w:ascii="Times New Roman" w:hAnsi="Times New Roman" w:cs="Times New Roman"/>
          <w:sz w:val="24"/>
          <w:szCs w:val="24"/>
        </w:rPr>
        <w:t>265</w:t>
      </w:r>
      <w:r w:rsidR="00715BC1" w:rsidRPr="00D46E08">
        <w:rPr>
          <w:rFonts w:ascii="Times New Roman" w:hAnsi="Times New Roman" w:cs="Times New Roman"/>
          <w:sz w:val="24"/>
          <w:szCs w:val="24"/>
        </w:rPr>
        <w:t xml:space="preserve"> estudos. Esses passaram por um processo de filtragem, buscando-se aqueles que atendiam os critérios de elegibilidade: texto completo disponível gratuitamente, idioma em português, recorte temporal dos últimos cinco anos</w:t>
      </w:r>
      <w:r w:rsidR="00CC28E2" w:rsidRPr="00D46E08">
        <w:rPr>
          <w:rFonts w:ascii="Times New Roman" w:hAnsi="Times New Roman" w:cs="Times New Roman"/>
          <w:sz w:val="24"/>
          <w:szCs w:val="24"/>
        </w:rPr>
        <w:t>, identificando 40 estudos</w:t>
      </w:r>
      <w:r w:rsidR="00715BC1" w:rsidRPr="00D46E08">
        <w:rPr>
          <w:rFonts w:ascii="Times New Roman" w:hAnsi="Times New Roman" w:cs="Times New Roman"/>
          <w:sz w:val="24"/>
          <w:szCs w:val="24"/>
        </w:rPr>
        <w:t xml:space="preserve">. Foram incluídos estudos que versassem sobre </w:t>
      </w:r>
      <w:r w:rsidR="00CC28E2" w:rsidRPr="00D46E08">
        <w:rPr>
          <w:rFonts w:ascii="Times New Roman" w:hAnsi="Times New Roman" w:cs="Times New Roman"/>
          <w:sz w:val="24"/>
          <w:szCs w:val="24"/>
        </w:rPr>
        <w:t>a temática exposta, importância do aleitamento materno nas primeiras horas de vida do recém-nascido</w:t>
      </w:r>
      <w:r w:rsidR="00715BC1" w:rsidRPr="00D46E08">
        <w:rPr>
          <w:rFonts w:ascii="Times New Roman" w:hAnsi="Times New Roman" w:cs="Times New Roman"/>
          <w:sz w:val="24"/>
          <w:szCs w:val="24"/>
        </w:rPr>
        <w:t xml:space="preserve">, sendo a amostra final composta por três estudos. </w:t>
      </w:r>
      <w:r w:rsidRPr="00D46E0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D46E08">
        <w:rPr>
          <w:rFonts w:ascii="Times New Roman" w:hAnsi="Times New Roman" w:cs="Times New Roman"/>
          <w:sz w:val="24"/>
          <w:szCs w:val="24"/>
        </w:rPr>
        <w:t xml:space="preserve"> </w:t>
      </w:r>
      <w:r w:rsidR="00CC28E2" w:rsidRPr="00D46E08">
        <w:rPr>
          <w:rFonts w:ascii="Times New Roman" w:hAnsi="Times New Roman" w:cs="Times New Roman"/>
          <w:sz w:val="24"/>
          <w:szCs w:val="24"/>
        </w:rPr>
        <w:t>Destaca</w:t>
      </w:r>
      <w:r w:rsidR="00B41F58">
        <w:rPr>
          <w:rFonts w:ascii="Times New Roman" w:hAnsi="Times New Roman" w:cs="Times New Roman"/>
          <w:sz w:val="24"/>
          <w:szCs w:val="24"/>
        </w:rPr>
        <w:t>m</w:t>
      </w:r>
      <w:r w:rsidR="00CC28E2" w:rsidRPr="00D46E08">
        <w:rPr>
          <w:rFonts w:ascii="Times New Roman" w:hAnsi="Times New Roman" w:cs="Times New Roman"/>
          <w:sz w:val="24"/>
          <w:szCs w:val="24"/>
        </w:rPr>
        <w:t xml:space="preserve">-se </w:t>
      </w:r>
      <w:r w:rsidR="00CC28E2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inúmeros os benefícios imediatos do </w:t>
      </w:r>
      <w:r w:rsidR="0003635E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r w:rsidR="00CC28E2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exclusivo logo após o parto. Para o recém-nascido, o colostro é conhecido como a “primeira </w:t>
      </w:r>
      <w:r w:rsidR="009A62FC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vacina”</w:t>
      </w:r>
      <w:r w:rsidR="009A62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A62FC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garante</w:t>
      </w:r>
      <w:r w:rsidR="00CC28E2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capacidade contra infecções do trato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28E2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gastrointestinal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28E2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e respiratório, alergias,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casos de </w:t>
      </w:r>
      <w:r w:rsidR="00CC28E2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septicemia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28E2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e meningites, além de estar sempre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28E2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pronto na temperatura ideal para a criança.</w:t>
      </w:r>
      <w:r w:rsidR="00CC28E2" w:rsidRPr="00D46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Ainda na sala de parto auxilia na regulação cardiorrespiratória, térmica, dos níveis glicêmicos e na adaptação extrauterina do recém-nascido. Além da sucção precoce que estimula na liberação de ocitocina e prolactina, aumentando a produção de leite da mãe.</w:t>
      </w:r>
      <w:r w:rsidR="00036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enfermeiro ocupa um 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>papel essencial, pois é o profissional que está mais próximo a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o binômio mãe-bebê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prestando não só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como desenvolvendo educação em saúde. Através de suas práticas, a equipe de enfermagem deve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incentivar e auxiliar </w:t>
      </w:r>
      <w:r w:rsidR="0003635E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>s mães na amamentação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</w:t>
      </w:r>
      <w:r w:rsidR="000363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de parto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>, apoiando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as, no início do </w:t>
      </w:r>
      <w:r w:rsidR="0003635E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>, a conquistar autoconfiança em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635E" w:rsidRPr="00FA20A5">
        <w:rPr>
          <w:rFonts w:ascii="Times New Roman" w:eastAsia="Times New Roman" w:hAnsi="Times New Roman" w:cs="Times New Roman"/>
          <w:sz w:val="24"/>
          <w:szCs w:val="24"/>
          <w:lang w:eastAsia="pt-BR"/>
        </w:rPr>
        <w:t>sua capacidade de amamentaçã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o.</w:t>
      </w:r>
      <w:r w:rsidR="00FA20A5" w:rsidRPr="00D46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E0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 w:rsidRPr="00D46E08">
        <w:rPr>
          <w:rFonts w:ascii="Times New Roman" w:hAnsi="Times New Roman" w:cs="Times New Roman"/>
          <w:sz w:val="24"/>
          <w:szCs w:val="24"/>
        </w:rPr>
        <w:t xml:space="preserve"> 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Desta</w:t>
      </w:r>
      <w:r w:rsidR="0003635E">
        <w:rPr>
          <w:rFonts w:ascii="Times New Roman" w:eastAsia="Times New Roman" w:hAnsi="Times New Roman" w:cs="Times New Roman"/>
          <w:sz w:val="24"/>
          <w:szCs w:val="24"/>
          <w:lang w:eastAsia="pt-BR"/>
        </w:rPr>
        <w:t>rte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é importante organizar as </w:t>
      </w:r>
      <w:r w:rsidR="0003635E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03635E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otinas</w:t>
      </w:r>
      <w:r w:rsidR="0003635E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serviços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finalidade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evitar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intervenções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desnecessárias,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visando   uma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assistência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obstétrica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neonatal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mais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humanizada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67D" w:rsidRPr="0051267D">
        <w:rPr>
          <w:rFonts w:ascii="Times New Roman" w:eastAsia="Times New Roman" w:hAnsi="Times New Roman" w:cs="Times New Roman"/>
          <w:sz w:val="24"/>
          <w:szCs w:val="24"/>
          <w:lang w:eastAsia="pt-BR"/>
        </w:rPr>
        <w:t>qualidade</w:t>
      </w:r>
      <w:r w:rsidR="0051267D"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prática </w:t>
      </w:r>
      <w:proofErr w:type="spellStart"/>
      <w:r w:rsidR="008757DF" w:rsidRPr="00D46E0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golden</w:t>
      </w:r>
      <w:proofErr w:type="spellEnd"/>
      <w:r w:rsidR="008757DF" w:rsidRPr="00D46E0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hour</w:t>
      </w:r>
      <w:r w:rsidR="008757DF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03635E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primeira hora de vida auxilia na promoção, proteção e apoio</w:t>
      </w:r>
      <w:r w:rsidR="008757DF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amamentação continuada</w:t>
      </w:r>
      <w:r w:rsidR="00FA20A5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, trazendo junto benefícios para o binômio</w:t>
      </w:r>
      <w:r w:rsidR="008757DF" w:rsidRPr="00D46E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6E08" w:rsidRDefault="00D46E08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28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891">
        <w:rPr>
          <w:rFonts w:ascii="Times New Roman" w:hAnsi="Times New Roman" w:cs="Times New Roman"/>
          <w:sz w:val="24"/>
          <w:szCs w:val="24"/>
        </w:rPr>
        <w:t>Recém-nascido; Aleitamento Materno; Cuidados de Enfermagem.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B2D17" w:rsidRPr="003765AA" w:rsidRDefault="00D46E08" w:rsidP="003765A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65AA">
        <w:rPr>
          <w:rFonts w:ascii="Times New Roman" w:hAnsi="Times New Roman" w:cs="Times New Roman"/>
          <w:sz w:val="24"/>
          <w:szCs w:val="24"/>
        </w:rPr>
        <w:t xml:space="preserve">SILVA, I.K.S </w:t>
      </w:r>
      <w:r w:rsidRPr="003765A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765AA">
        <w:rPr>
          <w:rFonts w:ascii="Times New Roman" w:hAnsi="Times New Roman" w:cs="Times New Roman"/>
          <w:sz w:val="24"/>
          <w:szCs w:val="24"/>
        </w:rPr>
        <w:t>.</w:t>
      </w:r>
      <w:r w:rsidR="003765AA" w:rsidRPr="003765AA">
        <w:rPr>
          <w:rFonts w:ascii="Times New Roman" w:hAnsi="Times New Roman" w:cs="Times New Roman"/>
          <w:sz w:val="24"/>
          <w:szCs w:val="24"/>
        </w:rPr>
        <w:t>,</w:t>
      </w:r>
      <w:r w:rsidRPr="003765AA">
        <w:rPr>
          <w:rFonts w:ascii="Times New Roman" w:hAnsi="Times New Roman" w:cs="Times New Roman"/>
          <w:sz w:val="24"/>
          <w:szCs w:val="24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Hora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ouro: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importância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promoção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aleitamento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materno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primeira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hora de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vid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recém-nascido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76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Research</w:t>
      </w:r>
      <w:proofErr w:type="spellEnd"/>
      <w:r w:rsidRPr="00376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Society </w:t>
      </w:r>
      <w:proofErr w:type="spellStart"/>
      <w:r w:rsidRPr="00376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</w:t>
      </w:r>
      <w:proofErr w:type="spellEnd"/>
      <w:r w:rsidRPr="00376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76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Development</w:t>
      </w:r>
      <w:proofErr w:type="spellEnd"/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11, n. 11, </w:t>
      </w:r>
      <w:r w:rsidRPr="00D46E08">
        <w:rPr>
          <w:rFonts w:ascii="Times New Roman" w:eastAsia="Times New Roman" w:hAnsi="Times New Roman" w:cs="Times New Roman"/>
          <w:sz w:val="24"/>
          <w:szCs w:val="24"/>
          <w:lang w:eastAsia="pt-BR"/>
        </w:rPr>
        <w:t>2022</w:t>
      </w: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65AA" w:rsidRPr="003765AA" w:rsidRDefault="003765AA" w:rsidP="003765A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76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ALVES, E.P; ALMEIDA, G.O. </w:t>
      </w:r>
      <w:r w:rsidRPr="003765AA">
        <w:rPr>
          <w:rFonts w:ascii="Times New Roman" w:hAnsi="Times New Roman" w:cs="Times New Roman"/>
          <w:sz w:val="24"/>
          <w:szCs w:val="24"/>
        </w:rPr>
        <w:t xml:space="preserve">A importância do aleitamento na primeira hora de vida. </w:t>
      </w:r>
      <w:r w:rsidRPr="003765AA">
        <w:rPr>
          <w:rFonts w:ascii="Times New Roman" w:hAnsi="Times New Roman" w:cs="Times New Roman"/>
          <w:b/>
          <w:bCs/>
          <w:sz w:val="24"/>
          <w:szCs w:val="24"/>
        </w:rPr>
        <w:t>Fac. Sant’Ana em Revista</w:t>
      </w:r>
      <w:r w:rsidRPr="003765AA">
        <w:rPr>
          <w:rFonts w:ascii="Times New Roman" w:hAnsi="Times New Roman" w:cs="Times New Roman"/>
          <w:sz w:val="24"/>
          <w:szCs w:val="24"/>
        </w:rPr>
        <w:t>, v. 4, p. 101 - 108, Ponta Grossa, 2020.</w:t>
      </w:r>
    </w:p>
    <w:p w:rsidR="003765AA" w:rsidRPr="003765AA" w:rsidRDefault="003765AA" w:rsidP="003765A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65AA">
        <w:rPr>
          <w:rFonts w:ascii="Times New Roman" w:hAnsi="Times New Roman" w:cs="Times New Roman"/>
          <w:sz w:val="24"/>
          <w:szCs w:val="24"/>
        </w:rPr>
        <w:t xml:space="preserve">LUCCHESE, I </w:t>
      </w:r>
      <w:r w:rsidRPr="003765A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765AA">
        <w:rPr>
          <w:rFonts w:ascii="Times New Roman" w:hAnsi="Times New Roman" w:cs="Times New Roman"/>
          <w:sz w:val="24"/>
          <w:szCs w:val="24"/>
        </w:rPr>
        <w:t xml:space="preserve">., Amamentação na primeira hora de vida em município do interior do Rio de Janeiro: fatores associados. </w:t>
      </w:r>
      <w:proofErr w:type="spellStart"/>
      <w:r w:rsidRPr="003765AA">
        <w:rPr>
          <w:rFonts w:ascii="Times New Roman" w:hAnsi="Times New Roman" w:cs="Times New Roman"/>
          <w:b/>
          <w:bCs/>
          <w:sz w:val="24"/>
          <w:szCs w:val="24"/>
        </w:rPr>
        <w:t>Esc</w:t>
      </w:r>
      <w:proofErr w:type="spellEnd"/>
      <w:r w:rsidRPr="003765AA">
        <w:rPr>
          <w:rFonts w:ascii="Times New Roman" w:hAnsi="Times New Roman" w:cs="Times New Roman"/>
          <w:b/>
          <w:bCs/>
          <w:sz w:val="24"/>
          <w:szCs w:val="24"/>
        </w:rPr>
        <w:t xml:space="preserve"> Anna Nery</w:t>
      </w:r>
      <w:r w:rsidRPr="003765AA">
        <w:rPr>
          <w:rFonts w:ascii="Times New Roman" w:hAnsi="Times New Roman" w:cs="Times New Roman"/>
          <w:sz w:val="24"/>
          <w:szCs w:val="24"/>
        </w:rPr>
        <w:t>, v.27, e20220346, 2023.</w:t>
      </w:r>
    </w:p>
    <w:p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8D237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9D0" w:rsidRDefault="00A149D0" w:rsidP="007072DB">
      <w:pPr>
        <w:spacing w:after="0" w:line="240" w:lineRule="auto"/>
      </w:pPr>
      <w:r>
        <w:separator/>
      </w:r>
    </w:p>
  </w:endnote>
  <w:endnote w:type="continuationSeparator" w:id="0">
    <w:p w:rsidR="00A149D0" w:rsidRDefault="00A149D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9577E60" wp14:editId="2C983358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9D0" w:rsidRDefault="00A149D0" w:rsidP="007072DB">
      <w:pPr>
        <w:spacing w:after="0" w:line="240" w:lineRule="auto"/>
      </w:pPr>
      <w:r>
        <w:separator/>
      </w:r>
    </w:p>
  </w:footnote>
  <w:footnote w:type="continuationSeparator" w:id="0">
    <w:p w:rsidR="00A149D0" w:rsidRDefault="00A149D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3635E"/>
    <w:rsid w:val="00077AAE"/>
    <w:rsid w:val="001416B4"/>
    <w:rsid w:val="00186D06"/>
    <w:rsid w:val="001A7DEF"/>
    <w:rsid w:val="002A5891"/>
    <w:rsid w:val="002B2D17"/>
    <w:rsid w:val="00343536"/>
    <w:rsid w:val="003437B4"/>
    <w:rsid w:val="003765AA"/>
    <w:rsid w:val="003E1170"/>
    <w:rsid w:val="0051267D"/>
    <w:rsid w:val="005931C0"/>
    <w:rsid w:val="005E1281"/>
    <w:rsid w:val="005E5AB3"/>
    <w:rsid w:val="006B04FA"/>
    <w:rsid w:val="006E0DF3"/>
    <w:rsid w:val="007072DB"/>
    <w:rsid w:val="00715BC1"/>
    <w:rsid w:val="00727215"/>
    <w:rsid w:val="007277D9"/>
    <w:rsid w:val="0077283D"/>
    <w:rsid w:val="007F38E0"/>
    <w:rsid w:val="00865D23"/>
    <w:rsid w:val="008757DF"/>
    <w:rsid w:val="008C7B88"/>
    <w:rsid w:val="008D2379"/>
    <w:rsid w:val="009A62FC"/>
    <w:rsid w:val="009C0B69"/>
    <w:rsid w:val="00A149D0"/>
    <w:rsid w:val="00A202F3"/>
    <w:rsid w:val="00A57EB2"/>
    <w:rsid w:val="00AC2CC7"/>
    <w:rsid w:val="00B41F58"/>
    <w:rsid w:val="00BC0A0C"/>
    <w:rsid w:val="00BE0512"/>
    <w:rsid w:val="00C201F6"/>
    <w:rsid w:val="00C26650"/>
    <w:rsid w:val="00CC28E2"/>
    <w:rsid w:val="00D35E29"/>
    <w:rsid w:val="00D46E08"/>
    <w:rsid w:val="00D725EF"/>
    <w:rsid w:val="00E81388"/>
    <w:rsid w:val="00EB5A90"/>
    <w:rsid w:val="00EF103C"/>
    <w:rsid w:val="00F36C04"/>
    <w:rsid w:val="00F57654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5CB1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E1170"/>
    <w:rPr>
      <w:color w:val="605E5C"/>
      <w:shd w:val="clear" w:color="auto" w:fill="E1DFDD"/>
    </w:rPr>
  </w:style>
  <w:style w:type="paragraph" w:customStyle="1" w:styleId="Default">
    <w:name w:val="Default"/>
    <w:rsid w:val="00715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715BC1"/>
  </w:style>
  <w:style w:type="paragraph" w:styleId="Textodebalo">
    <w:name w:val="Balloon Text"/>
    <w:basedOn w:val="Normal"/>
    <w:link w:val="TextodebaloChar"/>
    <w:uiPriority w:val="99"/>
    <w:semiHidden/>
    <w:unhideWhenUsed/>
    <w:rsid w:val="00B4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F5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A6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brunag.enfer@urc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7F5E-15D1-43B4-8725-45760E51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𝑨𝒏𝒂 𝑩𝒓𝒖𝒏𝒂 𝑮𝒐𝒎𝒆𝒔 𝒅𝒂 𝑺𝒊𝒍𝒗𝒂</cp:lastModifiedBy>
  <cp:revision>5</cp:revision>
  <dcterms:created xsi:type="dcterms:W3CDTF">2023-06-02T04:01:00Z</dcterms:created>
  <dcterms:modified xsi:type="dcterms:W3CDTF">2023-06-07T11:14:00Z</dcterms:modified>
</cp:coreProperties>
</file>