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BCE152" w14:textId="77777777" w:rsidR="00D136D3" w:rsidRDefault="00725BA9" w:rsidP="00725BA9">
      <w:pPr>
        <w:spacing w:after="0" w:line="240" w:lineRule="auto"/>
        <w:jc w:val="center"/>
      </w:pPr>
      <w:r w:rsidRPr="00725BA9">
        <w:rPr>
          <w:rFonts w:ascii="Arial" w:eastAsia="Arial" w:hAnsi="Arial" w:cs="Arial"/>
          <w:b/>
        </w:rPr>
        <w:t>INTELIGÊNCIA ARTIFICIAL APLICADA EM PROBLEMAS DE SIMULAÇÕES VEICULARES E ESTRUTURAS SEMELHANTES: UMA BREVE REVISÃO</w:t>
      </w:r>
    </w:p>
    <w:p w14:paraId="6A1CF0BC" w14:textId="77777777" w:rsidR="00D136D3" w:rsidRDefault="00D136D3">
      <w:pPr>
        <w:spacing w:after="0" w:line="240" w:lineRule="auto"/>
        <w:rPr>
          <w:rFonts w:ascii="Arial" w:eastAsia="Arial" w:hAnsi="Arial" w:cs="Arial"/>
          <w:sz w:val="20"/>
          <w:szCs w:val="20"/>
          <w:highlight w:val="yellow"/>
        </w:rPr>
      </w:pPr>
    </w:p>
    <w:p w14:paraId="734C5681" w14:textId="77777777" w:rsidR="00D136D3" w:rsidRDefault="00D136D3">
      <w:pPr>
        <w:spacing w:after="0" w:line="240" w:lineRule="auto"/>
        <w:jc w:val="both"/>
        <w:rPr>
          <w:rFonts w:ascii="Arial" w:eastAsia="Arial" w:hAnsi="Arial" w:cs="Arial"/>
          <w:b/>
          <w:sz w:val="20"/>
          <w:szCs w:val="20"/>
        </w:rPr>
      </w:pPr>
    </w:p>
    <w:p w14:paraId="529F7684" w14:textId="77777777" w:rsidR="00725BA9" w:rsidRPr="00A51019" w:rsidRDefault="00725BA9" w:rsidP="00725BA9">
      <w:pPr>
        <w:spacing w:after="0" w:line="240" w:lineRule="auto"/>
        <w:jc w:val="both"/>
        <w:rPr>
          <w:rFonts w:ascii="Arial" w:hAnsi="Arial" w:cs="Arial"/>
          <w:sz w:val="20"/>
          <w:szCs w:val="20"/>
          <w:vertAlign w:val="superscript"/>
        </w:rPr>
      </w:pPr>
      <w:r>
        <w:rPr>
          <w:rFonts w:ascii="Arial" w:hAnsi="Arial" w:cs="Arial"/>
          <w:b/>
          <w:sz w:val="20"/>
          <w:szCs w:val="20"/>
        </w:rPr>
        <w:t>Victor Leão da Silva Dias</w:t>
      </w:r>
      <w:r w:rsidRPr="00A51019">
        <w:rPr>
          <w:rFonts w:ascii="Arial" w:hAnsi="Arial" w:cs="Arial"/>
          <w:b/>
          <w:sz w:val="20"/>
          <w:szCs w:val="20"/>
          <w:vertAlign w:val="superscript"/>
        </w:rPr>
        <w:t>1</w:t>
      </w:r>
      <w:r w:rsidRPr="00A51019">
        <w:rPr>
          <w:rFonts w:ascii="Arial" w:hAnsi="Arial" w:cs="Arial"/>
          <w:sz w:val="20"/>
          <w:szCs w:val="20"/>
        </w:rPr>
        <w:t>;</w:t>
      </w:r>
      <w:r>
        <w:rPr>
          <w:rFonts w:ascii="Arial" w:hAnsi="Arial" w:cs="Arial"/>
          <w:sz w:val="20"/>
          <w:szCs w:val="20"/>
        </w:rPr>
        <w:t xml:space="preserve"> </w:t>
      </w:r>
      <w:r w:rsidRPr="00853E92"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 xml:space="preserve">ilian </w:t>
      </w:r>
      <w:proofErr w:type="spellStart"/>
      <w:r w:rsidRPr="00853E92">
        <w:rPr>
          <w:rFonts w:ascii="Arial" w:hAnsi="Arial" w:cs="Arial"/>
          <w:sz w:val="20"/>
          <w:szCs w:val="20"/>
        </w:rPr>
        <w:t>Lefol</w:t>
      </w:r>
      <w:proofErr w:type="spellEnd"/>
      <w:r w:rsidRPr="00853E92">
        <w:rPr>
          <w:rFonts w:ascii="Arial" w:hAnsi="Arial" w:cs="Arial"/>
          <w:sz w:val="20"/>
          <w:szCs w:val="20"/>
        </w:rPr>
        <w:t xml:space="preserve"> Nani Guarieiro</w:t>
      </w:r>
      <w:r w:rsidRPr="0017446B">
        <w:rPr>
          <w:rFonts w:ascii="Arial" w:hAnsi="Arial" w:cs="Arial"/>
          <w:sz w:val="20"/>
          <w:szCs w:val="20"/>
          <w:vertAlign w:val="superscript"/>
        </w:rPr>
        <w:t>2</w:t>
      </w:r>
      <w:r>
        <w:rPr>
          <w:rFonts w:ascii="Arial" w:hAnsi="Arial" w:cs="Arial"/>
          <w:sz w:val="20"/>
          <w:szCs w:val="20"/>
        </w:rPr>
        <w:t xml:space="preserve">; </w:t>
      </w:r>
      <w:r w:rsidRPr="00853E92">
        <w:rPr>
          <w:rFonts w:ascii="Arial" w:hAnsi="Arial" w:cs="Arial"/>
          <w:sz w:val="20"/>
          <w:szCs w:val="20"/>
        </w:rPr>
        <w:t xml:space="preserve">Erick Giovani </w:t>
      </w:r>
      <w:proofErr w:type="spellStart"/>
      <w:r w:rsidRPr="00853E92">
        <w:rPr>
          <w:rFonts w:ascii="Arial" w:hAnsi="Arial" w:cs="Arial"/>
          <w:sz w:val="20"/>
          <w:szCs w:val="20"/>
        </w:rPr>
        <w:t>Sperandio</w:t>
      </w:r>
      <w:proofErr w:type="spellEnd"/>
      <w:r w:rsidRPr="00853E92">
        <w:rPr>
          <w:rFonts w:ascii="Arial" w:hAnsi="Arial" w:cs="Arial"/>
          <w:sz w:val="20"/>
          <w:szCs w:val="20"/>
        </w:rPr>
        <w:t xml:space="preserve"> Nascimento</w:t>
      </w:r>
      <w:r>
        <w:rPr>
          <w:rFonts w:ascii="Arial" w:hAnsi="Arial" w:cs="Arial"/>
          <w:sz w:val="20"/>
          <w:szCs w:val="20"/>
          <w:vertAlign w:val="superscript"/>
        </w:rPr>
        <w:t>3</w:t>
      </w:r>
    </w:p>
    <w:p w14:paraId="4A929645" w14:textId="77777777" w:rsidR="00725BA9" w:rsidRPr="00A51019" w:rsidRDefault="00725BA9" w:rsidP="00725BA9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A51019">
        <w:rPr>
          <w:rFonts w:ascii="Arial" w:hAnsi="Arial" w:cs="Arial"/>
          <w:sz w:val="20"/>
          <w:szCs w:val="20"/>
          <w:vertAlign w:val="superscript"/>
        </w:rPr>
        <w:t xml:space="preserve">1 </w:t>
      </w:r>
      <w:r>
        <w:rPr>
          <w:rFonts w:ascii="Arial" w:hAnsi="Arial" w:cs="Arial"/>
          <w:sz w:val="20"/>
          <w:szCs w:val="20"/>
        </w:rPr>
        <w:t>Mestrando em Modelagem Computacional e Tecnologia Industrial;</w:t>
      </w:r>
      <w:r w:rsidRPr="00A51019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Mestrado - CNPQ</w:t>
      </w:r>
      <w:r w:rsidRPr="00A51019">
        <w:rPr>
          <w:rFonts w:ascii="Arial" w:hAnsi="Arial" w:cs="Arial"/>
          <w:sz w:val="20"/>
          <w:szCs w:val="20"/>
        </w:rPr>
        <w:t xml:space="preserve">; </w:t>
      </w:r>
      <w:r>
        <w:rPr>
          <w:rFonts w:ascii="Arial" w:hAnsi="Arial" w:cs="Arial"/>
          <w:sz w:val="20"/>
          <w:szCs w:val="20"/>
        </w:rPr>
        <w:t>victor.leao@hotmail.com</w:t>
      </w:r>
    </w:p>
    <w:p w14:paraId="749BB99E" w14:textId="77777777" w:rsidR="00725BA9" w:rsidRDefault="00725BA9" w:rsidP="00725BA9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A51019">
        <w:rPr>
          <w:rFonts w:ascii="Arial" w:hAnsi="Arial" w:cs="Arial"/>
          <w:sz w:val="20"/>
          <w:szCs w:val="20"/>
          <w:vertAlign w:val="superscript"/>
        </w:rPr>
        <w:t xml:space="preserve">2 </w:t>
      </w:r>
      <w:r w:rsidRPr="00A51019">
        <w:rPr>
          <w:rFonts w:ascii="Arial" w:hAnsi="Arial" w:cs="Arial"/>
          <w:sz w:val="20"/>
          <w:szCs w:val="20"/>
        </w:rPr>
        <w:t xml:space="preserve">Centro Universitário SENAI CIMATEC; </w:t>
      </w:r>
      <w:proofErr w:type="spellStart"/>
      <w:r w:rsidRPr="00A51019">
        <w:rPr>
          <w:rFonts w:ascii="Arial" w:hAnsi="Arial" w:cs="Arial"/>
          <w:sz w:val="20"/>
          <w:szCs w:val="20"/>
        </w:rPr>
        <w:t>Salvador-BA</w:t>
      </w:r>
      <w:proofErr w:type="spellEnd"/>
      <w:r w:rsidRPr="00A51019">
        <w:rPr>
          <w:rFonts w:ascii="Arial" w:hAnsi="Arial" w:cs="Arial"/>
          <w:sz w:val="20"/>
          <w:szCs w:val="20"/>
        </w:rPr>
        <w:t xml:space="preserve">; </w:t>
      </w:r>
      <w:r w:rsidRPr="00853E92">
        <w:rPr>
          <w:rFonts w:ascii="Arial" w:hAnsi="Arial" w:cs="Arial"/>
          <w:sz w:val="20"/>
          <w:szCs w:val="20"/>
        </w:rPr>
        <w:t>lilian.guarieiro@fieb.org.br</w:t>
      </w:r>
    </w:p>
    <w:p w14:paraId="152CD976" w14:textId="77777777" w:rsidR="00D136D3" w:rsidRPr="00B17AC9" w:rsidRDefault="00725BA9">
      <w:pPr>
        <w:spacing w:after="0" w:line="240" w:lineRule="auto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  <w:vertAlign w:val="superscript"/>
        </w:rPr>
        <w:t>3</w:t>
      </w:r>
      <w:r w:rsidRPr="00A51019">
        <w:rPr>
          <w:rFonts w:ascii="Arial" w:hAnsi="Arial" w:cs="Arial"/>
          <w:sz w:val="20"/>
          <w:szCs w:val="20"/>
          <w:vertAlign w:val="superscript"/>
        </w:rPr>
        <w:t xml:space="preserve"> </w:t>
      </w:r>
      <w:r w:rsidRPr="00A51019">
        <w:rPr>
          <w:rFonts w:ascii="Arial" w:hAnsi="Arial" w:cs="Arial"/>
          <w:sz w:val="20"/>
          <w:szCs w:val="20"/>
        </w:rPr>
        <w:t xml:space="preserve">Centro Universitário SENAI CIMATEC; </w:t>
      </w:r>
      <w:proofErr w:type="spellStart"/>
      <w:r w:rsidRPr="00A51019">
        <w:rPr>
          <w:rFonts w:ascii="Arial" w:hAnsi="Arial" w:cs="Arial"/>
          <w:sz w:val="20"/>
          <w:szCs w:val="20"/>
        </w:rPr>
        <w:t>Salvador-BA</w:t>
      </w:r>
      <w:proofErr w:type="spellEnd"/>
      <w:r w:rsidRPr="00A51019">
        <w:rPr>
          <w:rFonts w:ascii="Arial" w:hAnsi="Arial" w:cs="Arial"/>
          <w:sz w:val="20"/>
          <w:szCs w:val="20"/>
        </w:rPr>
        <w:t xml:space="preserve">; </w:t>
      </w:r>
      <w:r w:rsidRPr="00853E92">
        <w:rPr>
          <w:rFonts w:ascii="Arial" w:hAnsi="Arial" w:cs="Arial"/>
          <w:sz w:val="20"/>
          <w:szCs w:val="20"/>
        </w:rPr>
        <w:t>erick.sperandio@fieb.org.br</w:t>
      </w:r>
    </w:p>
    <w:p w14:paraId="749F4F78" w14:textId="77777777" w:rsidR="00D136D3" w:rsidRDefault="00097CCF">
      <w:pPr>
        <w:tabs>
          <w:tab w:val="left" w:pos="2364"/>
        </w:tabs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</w:r>
    </w:p>
    <w:p w14:paraId="1EB89300" w14:textId="77777777" w:rsidR="00D136D3" w:rsidRDefault="00097CCF">
      <w:pPr>
        <w:spacing w:after="0" w:line="240" w:lineRule="auto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  <w:sz w:val="20"/>
          <w:szCs w:val="20"/>
        </w:rPr>
        <w:t>RESUMO</w:t>
      </w:r>
    </w:p>
    <w:p w14:paraId="29EC29C3" w14:textId="77777777" w:rsidR="00D136D3" w:rsidRDefault="00D136D3">
      <w:pPr>
        <w:spacing w:after="0" w:line="240" w:lineRule="auto"/>
        <w:jc w:val="center"/>
        <w:rPr>
          <w:rFonts w:ascii="Arial" w:eastAsia="Arial" w:hAnsi="Arial" w:cs="Arial"/>
          <w:b/>
        </w:rPr>
      </w:pPr>
    </w:p>
    <w:p w14:paraId="640AF19C" w14:textId="6036D446" w:rsidR="00D136D3" w:rsidRDefault="00B17AC9">
      <w:pPr>
        <w:spacing w:after="0" w:line="240" w:lineRule="auto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hAnsi="Arial" w:cs="Arial"/>
          <w:sz w:val="18"/>
        </w:rPr>
        <w:t xml:space="preserve">As simulações </w:t>
      </w:r>
      <w:r w:rsidR="003D5B42" w:rsidRPr="0005487A">
        <w:rPr>
          <w:rFonts w:ascii="Arial" w:hAnsi="Arial" w:cs="Arial"/>
          <w:i/>
          <w:iCs/>
          <w:sz w:val="18"/>
        </w:rPr>
        <w:t>Computer-</w:t>
      </w:r>
      <w:proofErr w:type="spellStart"/>
      <w:r w:rsidR="003D5B42" w:rsidRPr="0005487A">
        <w:rPr>
          <w:rFonts w:ascii="Arial" w:hAnsi="Arial" w:cs="Arial"/>
          <w:i/>
          <w:iCs/>
          <w:sz w:val="18"/>
        </w:rPr>
        <w:t>aided</w:t>
      </w:r>
      <w:proofErr w:type="spellEnd"/>
      <w:r w:rsidR="003D5B42" w:rsidRPr="0005487A">
        <w:rPr>
          <w:rFonts w:ascii="Arial" w:hAnsi="Arial" w:cs="Arial"/>
          <w:i/>
          <w:iCs/>
          <w:sz w:val="18"/>
        </w:rPr>
        <w:t xml:space="preserve"> </w:t>
      </w:r>
      <w:proofErr w:type="spellStart"/>
      <w:r w:rsidR="003D5B42" w:rsidRPr="0005487A">
        <w:rPr>
          <w:rFonts w:ascii="Arial" w:hAnsi="Arial" w:cs="Arial"/>
          <w:i/>
          <w:iCs/>
          <w:sz w:val="18"/>
        </w:rPr>
        <w:t>engineering</w:t>
      </w:r>
      <w:proofErr w:type="spellEnd"/>
      <w:r w:rsidR="003D5B42" w:rsidRPr="003D5B42">
        <w:rPr>
          <w:rFonts w:ascii="Arial" w:hAnsi="Arial" w:cs="Arial"/>
          <w:sz w:val="18"/>
        </w:rPr>
        <w:t xml:space="preserve"> </w:t>
      </w:r>
      <w:r w:rsidR="003D5B42">
        <w:rPr>
          <w:rFonts w:ascii="Arial" w:hAnsi="Arial" w:cs="Arial"/>
          <w:sz w:val="18"/>
        </w:rPr>
        <w:t>(</w:t>
      </w:r>
      <w:r>
        <w:rPr>
          <w:rFonts w:ascii="Arial" w:hAnsi="Arial" w:cs="Arial"/>
          <w:sz w:val="18"/>
        </w:rPr>
        <w:t>CAE</w:t>
      </w:r>
      <w:r w:rsidR="003D5B42">
        <w:rPr>
          <w:rFonts w:ascii="Arial" w:hAnsi="Arial" w:cs="Arial"/>
          <w:sz w:val="18"/>
        </w:rPr>
        <w:t>)</w:t>
      </w:r>
      <w:r>
        <w:rPr>
          <w:rFonts w:ascii="Arial" w:hAnsi="Arial" w:cs="Arial"/>
          <w:sz w:val="18"/>
        </w:rPr>
        <w:t xml:space="preserve"> para o desenvolvimento e análise de novas peças e/ou estruturas veiculares exigem bastante esforço computacional e necessitam de muito tempo para o processamento e para criação do engenheiro. O Método dos Elementos Finitos (MEF) é o mais utilizado para a </w:t>
      </w:r>
      <w:proofErr w:type="spellStart"/>
      <w:r>
        <w:rPr>
          <w:rFonts w:ascii="Arial" w:hAnsi="Arial" w:cs="Arial"/>
          <w:sz w:val="18"/>
        </w:rPr>
        <w:t>discretização</w:t>
      </w:r>
      <w:proofErr w:type="spellEnd"/>
      <w:r>
        <w:rPr>
          <w:rFonts w:ascii="Arial" w:hAnsi="Arial" w:cs="Arial"/>
          <w:sz w:val="18"/>
        </w:rPr>
        <w:t xml:space="preserve"> destas estruturas, gerando um elevado número de graus de liberdade, necessitando de grande esforço para a obter a solução das equações numéricas. Assim, o objetivo deste trabalho foi </w:t>
      </w:r>
      <w:r w:rsidRPr="00581F67">
        <w:rPr>
          <w:rFonts w:ascii="Arial" w:hAnsi="Arial" w:cs="Arial"/>
          <w:sz w:val="18"/>
        </w:rPr>
        <w:t>identificar ferramentas de inteligência artificial aplicadas no processo de elaboração de peças e/ou estruturas veiculares.</w:t>
      </w:r>
      <w:r>
        <w:rPr>
          <w:rFonts w:ascii="Arial" w:hAnsi="Arial" w:cs="Arial"/>
          <w:sz w:val="18"/>
        </w:rPr>
        <w:t xml:space="preserve"> Foi utilizado o </w:t>
      </w:r>
      <w:r w:rsidRPr="0063452B">
        <w:rPr>
          <w:rFonts w:ascii="Arial" w:hAnsi="Arial" w:cs="Arial"/>
          <w:sz w:val="18"/>
        </w:rPr>
        <w:t>método PRISMA</w:t>
      </w:r>
      <w:r>
        <w:rPr>
          <w:rFonts w:ascii="Arial" w:hAnsi="Arial" w:cs="Arial"/>
          <w:sz w:val="18"/>
        </w:rPr>
        <w:t xml:space="preserve"> e </w:t>
      </w:r>
      <w:r w:rsidRPr="0063452B">
        <w:rPr>
          <w:rFonts w:ascii="Arial" w:hAnsi="Arial" w:cs="Arial"/>
          <w:sz w:val="18"/>
        </w:rPr>
        <w:t xml:space="preserve">a análise bibliométrica </w:t>
      </w:r>
      <w:r>
        <w:rPr>
          <w:rFonts w:ascii="Arial" w:hAnsi="Arial" w:cs="Arial"/>
          <w:sz w:val="18"/>
        </w:rPr>
        <w:t>com auxílio d</w:t>
      </w:r>
      <w:r w:rsidRPr="0063452B">
        <w:rPr>
          <w:rFonts w:ascii="Arial" w:hAnsi="Arial" w:cs="Arial"/>
          <w:sz w:val="18"/>
        </w:rPr>
        <w:t xml:space="preserve">o </w:t>
      </w:r>
      <w:proofErr w:type="spellStart"/>
      <w:r w:rsidRPr="0063452B">
        <w:rPr>
          <w:rFonts w:ascii="Arial" w:hAnsi="Arial" w:cs="Arial"/>
          <w:sz w:val="18"/>
        </w:rPr>
        <w:t>VOSviewer</w:t>
      </w:r>
      <w:proofErr w:type="spellEnd"/>
      <w:r>
        <w:rPr>
          <w:rFonts w:ascii="Arial" w:hAnsi="Arial" w:cs="Arial"/>
          <w:sz w:val="18"/>
        </w:rPr>
        <w:t>. A revisão identificou diversas abordagens para o desenvolvimento de novas peças, a análise estrutural delas e para a detecção de anomalias e alterações na saúde da estrutura, destacando-se a utilização de redes neurais artificial como modelo para auxiliar ou substituir a resolução numérica das equações obtidas do MEF.</w:t>
      </w:r>
    </w:p>
    <w:p w14:paraId="12E3CA5C" w14:textId="77777777" w:rsidR="00D136D3" w:rsidRDefault="00D136D3">
      <w:pPr>
        <w:spacing w:after="0" w:line="240" w:lineRule="auto"/>
        <w:jc w:val="both"/>
        <w:rPr>
          <w:rFonts w:ascii="Arial" w:eastAsia="Arial" w:hAnsi="Arial" w:cs="Arial"/>
        </w:rPr>
      </w:pPr>
    </w:p>
    <w:p w14:paraId="47D6F959" w14:textId="77777777" w:rsidR="00D136D3" w:rsidRDefault="00097CCF">
      <w:pPr>
        <w:spacing w:after="0" w:line="240" w:lineRule="auto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sz w:val="18"/>
          <w:szCs w:val="18"/>
        </w:rPr>
        <w:t>PALAVRAS-CHAVE:</w:t>
      </w:r>
      <w:r>
        <w:rPr>
          <w:rFonts w:ascii="Arial" w:eastAsia="Arial" w:hAnsi="Arial" w:cs="Arial"/>
          <w:sz w:val="18"/>
          <w:szCs w:val="18"/>
        </w:rPr>
        <w:t xml:space="preserve"> </w:t>
      </w:r>
      <w:r w:rsidR="00B17AC9">
        <w:rPr>
          <w:rFonts w:ascii="Arial" w:hAnsi="Arial" w:cs="Arial"/>
          <w:sz w:val="18"/>
        </w:rPr>
        <w:t>Inteligência artificial; Método dos elementos finitos; Análise modal; Veículo.</w:t>
      </w:r>
    </w:p>
    <w:p w14:paraId="1D28A194" w14:textId="77777777" w:rsidR="00D136D3" w:rsidRDefault="00D136D3">
      <w:pPr>
        <w:spacing w:after="0" w:line="240" w:lineRule="auto"/>
        <w:jc w:val="both"/>
        <w:rPr>
          <w:rFonts w:ascii="Arial" w:eastAsia="Arial" w:hAnsi="Arial" w:cs="Arial"/>
        </w:rPr>
      </w:pPr>
    </w:p>
    <w:p w14:paraId="3ACB60DD" w14:textId="77777777" w:rsidR="00D136D3" w:rsidRPr="00B17AC9" w:rsidRDefault="00097CCF">
      <w:pPr>
        <w:spacing w:after="0" w:line="240" w:lineRule="auto"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1. INTRODUÇÃO</w:t>
      </w:r>
    </w:p>
    <w:p w14:paraId="274FDDAC" w14:textId="77777777" w:rsidR="00B17AC9" w:rsidRDefault="00097CCF" w:rsidP="00B17AC9">
      <w:pPr>
        <w:spacing w:after="0" w:line="240" w:lineRule="auto"/>
        <w:jc w:val="both"/>
        <w:rPr>
          <w:rFonts w:ascii="Arial" w:hAnsi="Arial" w:cs="Arial"/>
          <w:sz w:val="20"/>
        </w:rPr>
      </w:pPr>
      <w:r>
        <w:rPr>
          <w:rFonts w:ascii="Arial" w:eastAsia="Arial" w:hAnsi="Arial" w:cs="Arial"/>
          <w:sz w:val="20"/>
          <w:szCs w:val="20"/>
        </w:rPr>
        <w:tab/>
      </w:r>
      <w:r w:rsidR="00B17AC9">
        <w:rPr>
          <w:rFonts w:ascii="Arial" w:hAnsi="Arial" w:cs="Arial"/>
          <w:sz w:val="20"/>
        </w:rPr>
        <w:t xml:space="preserve">O processo de desenvolvimento do design de novas peças e/ou estruturas na engenharia passou por grandes avanços devido ao aumento do poder computacional, contudo, em alguns casos, ainda existem algumas dificuldades relacionadas a alta complexidade da relação entre os parâmetros e as métricas de performance. Normalmente, o processo de desenvolvimento ocorre com sucessivas criações de design, simulação e análise, requerendo muito esforço do engenheiro e computacional até atingir as métricas ótimas com os parâmetros dentro das restrições. Por conta disso, </w:t>
      </w:r>
      <w:r w:rsidR="00B17AC9" w:rsidRPr="0041294F">
        <w:rPr>
          <w:rFonts w:ascii="Arial" w:hAnsi="Arial" w:cs="Arial"/>
          <w:sz w:val="20"/>
        </w:rPr>
        <w:t xml:space="preserve">problemas de otimização </w:t>
      </w:r>
      <w:proofErr w:type="spellStart"/>
      <w:r w:rsidR="00B17AC9" w:rsidRPr="0041294F">
        <w:rPr>
          <w:rFonts w:ascii="Arial" w:hAnsi="Arial" w:cs="Arial"/>
          <w:sz w:val="20"/>
        </w:rPr>
        <w:t>multi-objetivo</w:t>
      </w:r>
      <w:proofErr w:type="spellEnd"/>
      <w:r w:rsidR="00B17AC9" w:rsidRPr="0041294F">
        <w:rPr>
          <w:rFonts w:ascii="Arial" w:hAnsi="Arial" w:cs="Arial"/>
          <w:sz w:val="20"/>
        </w:rPr>
        <w:t xml:space="preserve"> podem tornar ainda mais desafiador o processo de encontrar soluções satisfatórias</w:t>
      </w:r>
      <w:r w:rsidR="00B17AC9">
        <w:rPr>
          <w:rFonts w:ascii="Arial" w:hAnsi="Arial" w:cs="Arial"/>
          <w:sz w:val="20"/>
        </w:rPr>
        <w:t>.</w:t>
      </w:r>
      <w:r w:rsidR="00B17AC9">
        <w:rPr>
          <w:rFonts w:ascii="Arial" w:hAnsi="Arial" w:cs="Arial"/>
          <w:sz w:val="20"/>
          <w:vertAlign w:val="superscript"/>
        </w:rPr>
        <w:t>1</w:t>
      </w:r>
    </w:p>
    <w:p w14:paraId="3DF7CBBA" w14:textId="0B48440F" w:rsidR="00B17AC9" w:rsidRPr="0041294F" w:rsidRDefault="00B17AC9" w:rsidP="00B17AC9">
      <w:pPr>
        <w:spacing w:after="0" w:line="240" w:lineRule="auto"/>
        <w:ind w:firstLine="708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Durante as simulações, algumas análises importantes são levadas em consideração, como análise de tensão e </w:t>
      </w:r>
      <w:r w:rsidR="00D10D87">
        <w:rPr>
          <w:rFonts w:ascii="Arial" w:hAnsi="Arial" w:cs="Arial"/>
          <w:sz w:val="20"/>
        </w:rPr>
        <w:t>r</w:t>
      </w:r>
      <w:r w:rsidR="00D10D87" w:rsidRPr="00D10D87">
        <w:rPr>
          <w:rFonts w:ascii="Arial" w:hAnsi="Arial" w:cs="Arial"/>
          <w:sz w:val="20"/>
        </w:rPr>
        <w:t>uído, vibração e aspereza</w:t>
      </w:r>
      <w:r w:rsidR="00D10D87">
        <w:rPr>
          <w:rFonts w:ascii="Arial" w:hAnsi="Arial" w:cs="Arial"/>
          <w:sz w:val="20"/>
        </w:rPr>
        <w:t xml:space="preserve"> (</w:t>
      </w:r>
      <w:r w:rsidR="00D10D87">
        <w:rPr>
          <w:rFonts w:ascii="Arial" w:hAnsi="Arial" w:cs="Arial"/>
          <w:sz w:val="20"/>
        </w:rPr>
        <w:t>NVH</w:t>
      </w:r>
      <w:r w:rsidR="00D10D87">
        <w:rPr>
          <w:rFonts w:ascii="Arial" w:hAnsi="Arial" w:cs="Arial"/>
          <w:sz w:val="20"/>
        </w:rPr>
        <w:t xml:space="preserve"> - </w:t>
      </w:r>
      <w:proofErr w:type="spellStart"/>
      <w:r w:rsidR="00D10D87" w:rsidRPr="0003647C">
        <w:rPr>
          <w:rFonts w:ascii="Arial" w:hAnsi="Arial" w:cs="Arial"/>
          <w:i/>
          <w:iCs/>
          <w:sz w:val="20"/>
        </w:rPr>
        <w:t>Noise</w:t>
      </w:r>
      <w:proofErr w:type="spellEnd"/>
      <w:r w:rsidR="00D10D87" w:rsidRPr="0003647C">
        <w:rPr>
          <w:rFonts w:ascii="Arial" w:hAnsi="Arial" w:cs="Arial"/>
          <w:i/>
          <w:iCs/>
          <w:sz w:val="20"/>
        </w:rPr>
        <w:t xml:space="preserve">, </w:t>
      </w:r>
      <w:proofErr w:type="spellStart"/>
      <w:r w:rsidR="00D10D87" w:rsidRPr="0003647C">
        <w:rPr>
          <w:rFonts w:ascii="Arial" w:hAnsi="Arial" w:cs="Arial"/>
          <w:i/>
          <w:iCs/>
          <w:sz w:val="20"/>
        </w:rPr>
        <w:t>vibration</w:t>
      </w:r>
      <w:proofErr w:type="spellEnd"/>
      <w:r w:rsidR="00D10D87" w:rsidRPr="0003647C">
        <w:rPr>
          <w:rFonts w:ascii="Arial" w:hAnsi="Arial" w:cs="Arial"/>
          <w:i/>
          <w:iCs/>
          <w:sz w:val="20"/>
        </w:rPr>
        <w:t xml:space="preserve">, </w:t>
      </w:r>
      <w:proofErr w:type="spellStart"/>
      <w:r w:rsidR="00D10D87" w:rsidRPr="0003647C">
        <w:rPr>
          <w:rFonts w:ascii="Arial" w:hAnsi="Arial" w:cs="Arial"/>
          <w:i/>
          <w:iCs/>
          <w:sz w:val="20"/>
        </w:rPr>
        <w:t>and</w:t>
      </w:r>
      <w:proofErr w:type="spellEnd"/>
      <w:r w:rsidR="00D10D87" w:rsidRPr="0003647C">
        <w:rPr>
          <w:rFonts w:ascii="Arial" w:hAnsi="Arial" w:cs="Arial"/>
          <w:i/>
          <w:iCs/>
          <w:sz w:val="20"/>
        </w:rPr>
        <w:t xml:space="preserve"> </w:t>
      </w:r>
      <w:proofErr w:type="spellStart"/>
      <w:r w:rsidR="00D10D87" w:rsidRPr="0003647C">
        <w:rPr>
          <w:rFonts w:ascii="Arial" w:hAnsi="Arial" w:cs="Arial"/>
          <w:i/>
          <w:iCs/>
          <w:sz w:val="20"/>
        </w:rPr>
        <w:t>harshness</w:t>
      </w:r>
      <w:proofErr w:type="spellEnd"/>
      <w:r w:rsidR="00D10D87">
        <w:rPr>
          <w:rFonts w:ascii="Arial" w:hAnsi="Arial" w:cs="Arial"/>
          <w:sz w:val="20"/>
        </w:rPr>
        <w:t>)</w:t>
      </w:r>
      <w:r>
        <w:rPr>
          <w:rFonts w:ascii="Arial" w:hAnsi="Arial" w:cs="Arial"/>
          <w:sz w:val="20"/>
        </w:rPr>
        <w:t xml:space="preserve">. A análise </w:t>
      </w:r>
      <w:r w:rsidRPr="0041294F">
        <w:rPr>
          <w:rFonts w:ascii="Arial" w:hAnsi="Arial" w:cs="Arial"/>
          <w:sz w:val="20"/>
        </w:rPr>
        <w:t>em estruturas complexas envolve processos computacionalmente intensos, como o Método dos Elementos Finitos (MEF). Embora essa técnica seja amplamente utilizada na</w:t>
      </w:r>
      <w:r>
        <w:rPr>
          <w:rFonts w:ascii="Arial" w:hAnsi="Arial" w:cs="Arial"/>
          <w:sz w:val="20"/>
        </w:rPr>
        <w:t>s</w:t>
      </w:r>
      <w:r w:rsidRPr="0041294F">
        <w:rPr>
          <w:rFonts w:ascii="Arial" w:hAnsi="Arial" w:cs="Arial"/>
          <w:sz w:val="20"/>
        </w:rPr>
        <w:t xml:space="preserve"> indústria</w:t>
      </w:r>
      <w:r>
        <w:rPr>
          <w:rFonts w:ascii="Arial" w:hAnsi="Arial" w:cs="Arial"/>
          <w:sz w:val="20"/>
        </w:rPr>
        <w:t xml:space="preserve">s </w:t>
      </w:r>
      <w:r w:rsidRPr="0041294F">
        <w:rPr>
          <w:rFonts w:ascii="Arial" w:hAnsi="Arial" w:cs="Arial"/>
          <w:sz w:val="20"/>
        </w:rPr>
        <w:t>automotiva e de engenharia, elas podem ser extremamente lentas e caras. Uma das principais limitações do MEF é o elevado número de graus de liberdade (DOF) necessários para a modelagem de estruturas complexas. Para contornar esse problema, técnicas de Redução de Ordem do Modelo (MOR), têm sido investigadas como uma forma de reduzir o número de DOF sem comprometer a precisão da solução numérica</w:t>
      </w:r>
      <w:r>
        <w:rPr>
          <w:rFonts w:ascii="Arial" w:hAnsi="Arial" w:cs="Arial"/>
          <w:sz w:val="20"/>
        </w:rPr>
        <w:t>.</w:t>
      </w:r>
      <w:r>
        <w:rPr>
          <w:rFonts w:ascii="Arial" w:hAnsi="Arial" w:cs="Arial"/>
          <w:sz w:val="20"/>
          <w:vertAlign w:val="superscript"/>
        </w:rPr>
        <w:t>2,3</w:t>
      </w:r>
    </w:p>
    <w:p w14:paraId="664F79E8" w14:textId="77777777" w:rsidR="00B17AC9" w:rsidRDefault="00B17AC9" w:rsidP="00B17AC9">
      <w:pPr>
        <w:spacing w:after="0" w:line="24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ab/>
      </w:r>
      <w:r w:rsidRPr="0041294F">
        <w:rPr>
          <w:rFonts w:ascii="Arial" w:hAnsi="Arial" w:cs="Arial"/>
          <w:sz w:val="20"/>
        </w:rPr>
        <w:t>Nesse contexto, a IA surge como uma alternativa promissora para superar essas limitações</w:t>
      </w:r>
      <w:r>
        <w:rPr>
          <w:rFonts w:ascii="Arial" w:hAnsi="Arial" w:cs="Arial"/>
          <w:sz w:val="20"/>
        </w:rPr>
        <w:t xml:space="preserve">, </w:t>
      </w:r>
      <w:r w:rsidRPr="0041294F">
        <w:rPr>
          <w:rFonts w:ascii="Arial" w:hAnsi="Arial" w:cs="Arial"/>
          <w:sz w:val="20"/>
        </w:rPr>
        <w:t>pode</w:t>
      </w:r>
      <w:r>
        <w:rPr>
          <w:rFonts w:ascii="Arial" w:hAnsi="Arial" w:cs="Arial"/>
          <w:sz w:val="20"/>
        </w:rPr>
        <w:t>ndo</w:t>
      </w:r>
      <w:r w:rsidRPr="0041294F">
        <w:rPr>
          <w:rFonts w:ascii="Arial" w:hAnsi="Arial" w:cs="Arial"/>
          <w:sz w:val="20"/>
        </w:rPr>
        <w:t xml:space="preserve"> ser utilizad</w:t>
      </w:r>
      <w:r>
        <w:rPr>
          <w:rFonts w:ascii="Arial" w:hAnsi="Arial" w:cs="Arial"/>
          <w:sz w:val="20"/>
        </w:rPr>
        <w:t>a</w:t>
      </w:r>
      <w:r w:rsidRPr="0041294F">
        <w:rPr>
          <w:rFonts w:ascii="Arial" w:hAnsi="Arial" w:cs="Arial"/>
          <w:sz w:val="20"/>
        </w:rPr>
        <w:t xml:space="preserve"> para calcular diretamente as forças internas, acelerando os cálculos de integração numérica e eliminando a necessidade de iterações computacionalmente custosas.</w:t>
      </w:r>
      <w:r>
        <w:rPr>
          <w:rFonts w:ascii="Arial" w:hAnsi="Arial" w:cs="Arial"/>
          <w:sz w:val="20"/>
        </w:rPr>
        <w:t xml:space="preserve"> Outra alternativa, é utilizar a IA como </w:t>
      </w:r>
      <w:proofErr w:type="spellStart"/>
      <w:r>
        <w:rPr>
          <w:rFonts w:ascii="Arial" w:hAnsi="Arial" w:cs="Arial"/>
          <w:sz w:val="20"/>
        </w:rPr>
        <w:t>metamodelos</w:t>
      </w:r>
      <w:proofErr w:type="spellEnd"/>
      <w:r>
        <w:rPr>
          <w:rFonts w:ascii="Arial" w:hAnsi="Arial" w:cs="Arial"/>
          <w:sz w:val="20"/>
        </w:rPr>
        <w:t>,</w:t>
      </w:r>
      <w:r w:rsidRPr="0041294F">
        <w:rPr>
          <w:rFonts w:ascii="Arial" w:hAnsi="Arial" w:cs="Arial"/>
          <w:sz w:val="20"/>
        </w:rPr>
        <w:t xml:space="preserve"> pode</w:t>
      </w:r>
      <w:r>
        <w:rPr>
          <w:rFonts w:ascii="Arial" w:hAnsi="Arial" w:cs="Arial"/>
          <w:sz w:val="20"/>
        </w:rPr>
        <w:t>ndo</w:t>
      </w:r>
      <w:r w:rsidRPr="0041294F">
        <w:rPr>
          <w:rFonts w:ascii="Arial" w:hAnsi="Arial" w:cs="Arial"/>
          <w:sz w:val="20"/>
        </w:rPr>
        <w:t xml:space="preserve"> ser</w:t>
      </w:r>
      <w:r>
        <w:rPr>
          <w:rFonts w:ascii="Arial" w:hAnsi="Arial" w:cs="Arial"/>
          <w:sz w:val="20"/>
        </w:rPr>
        <w:t>em</w:t>
      </w:r>
      <w:r w:rsidRPr="0041294F">
        <w:rPr>
          <w:rFonts w:ascii="Arial" w:hAnsi="Arial" w:cs="Arial"/>
          <w:sz w:val="20"/>
        </w:rPr>
        <w:t xml:space="preserve"> treinad</w:t>
      </w:r>
      <w:r>
        <w:rPr>
          <w:rFonts w:ascii="Arial" w:hAnsi="Arial" w:cs="Arial"/>
          <w:sz w:val="20"/>
        </w:rPr>
        <w:t>a</w:t>
      </w:r>
      <w:r w:rsidRPr="0041294F">
        <w:rPr>
          <w:rFonts w:ascii="Arial" w:hAnsi="Arial" w:cs="Arial"/>
          <w:sz w:val="20"/>
        </w:rPr>
        <w:t>s e aprimorad</w:t>
      </w:r>
      <w:r>
        <w:rPr>
          <w:rFonts w:ascii="Arial" w:hAnsi="Arial" w:cs="Arial"/>
          <w:sz w:val="20"/>
        </w:rPr>
        <w:t>a</w:t>
      </w:r>
      <w:r w:rsidRPr="0041294F">
        <w:rPr>
          <w:rFonts w:ascii="Arial" w:hAnsi="Arial" w:cs="Arial"/>
          <w:sz w:val="20"/>
        </w:rPr>
        <w:t>s, permitindo que el</w:t>
      </w:r>
      <w:r>
        <w:rPr>
          <w:rFonts w:ascii="Arial" w:hAnsi="Arial" w:cs="Arial"/>
          <w:sz w:val="20"/>
        </w:rPr>
        <w:t>a</w:t>
      </w:r>
      <w:r w:rsidRPr="0041294F">
        <w:rPr>
          <w:rFonts w:ascii="Arial" w:hAnsi="Arial" w:cs="Arial"/>
          <w:sz w:val="20"/>
        </w:rPr>
        <w:t>s sejam utilizad</w:t>
      </w:r>
      <w:r>
        <w:rPr>
          <w:rFonts w:ascii="Arial" w:hAnsi="Arial" w:cs="Arial"/>
          <w:sz w:val="20"/>
        </w:rPr>
        <w:t>a</w:t>
      </w:r>
      <w:r w:rsidRPr="0041294F">
        <w:rPr>
          <w:rFonts w:ascii="Arial" w:hAnsi="Arial" w:cs="Arial"/>
          <w:sz w:val="20"/>
        </w:rPr>
        <w:t xml:space="preserve">s com ainda mais eficiência em problemas de otimização </w:t>
      </w:r>
      <w:proofErr w:type="spellStart"/>
      <w:r w:rsidRPr="0041294F">
        <w:rPr>
          <w:rFonts w:ascii="Arial" w:hAnsi="Arial" w:cs="Arial"/>
          <w:sz w:val="20"/>
        </w:rPr>
        <w:t>multi-objetivo</w:t>
      </w:r>
      <w:proofErr w:type="spellEnd"/>
      <w:r>
        <w:rPr>
          <w:rFonts w:ascii="Arial" w:hAnsi="Arial" w:cs="Arial"/>
          <w:sz w:val="20"/>
        </w:rPr>
        <w:t xml:space="preserve">, aproximando diretamente os parâmetros das </w:t>
      </w:r>
      <w:r w:rsidRPr="004D274E">
        <w:rPr>
          <w:rFonts w:ascii="Arial" w:hAnsi="Arial" w:cs="Arial"/>
          <w:sz w:val="20"/>
        </w:rPr>
        <w:t>funções objetivo e restriç</w:t>
      </w:r>
      <w:r>
        <w:rPr>
          <w:rFonts w:ascii="Arial" w:hAnsi="Arial" w:cs="Arial"/>
          <w:sz w:val="20"/>
        </w:rPr>
        <w:t>ões.</w:t>
      </w:r>
      <w:r>
        <w:rPr>
          <w:rFonts w:ascii="Arial" w:hAnsi="Arial" w:cs="Arial"/>
          <w:sz w:val="20"/>
          <w:vertAlign w:val="superscript"/>
        </w:rPr>
        <w:t>4,3</w:t>
      </w:r>
    </w:p>
    <w:p w14:paraId="1204A33C" w14:textId="77777777" w:rsidR="00B17AC9" w:rsidRPr="00B17AC9" w:rsidRDefault="00B17AC9">
      <w:pPr>
        <w:spacing w:after="0" w:line="24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ab/>
        <w:t xml:space="preserve">Assim, o objetivo deste trabalho foi identificar as possíveis ferramentas de inteligência artificial que podem ser aplicadas no </w:t>
      </w:r>
      <w:r w:rsidRPr="002A33C0">
        <w:rPr>
          <w:rFonts w:ascii="Arial" w:hAnsi="Arial" w:cs="Arial"/>
          <w:sz w:val="20"/>
        </w:rPr>
        <w:t>processo de elaboração</w:t>
      </w:r>
      <w:r>
        <w:rPr>
          <w:rFonts w:ascii="Arial" w:hAnsi="Arial" w:cs="Arial"/>
          <w:sz w:val="20"/>
        </w:rPr>
        <w:t xml:space="preserve"> de peças e/ou estruturas veiculares e propor o fluxo de desenvolvimento de um algoritmo para otimiz</w:t>
      </w:r>
      <w:r w:rsidRPr="00D16A0D">
        <w:rPr>
          <w:rFonts w:ascii="Arial" w:hAnsi="Arial" w:cs="Arial"/>
          <w:sz w:val="20"/>
        </w:rPr>
        <w:t>ação do processo de desenvolvimento.</w:t>
      </w:r>
    </w:p>
    <w:p w14:paraId="56F6E221" w14:textId="77777777" w:rsidR="00D136D3" w:rsidRDefault="00D136D3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584DE1B5" w14:textId="77777777" w:rsidR="00D136D3" w:rsidRPr="00B17AC9" w:rsidRDefault="00097CCF">
      <w:pPr>
        <w:spacing w:after="0" w:line="240" w:lineRule="auto"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2. METODOLOGIA</w:t>
      </w:r>
    </w:p>
    <w:p w14:paraId="3ED8AECD" w14:textId="77777777" w:rsidR="00B17AC9" w:rsidRDefault="00B17AC9" w:rsidP="00B17AC9">
      <w:pPr>
        <w:spacing w:after="0" w:line="240" w:lineRule="auto"/>
        <w:ind w:firstLine="708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A revisão sistemática foi realizada através da busca </w:t>
      </w:r>
      <w:r w:rsidRPr="00BA1C27">
        <w:rPr>
          <w:rFonts w:ascii="Arial" w:hAnsi="Arial" w:cs="Arial"/>
          <w:sz w:val="20"/>
        </w:rPr>
        <w:t xml:space="preserve">e seleção de trabalhos </w:t>
      </w:r>
      <w:r>
        <w:rPr>
          <w:rFonts w:ascii="Arial" w:hAnsi="Arial" w:cs="Arial"/>
          <w:sz w:val="20"/>
        </w:rPr>
        <w:t xml:space="preserve">utilizando </w:t>
      </w:r>
      <w:r w:rsidRPr="00BA1C27">
        <w:rPr>
          <w:rFonts w:ascii="Arial" w:hAnsi="Arial" w:cs="Arial"/>
          <w:sz w:val="20"/>
        </w:rPr>
        <w:t>o método PRISMA (</w:t>
      </w:r>
      <w:proofErr w:type="spellStart"/>
      <w:r w:rsidRPr="0003647C">
        <w:rPr>
          <w:rFonts w:ascii="Arial" w:hAnsi="Arial" w:cs="Arial"/>
          <w:i/>
          <w:iCs/>
          <w:sz w:val="20"/>
        </w:rPr>
        <w:t>Preferred</w:t>
      </w:r>
      <w:proofErr w:type="spellEnd"/>
      <w:r w:rsidRPr="0003647C">
        <w:rPr>
          <w:rFonts w:ascii="Arial" w:hAnsi="Arial" w:cs="Arial"/>
          <w:i/>
          <w:iCs/>
          <w:sz w:val="20"/>
        </w:rPr>
        <w:t xml:space="preserve"> </w:t>
      </w:r>
      <w:proofErr w:type="spellStart"/>
      <w:r w:rsidRPr="0003647C">
        <w:rPr>
          <w:rFonts w:ascii="Arial" w:hAnsi="Arial" w:cs="Arial"/>
          <w:i/>
          <w:iCs/>
          <w:sz w:val="20"/>
        </w:rPr>
        <w:t>Reporting</w:t>
      </w:r>
      <w:proofErr w:type="spellEnd"/>
      <w:r w:rsidRPr="0003647C">
        <w:rPr>
          <w:rFonts w:ascii="Arial" w:hAnsi="Arial" w:cs="Arial"/>
          <w:i/>
          <w:iCs/>
          <w:sz w:val="20"/>
        </w:rPr>
        <w:t xml:space="preserve"> </w:t>
      </w:r>
      <w:proofErr w:type="spellStart"/>
      <w:r w:rsidRPr="0003647C">
        <w:rPr>
          <w:rFonts w:ascii="Arial" w:hAnsi="Arial" w:cs="Arial"/>
          <w:i/>
          <w:iCs/>
          <w:sz w:val="20"/>
        </w:rPr>
        <w:t>Items</w:t>
      </w:r>
      <w:proofErr w:type="spellEnd"/>
      <w:r w:rsidRPr="0003647C">
        <w:rPr>
          <w:rFonts w:ascii="Arial" w:hAnsi="Arial" w:cs="Arial"/>
          <w:i/>
          <w:iCs/>
          <w:sz w:val="20"/>
        </w:rPr>
        <w:t xml:space="preserve"> for </w:t>
      </w:r>
      <w:proofErr w:type="spellStart"/>
      <w:r w:rsidRPr="0003647C">
        <w:rPr>
          <w:rFonts w:ascii="Arial" w:hAnsi="Arial" w:cs="Arial"/>
          <w:i/>
          <w:iCs/>
          <w:sz w:val="20"/>
        </w:rPr>
        <w:t>Systematic</w:t>
      </w:r>
      <w:proofErr w:type="spellEnd"/>
      <w:r w:rsidRPr="0003647C">
        <w:rPr>
          <w:rFonts w:ascii="Arial" w:hAnsi="Arial" w:cs="Arial"/>
          <w:i/>
          <w:iCs/>
          <w:sz w:val="20"/>
        </w:rPr>
        <w:t xml:space="preserve"> Reviews </w:t>
      </w:r>
      <w:proofErr w:type="spellStart"/>
      <w:r w:rsidRPr="0003647C">
        <w:rPr>
          <w:rFonts w:ascii="Arial" w:hAnsi="Arial" w:cs="Arial"/>
          <w:i/>
          <w:iCs/>
          <w:sz w:val="20"/>
        </w:rPr>
        <w:t>and</w:t>
      </w:r>
      <w:proofErr w:type="spellEnd"/>
      <w:r w:rsidRPr="0003647C">
        <w:rPr>
          <w:rFonts w:ascii="Arial" w:hAnsi="Arial" w:cs="Arial"/>
          <w:i/>
          <w:iCs/>
          <w:sz w:val="20"/>
        </w:rPr>
        <w:t xml:space="preserve"> Meta-</w:t>
      </w:r>
      <w:proofErr w:type="spellStart"/>
      <w:r w:rsidRPr="0003647C">
        <w:rPr>
          <w:rFonts w:ascii="Arial" w:hAnsi="Arial" w:cs="Arial"/>
          <w:i/>
          <w:iCs/>
          <w:sz w:val="20"/>
        </w:rPr>
        <w:t>Analyses</w:t>
      </w:r>
      <w:proofErr w:type="spellEnd"/>
      <w:r w:rsidRPr="00BA1C27">
        <w:rPr>
          <w:rFonts w:ascii="Arial" w:hAnsi="Arial" w:cs="Arial"/>
          <w:sz w:val="20"/>
        </w:rPr>
        <w:t>).</w:t>
      </w:r>
      <w:r w:rsidRPr="005531AE">
        <w:rPr>
          <w:rFonts w:ascii="Arial" w:hAnsi="Arial" w:cs="Arial"/>
          <w:sz w:val="20"/>
          <w:vertAlign w:val="superscript"/>
        </w:rPr>
        <w:t xml:space="preserve"> </w:t>
      </w:r>
      <w:r>
        <w:rPr>
          <w:rFonts w:ascii="Arial" w:hAnsi="Arial" w:cs="Arial"/>
          <w:sz w:val="20"/>
          <w:vertAlign w:val="superscript"/>
        </w:rPr>
        <w:t>6</w:t>
      </w:r>
      <w:r w:rsidRPr="00BA1C27"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A</w:t>
      </w:r>
      <w:r w:rsidRPr="00BA1C27">
        <w:rPr>
          <w:rFonts w:ascii="Arial" w:hAnsi="Arial" w:cs="Arial"/>
          <w:sz w:val="20"/>
        </w:rPr>
        <w:t xml:space="preserve"> análise bibliométrica</w:t>
      </w:r>
      <w:r>
        <w:rPr>
          <w:rFonts w:ascii="Arial" w:hAnsi="Arial" w:cs="Arial"/>
          <w:sz w:val="20"/>
        </w:rPr>
        <w:t xml:space="preserve"> utilizando </w:t>
      </w:r>
      <w:r w:rsidRPr="00BA1C27">
        <w:rPr>
          <w:rFonts w:ascii="Arial" w:hAnsi="Arial" w:cs="Arial"/>
          <w:sz w:val="20"/>
        </w:rPr>
        <w:t xml:space="preserve">o </w:t>
      </w:r>
      <w:proofErr w:type="spellStart"/>
      <w:r w:rsidRPr="00BA1C27">
        <w:rPr>
          <w:rFonts w:ascii="Arial" w:hAnsi="Arial" w:cs="Arial"/>
          <w:sz w:val="20"/>
        </w:rPr>
        <w:t>VOSviewer</w:t>
      </w:r>
      <w:proofErr w:type="spellEnd"/>
      <w:r w:rsidRPr="00BA1C27"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foi baseada</w:t>
      </w:r>
      <w:r w:rsidRPr="00BA1C27"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n</w:t>
      </w:r>
      <w:r w:rsidRPr="00BA1C27">
        <w:rPr>
          <w:rFonts w:ascii="Arial" w:hAnsi="Arial" w:cs="Arial"/>
          <w:sz w:val="20"/>
        </w:rPr>
        <w:t>as</w:t>
      </w:r>
      <w:r>
        <w:rPr>
          <w:rFonts w:ascii="Arial" w:hAnsi="Arial" w:cs="Arial"/>
          <w:sz w:val="20"/>
        </w:rPr>
        <w:t xml:space="preserve"> informações de:</w:t>
      </w:r>
      <w:r w:rsidRPr="00BA1C27">
        <w:rPr>
          <w:rFonts w:ascii="Arial" w:hAnsi="Arial" w:cs="Arial"/>
          <w:sz w:val="20"/>
        </w:rPr>
        <w:t xml:space="preserve"> autores, instituições, </w:t>
      </w:r>
      <w:r>
        <w:rPr>
          <w:rFonts w:ascii="Arial" w:hAnsi="Arial" w:cs="Arial"/>
          <w:sz w:val="20"/>
        </w:rPr>
        <w:t>periódicos</w:t>
      </w:r>
      <w:r w:rsidRPr="00BA1C27">
        <w:rPr>
          <w:rFonts w:ascii="Arial" w:hAnsi="Arial" w:cs="Arial"/>
          <w:sz w:val="20"/>
        </w:rPr>
        <w:t xml:space="preserve"> e áreas.</w:t>
      </w:r>
    </w:p>
    <w:p w14:paraId="19B6C458" w14:textId="37B62605" w:rsidR="00B17AC9" w:rsidRPr="006448F8" w:rsidRDefault="00B17AC9" w:rsidP="00B17AC9">
      <w:pPr>
        <w:spacing w:after="0" w:line="240" w:lineRule="auto"/>
        <w:ind w:firstLine="708"/>
        <w:jc w:val="both"/>
        <w:rPr>
          <w:rFonts w:ascii="Arial" w:hAnsi="Arial" w:cs="Arial"/>
          <w:sz w:val="20"/>
        </w:rPr>
      </w:pPr>
      <w:r w:rsidRPr="00463984">
        <w:rPr>
          <w:rFonts w:ascii="Arial" w:hAnsi="Arial" w:cs="Arial"/>
          <w:sz w:val="20"/>
        </w:rPr>
        <w:t>Durante a etapa de planejamento definiu-se que a busca por</w:t>
      </w:r>
      <w:r>
        <w:rPr>
          <w:rFonts w:ascii="Arial" w:hAnsi="Arial" w:cs="Arial"/>
          <w:sz w:val="20"/>
        </w:rPr>
        <w:t xml:space="preserve">: </w:t>
      </w:r>
      <w:r w:rsidRPr="00463984">
        <w:rPr>
          <w:rFonts w:ascii="Arial" w:hAnsi="Arial" w:cs="Arial"/>
          <w:sz w:val="20"/>
        </w:rPr>
        <w:t>artigos</w:t>
      </w:r>
      <w:r>
        <w:rPr>
          <w:rFonts w:ascii="Arial" w:hAnsi="Arial" w:cs="Arial"/>
          <w:sz w:val="20"/>
        </w:rPr>
        <w:t xml:space="preserve"> indexados</w:t>
      </w:r>
      <w:r w:rsidRPr="00463984">
        <w:rPr>
          <w:rFonts w:ascii="Arial" w:hAnsi="Arial" w:cs="Arial"/>
          <w:sz w:val="20"/>
        </w:rPr>
        <w:t xml:space="preserve">, </w:t>
      </w:r>
      <w:r>
        <w:rPr>
          <w:rFonts w:ascii="Arial" w:hAnsi="Arial" w:cs="Arial"/>
          <w:sz w:val="20"/>
        </w:rPr>
        <w:t xml:space="preserve">artigos de eventos </w:t>
      </w:r>
      <w:r w:rsidRPr="00463984">
        <w:rPr>
          <w:rFonts w:ascii="Arial" w:hAnsi="Arial" w:cs="Arial"/>
          <w:sz w:val="20"/>
        </w:rPr>
        <w:t xml:space="preserve">e </w:t>
      </w:r>
      <w:r>
        <w:rPr>
          <w:rFonts w:ascii="Arial" w:hAnsi="Arial" w:cs="Arial"/>
          <w:sz w:val="20"/>
        </w:rPr>
        <w:t xml:space="preserve">artigos de </w:t>
      </w:r>
      <w:r w:rsidRPr="00463984">
        <w:rPr>
          <w:rFonts w:ascii="Arial" w:hAnsi="Arial" w:cs="Arial"/>
          <w:sz w:val="20"/>
        </w:rPr>
        <w:t>revisões</w:t>
      </w:r>
      <w:r>
        <w:rPr>
          <w:rFonts w:ascii="Arial" w:hAnsi="Arial" w:cs="Arial"/>
          <w:sz w:val="20"/>
        </w:rPr>
        <w:t>.</w:t>
      </w:r>
      <w:r w:rsidRPr="00463984"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 xml:space="preserve">Os </w:t>
      </w:r>
      <w:r w:rsidRPr="00463984">
        <w:rPr>
          <w:rFonts w:ascii="Arial" w:hAnsi="Arial" w:cs="Arial"/>
          <w:sz w:val="20"/>
        </w:rPr>
        <w:t>banco</w:t>
      </w:r>
      <w:r>
        <w:rPr>
          <w:rFonts w:ascii="Arial" w:hAnsi="Arial" w:cs="Arial"/>
          <w:sz w:val="20"/>
        </w:rPr>
        <w:t>s</w:t>
      </w:r>
      <w:r w:rsidRPr="00463984">
        <w:rPr>
          <w:rFonts w:ascii="Arial" w:hAnsi="Arial" w:cs="Arial"/>
          <w:sz w:val="20"/>
        </w:rPr>
        <w:t xml:space="preserve"> de dados </w:t>
      </w:r>
      <w:r>
        <w:rPr>
          <w:rFonts w:ascii="Arial" w:hAnsi="Arial" w:cs="Arial"/>
          <w:sz w:val="20"/>
        </w:rPr>
        <w:t>utilizados foram:</w:t>
      </w:r>
      <w:r w:rsidRPr="00463984">
        <w:rPr>
          <w:rFonts w:ascii="Arial" w:hAnsi="Arial" w:cs="Arial"/>
          <w:sz w:val="20"/>
        </w:rPr>
        <w:t xml:space="preserve"> Web </w:t>
      </w:r>
      <w:proofErr w:type="spellStart"/>
      <w:r w:rsidRPr="00463984">
        <w:rPr>
          <w:rFonts w:ascii="Arial" w:hAnsi="Arial" w:cs="Arial"/>
          <w:sz w:val="20"/>
        </w:rPr>
        <w:t>of</w:t>
      </w:r>
      <w:proofErr w:type="spellEnd"/>
      <w:r w:rsidRPr="00463984">
        <w:rPr>
          <w:rFonts w:ascii="Arial" w:hAnsi="Arial" w:cs="Arial"/>
          <w:sz w:val="20"/>
        </w:rPr>
        <w:t xml:space="preserve"> Science, Science Direct e o Scopus. </w:t>
      </w:r>
      <w:r>
        <w:rPr>
          <w:rFonts w:ascii="Arial" w:hAnsi="Arial" w:cs="Arial"/>
          <w:sz w:val="20"/>
        </w:rPr>
        <w:t xml:space="preserve">Os documentos obtidos através da pesquisa por </w:t>
      </w:r>
      <w:r w:rsidRPr="00463984">
        <w:rPr>
          <w:rFonts w:ascii="Arial" w:hAnsi="Arial" w:cs="Arial"/>
          <w:sz w:val="20"/>
        </w:rPr>
        <w:t>títulos, palavras-chave e resumos dos trabalhos</w:t>
      </w:r>
      <w:r>
        <w:rPr>
          <w:rFonts w:ascii="Arial" w:hAnsi="Arial" w:cs="Arial"/>
          <w:sz w:val="20"/>
        </w:rPr>
        <w:t xml:space="preserve"> foram utilizados para revisão sistemática. Todo o material obtido até 18 de Janeiro de 2023 foi a</w:t>
      </w:r>
      <w:bookmarkStart w:id="0" w:name="_GoBack"/>
      <w:bookmarkEnd w:id="0"/>
      <w:r>
        <w:rPr>
          <w:rFonts w:ascii="Arial" w:hAnsi="Arial" w:cs="Arial"/>
          <w:sz w:val="20"/>
        </w:rPr>
        <w:t xml:space="preserve">valiado visando identificar o </w:t>
      </w:r>
      <w:r w:rsidRPr="00463984">
        <w:rPr>
          <w:rFonts w:ascii="Arial" w:hAnsi="Arial" w:cs="Arial"/>
          <w:sz w:val="20"/>
        </w:rPr>
        <w:t>estado da arte da IA em</w:t>
      </w:r>
      <w:r>
        <w:rPr>
          <w:rFonts w:ascii="Arial" w:hAnsi="Arial" w:cs="Arial"/>
          <w:sz w:val="20"/>
        </w:rPr>
        <w:t>:</w:t>
      </w:r>
      <w:r w:rsidRPr="00463984">
        <w:rPr>
          <w:rFonts w:ascii="Arial" w:hAnsi="Arial" w:cs="Arial"/>
          <w:sz w:val="20"/>
        </w:rPr>
        <w:t xml:space="preserve"> simulações</w:t>
      </w:r>
      <w:r w:rsidR="0092205D">
        <w:rPr>
          <w:rFonts w:ascii="Arial" w:hAnsi="Arial" w:cs="Arial"/>
          <w:sz w:val="20"/>
        </w:rPr>
        <w:t xml:space="preserve"> </w:t>
      </w:r>
      <w:r w:rsidR="0092205D" w:rsidRPr="0005487A">
        <w:rPr>
          <w:rFonts w:ascii="Arial" w:hAnsi="Arial" w:cs="Arial"/>
          <w:i/>
          <w:iCs/>
          <w:sz w:val="20"/>
        </w:rPr>
        <w:t>Computer-</w:t>
      </w:r>
      <w:proofErr w:type="spellStart"/>
      <w:r w:rsidR="0092205D" w:rsidRPr="0005487A">
        <w:rPr>
          <w:rFonts w:ascii="Arial" w:hAnsi="Arial" w:cs="Arial"/>
          <w:i/>
          <w:iCs/>
          <w:sz w:val="20"/>
        </w:rPr>
        <w:t>aided</w:t>
      </w:r>
      <w:proofErr w:type="spellEnd"/>
      <w:r w:rsidR="0092205D" w:rsidRPr="0005487A">
        <w:rPr>
          <w:rFonts w:ascii="Arial" w:hAnsi="Arial" w:cs="Arial"/>
          <w:i/>
          <w:iCs/>
          <w:sz w:val="20"/>
        </w:rPr>
        <w:t xml:space="preserve"> </w:t>
      </w:r>
      <w:proofErr w:type="spellStart"/>
      <w:r w:rsidR="0092205D" w:rsidRPr="0005487A">
        <w:rPr>
          <w:rFonts w:ascii="Arial" w:hAnsi="Arial" w:cs="Arial"/>
          <w:i/>
          <w:iCs/>
          <w:sz w:val="20"/>
        </w:rPr>
        <w:t>engineering</w:t>
      </w:r>
      <w:proofErr w:type="spellEnd"/>
      <w:r w:rsidRPr="00463984">
        <w:rPr>
          <w:rFonts w:ascii="Arial" w:hAnsi="Arial" w:cs="Arial"/>
          <w:sz w:val="20"/>
        </w:rPr>
        <w:t xml:space="preserve"> </w:t>
      </w:r>
      <w:r w:rsidR="0092205D">
        <w:rPr>
          <w:rFonts w:ascii="Arial" w:hAnsi="Arial" w:cs="Arial"/>
          <w:sz w:val="20"/>
        </w:rPr>
        <w:t>(</w:t>
      </w:r>
      <w:r w:rsidRPr="00463984">
        <w:rPr>
          <w:rFonts w:ascii="Arial" w:hAnsi="Arial" w:cs="Arial"/>
          <w:sz w:val="20"/>
        </w:rPr>
        <w:t>CAE</w:t>
      </w:r>
      <w:r w:rsidR="0092205D">
        <w:rPr>
          <w:rFonts w:ascii="Arial" w:hAnsi="Arial" w:cs="Arial"/>
          <w:sz w:val="20"/>
        </w:rPr>
        <w:t>)</w:t>
      </w:r>
      <w:r w:rsidRPr="00463984">
        <w:rPr>
          <w:rFonts w:ascii="Arial" w:hAnsi="Arial" w:cs="Arial"/>
          <w:sz w:val="20"/>
        </w:rPr>
        <w:t xml:space="preserve"> de NVH, análise modal e distribuição </w:t>
      </w:r>
      <w:r w:rsidRPr="00463984">
        <w:rPr>
          <w:rFonts w:ascii="Arial" w:hAnsi="Arial" w:cs="Arial"/>
          <w:sz w:val="20"/>
        </w:rPr>
        <w:lastRenderedPageBreak/>
        <w:t>de tensão em veículos, peças automotivas ou estruturas semelhantes</w:t>
      </w:r>
      <w:r>
        <w:rPr>
          <w:rFonts w:ascii="Arial" w:hAnsi="Arial" w:cs="Arial"/>
          <w:sz w:val="20"/>
        </w:rPr>
        <w:t xml:space="preserve">, bem como soluções para </w:t>
      </w:r>
      <w:r w:rsidRPr="006448F8">
        <w:rPr>
          <w:rFonts w:ascii="Arial" w:hAnsi="Arial" w:cs="Arial"/>
          <w:sz w:val="20"/>
        </w:rPr>
        <w:t>problemas d</w:t>
      </w:r>
      <w:r>
        <w:rPr>
          <w:rFonts w:ascii="Arial" w:hAnsi="Arial" w:cs="Arial"/>
          <w:sz w:val="20"/>
        </w:rPr>
        <w:t>e</w:t>
      </w:r>
      <w:r w:rsidRPr="006448F8">
        <w:rPr>
          <w:rFonts w:ascii="Arial" w:hAnsi="Arial" w:cs="Arial"/>
          <w:sz w:val="20"/>
        </w:rPr>
        <w:t xml:space="preserve"> Método dos Elementos Finitos (FEM) em CAE</w:t>
      </w:r>
      <w:r>
        <w:rPr>
          <w:rFonts w:ascii="Arial" w:hAnsi="Arial" w:cs="Arial"/>
          <w:sz w:val="20"/>
        </w:rPr>
        <w:t>.</w:t>
      </w:r>
    </w:p>
    <w:p w14:paraId="13971D97" w14:textId="77777777" w:rsidR="00B17AC9" w:rsidRDefault="00B17AC9" w:rsidP="00B17AC9">
      <w:pPr>
        <w:spacing w:after="0" w:line="240" w:lineRule="auto"/>
        <w:ind w:firstLine="708"/>
        <w:jc w:val="both"/>
        <w:rPr>
          <w:rFonts w:ascii="Arial" w:hAnsi="Arial" w:cs="Arial"/>
          <w:sz w:val="20"/>
        </w:rPr>
      </w:pPr>
      <w:r w:rsidRPr="009E5296">
        <w:rPr>
          <w:rFonts w:ascii="Arial" w:hAnsi="Arial" w:cs="Arial"/>
          <w:sz w:val="20"/>
        </w:rPr>
        <w:t>A construção da frase de pesquisa foi realizada através da combinação das categorias e seus conceitos, utilizando os operadores booleanos "</w:t>
      </w:r>
      <w:r w:rsidRPr="000467BA">
        <w:rPr>
          <w:rFonts w:ascii="Arial" w:hAnsi="Arial" w:cs="Arial"/>
          <w:i/>
          <w:iCs/>
          <w:sz w:val="20"/>
        </w:rPr>
        <w:t>AND</w:t>
      </w:r>
      <w:r w:rsidRPr="009E5296">
        <w:rPr>
          <w:rFonts w:ascii="Arial" w:hAnsi="Arial" w:cs="Arial"/>
          <w:sz w:val="20"/>
        </w:rPr>
        <w:t>" e "</w:t>
      </w:r>
      <w:r w:rsidRPr="000467BA">
        <w:rPr>
          <w:rFonts w:ascii="Arial" w:hAnsi="Arial" w:cs="Arial"/>
          <w:i/>
          <w:iCs/>
          <w:sz w:val="20"/>
        </w:rPr>
        <w:t>OR</w:t>
      </w:r>
      <w:r w:rsidRPr="009E5296">
        <w:rPr>
          <w:rFonts w:ascii="Arial" w:hAnsi="Arial" w:cs="Arial"/>
          <w:sz w:val="20"/>
        </w:rPr>
        <w:t>". As categorias, elementos e combinações dos mesmos</w:t>
      </w:r>
      <w:r>
        <w:rPr>
          <w:rFonts w:ascii="Arial" w:hAnsi="Arial" w:cs="Arial"/>
          <w:sz w:val="20"/>
        </w:rPr>
        <w:t xml:space="preserve"> foram divididos em palavras-chaves que remetem: Tecnologia, Método, Testes/Simulações e Aplicação.</w:t>
      </w:r>
    </w:p>
    <w:p w14:paraId="2756F77C" w14:textId="77777777" w:rsidR="00B17AC9" w:rsidRPr="00B17AC9" w:rsidRDefault="00B17AC9" w:rsidP="00B17AC9">
      <w:pPr>
        <w:spacing w:after="0" w:line="240" w:lineRule="auto"/>
        <w:ind w:firstLine="708"/>
        <w:jc w:val="both"/>
        <w:rPr>
          <w:rFonts w:ascii="Arial" w:hAnsi="Arial" w:cs="Arial"/>
          <w:sz w:val="20"/>
        </w:rPr>
      </w:pPr>
      <w:r w:rsidRPr="009E5296">
        <w:rPr>
          <w:rFonts w:ascii="Arial" w:hAnsi="Arial" w:cs="Arial"/>
          <w:sz w:val="20"/>
        </w:rPr>
        <w:t>A</w:t>
      </w:r>
      <w:r>
        <w:rPr>
          <w:rFonts w:ascii="Arial" w:hAnsi="Arial" w:cs="Arial"/>
          <w:sz w:val="20"/>
        </w:rPr>
        <w:t>través do conjunto de documentos obtidos foi realizada uma revisão sistemática para os documentos publicados nos últimos 5 anos visando entender as tendências atuais sobre IA.</w:t>
      </w:r>
    </w:p>
    <w:p w14:paraId="4E610A6A" w14:textId="77777777" w:rsidR="00D136D3" w:rsidRDefault="00D136D3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7BD97173" w14:textId="77777777" w:rsidR="00D136D3" w:rsidRPr="00B17AC9" w:rsidRDefault="00097CCF" w:rsidP="00B17AC9">
      <w:pPr>
        <w:spacing w:after="0" w:line="240" w:lineRule="auto"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3. RESULTADOS E DISCUSSÃO</w:t>
      </w:r>
    </w:p>
    <w:p w14:paraId="5FE24D06" w14:textId="77777777" w:rsidR="00B17AC9" w:rsidRDefault="00B17AC9" w:rsidP="00B17AC9">
      <w:pPr>
        <w:spacing w:after="0" w:line="240" w:lineRule="auto"/>
        <w:ind w:firstLine="708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No desenvolvimento deste trabalho foram encontrados um total de 335 publicações (Figura 1). Nos últimos 30 anos o número de publicações sobre o tema cresceu exponencialmente.</w:t>
      </w:r>
    </w:p>
    <w:p w14:paraId="07B1CFF3" w14:textId="77777777" w:rsidR="00B17AC9" w:rsidRDefault="00B17AC9" w:rsidP="00B17AC9">
      <w:pPr>
        <w:spacing w:after="0" w:line="240" w:lineRule="auto"/>
        <w:ind w:firstLine="708"/>
        <w:jc w:val="both"/>
        <w:rPr>
          <w:rFonts w:ascii="Arial" w:hAnsi="Arial" w:cs="Arial"/>
          <w:sz w:val="20"/>
        </w:rPr>
      </w:pPr>
    </w:p>
    <w:p w14:paraId="4B835EEA" w14:textId="77777777" w:rsidR="00B17AC9" w:rsidRDefault="00B17AC9" w:rsidP="00B17AC9">
      <w:pPr>
        <w:spacing w:after="0" w:line="240" w:lineRule="auto"/>
        <w:jc w:val="center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Figura 1 – Distribuição de publicações por ano, 1991 – 2023.</w:t>
      </w:r>
    </w:p>
    <w:p w14:paraId="09DD1559" w14:textId="77777777" w:rsidR="00B17AC9" w:rsidRDefault="00B17AC9" w:rsidP="00B17AC9">
      <w:pPr>
        <w:spacing w:after="0" w:line="240" w:lineRule="auto"/>
        <w:jc w:val="center"/>
        <w:rPr>
          <w:rFonts w:ascii="Arial" w:hAnsi="Arial" w:cs="Arial"/>
          <w:sz w:val="20"/>
        </w:rPr>
      </w:pPr>
      <w:r>
        <w:rPr>
          <w:noProof/>
        </w:rPr>
        <w:drawing>
          <wp:inline distT="0" distB="0" distL="0" distR="0" wp14:anchorId="5B5E18A3" wp14:editId="43E41E99">
            <wp:extent cx="2128009" cy="1638300"/>
            <wp:effectExtent l="0" t="0" r="5715" b="0"/>
            <wp:docPr id="6" name="Imagem 5">
              <a:extLst xmlns:a="http://schemas.openxmlformats.org/drawingml/2006/main">
                <a:ext uri="{FF2B5EF4-FFF2-40B4-BE49-F238E27FC236}">
                  <a16:creationId xmlns:a16="http://schemas.microsoft.com/office/drawing/2014/main" id="{87F7B51C-81DE-A39C-6659-006F4DBBE9A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5">
                      <a:extLst>
                        <a:ext uri="{FF2B5EF4-FFF2-40B4-BE49-F238E27FC236}">
                          <a16:creationId xmlns:a16="http://schemas.microsoft.com/office/drawing/2014/main" id="{87F7B51C-81DE-A39C-6659-006F4DBBE9A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009" cy="163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889EC0" w14:textId="77777777" w:rsidR="00B17AC9" w:rsidRDefault="00B17AC9" w:rsidP="00B17AC9">
      <w:pPr>
        <w:spacing w:after="0" w:line="240" w:lineRule="auto"/>
        <w:ind w:firstLine="708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Afim de analisar os escopos dos trabalhos e as principais abordagens das publicações, foi criada uma rede com as palavras-chave das publicações extraídas do banco de dados Scopus, no qual possuía 325 publicações (97%). Contudo, apenas 69 publicações atingiram no mínimo 9 ocorrências, obtendo uma rede com boa visualização dos principais temas (Figura 2).</w:t>
      </w:r>
    </w:p>
    <w:p w14:paraId="713ECDB1" w14:textId="77777777" w:rsidR="00B17AC9" w:rsidRDefault="00B17AC9" w:rsidP="00B17AC9">
      <w:pPr>
        <w:spacing w:after="0" w:line="240" w:lineRule="auto"/>
        <w:ind w:firstLine="708"/>
        <w:jc w:val="both"/>
        <w:rPr>
          <w:rFonts w:ascii="Arial" w:hAnsi="Arial" w:cs="Arial"/>
          <w:sz w:val="20"/>
        </w:rPr>
      </w:pPr>
    </w:p>
    <w:p w14:paraId="1165E402" w14:textId="77777777" w:rsidR="00B17AC9" w:rsidRDefault="00B17AC9" w:rsidP="00B17AC9">
      <w:pPr>
        <w:spacing w:after="0" w:line="240" w:lineRule="auto"/>
        <w:jc w:val="center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Figura 2 – Rede das palavras-chave de acordo com o número de ocorrências</w:t>
      </w:r>
    </w:p>
    <w:p w14:paraId="0CE8E48A" w14:textId="77777777" w:rsidR="00B17AC9" w:rsidRDefault="00B17AC9" w:rsidP="00B17AC9">
      <w:pPr>
        <w:spacing w:after="0" w:line="240" w:lineRule="auto"/>
        <w:jc w:val="center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w:drawing>
          <wp:inline distT="0" distB="0" distL="0" distR="0" wp14:anchorId="2176B750" wp14:editId="626348D5">
            <wp:extent cx="5679440" cy="3402884"/>
            <wp:effectExtent l="0" t="0" r="0" b="762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4608" cy="34179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94445E" w14:textId="77777777" w:rsidR="00B17AC9" w:rsidRDefault="00B17AC9" w:rsidP="00B17AC9">
      <w:pPr>
        <w:spacing w:after="0" w:line="240" w:lineRule="auto"/>
        <w:ind w:firstLine="708"/>
        <w:jc w:val="both"/>
        <w:rPr>
          <w:rFonts w:ascii="Arial" w:hAnsi="Arial" w:cs="Arial"/>
          <w:sz w:val="20"/>
        </w:rPr>
      </w:pPr>
    </w:p>
    <w:p w14:paraId="1C0FB9DE" w14:textId="77777777" w:rsidR="00B17AC9" w:rsidRDefault="00B17AC9" w:rsidP="00B17AC9">
      <w:pPr>
        <w:spacing w:after="0" w:line="240" w:lineRule="auto"/>
        <w:ind w:firstLine="708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A rede das palavras-chave ficou classificada em 5 clusters. O cluster 1, apesar de possuir como palavra-chave principal “</w:t>
      </w:r>
      <w:r w:rsidRPr="000467BA">
        <w:rPr>
          <w:rFonts w:ascii="Arial" w:hAnsi="Arial" w:cs="Arial"/>
          <w:i/>
          <w:iCs/>
          <w:sz w:val="20"/>
        </w:rPr>
        <w:t>artificial neural network</w:t>
      </w:r>
      <w:r>
        <w:rPr>
          <w:rFonts w:ascii="Arial" w:hAnsi="Arial" w:cs="Arial"/>
          <w:sz w:val="20"/>
        </w:rPr>
        <w:t>”, ele está relacionado aos modos de vibração, características de vibração e frequência natural, além de possuir uma concentração da palavra “</w:t>
      </w:r>
      <w:proofErr w:type="spellStart"/>
      <w:r w:rsidRPr="000467BA">
        <w:rPr>
          <w:rFonts w:ascii="Arial" w:hAnsi="Arial" w:cs="Arial"/>
          <w:i/>
          <w:iCs/>
          <w:sz w:val="20"/>
        </w:rPr>
        <w:t>genetic</w:t>
      </w:r>
      <w:proofErr w:type="spellEnd"/>
      <w:r w:rsidRPr="000467BA">
        <w:rPr>
          <w:rFonts w:ascii="Arial" w:hAnsi="Arial" w:cs="Arial"/>
          <w:i/>
          <w:iCs/>
          <w:sz w:val="20"/>
        </w:rPr>
        <w:t xml:space="preserve"> </w:t>
      </w:r>
      <w:proofErr w:type="spellStart"/>
      <w:r w:rsidRPr="000467BA">
        <w:rPr>
          <w:rFonts w:ascii="Arial" w:hAnsi="Arial" w:cs="Arial"/>
          <w:i/>
          <w:iCs/>
          <w:sz w:val="20"/>
        </w:rPr>
        <w:t>algorithm</w:t>
      </w:r>
      <w:proofErr w:type="spellEnd"/>
      <w:r>
        <w:rPr>
          <w:rFonts w:ascii="Arial" w:hAnsi="Arial" w:cs="Arial"/>
          <w:sz w:val="20"/>
        </w:rPr>
        <w:t xml:space="preserve">” indicando a ampla utilização deste algoritmo de otimização nesses tipos de problema. O cluster 2 é o mais importante </w:t>
      </w:r>
      <w:r>
        <w:rPr>
          <w:rFonts w:ascii="Arial" w:hAnsi="Arial" w:cs="Arial"/>
          <w:sz w:val="20"/>
        </w:rPr>
        <w:lastRenderedPageBreak/>
        <w:t>para este trabalho, nele se concentra as principais palavras-chave dos modelos de inteligência artificial utilizados nesses problemas, como “</w:t>
      </w:r>
      <w:proofErr w:type="spellStart"/>
      <w:r w:rsidRPr="000467BA">
        <w:rPr>
          <w:rFonts w:ascii="Arial" w:hAnsi="Arial" w:cs="Arial"/>
          <w:i/>
          <w:iCs/>
          <w:sz w:val="20"/>
        </w:rPr>
        <w:t>machine</w:t>
      </w:r>
      <w:proofErr w:type="spellEnd"/>
      <w:r w:rsidRPr="000467BA">
        <w:rPr>
          <w:rFonts w:ascii="Arial" w:hAnsi="Arial" w:cs="Arial"/>
          <w:i/>
          <w:iCs/>
          <w:sz w:val="20"/>
        </w:rPr>
        <w:t xml:space="preserve"> </w:t>
      </w:r>
      <w:proofErr w:type="spellStart"/>
      <w:r w:rsidRPr="000467BA">
        <w:rPr>
          <w:rFonts w:ascii="Arial" w:hAnsi="Arial" w:cs="Arial"/>
          <w:i/>
          <w:iCs/>
          <w:sz w:val="20"/>
        </w:rPr>
        <w:t>learning</w:t>
      </w:r>
      <w:proofErr w:type="spellEnd"/>
      <w:r>
        <w:rPr>
          <w:rFonts w:ascii="Arial" w:hAnsi="Arial" w:cs="Arial"/>
          <w:sz w:val="20"/>
        </w:rPr>
        <w:t>”, “</w:t>
      </w:r>
      <w:proofErr w:type="spellStart"/>
      <w:r w:rsidRPr="000467BA">
        <w:rPr>
          <w:rFonts w:ascii="Arial" w:hAnsi="Arial" w:cs="Arial"/>
          <w:i/>
          <w:iCs/>
          <w:sz w:val="20"/>
        </w:rPr>
        <w:t>deep</w:t>
      </w:r>
      <w:proofErr w:type="spellEnd"/>
      <w:r w:rsidRPr="000467BA">
        <w:rPr>
          <w:rFonts w:ascii="Arial" w:hAnsi="Arial" w:cs="Arial"/>
          <w:i/>
          <w:iCs/>
          <w:sz w:val="20"/>
        </w:rPr>
        <w:t xml:space="preserve"> </w:t>
      </w:r>
      <w:proofErr w:type="spellStart"/>
      <w:r w:rsidRPr="000467BA">
        <w:rPr>
          <w:rFonts w:ascii="Arial" w:hAnsi="Arial" w:cs="Arial"/>
          <w:i/>
          <w:iCs/>
          <w:sz w:val="20"/>
        </w:rPr>
        <w:t>learning</w:t>
      </w:r>
      <w:proofErr w:type="spellEnd"/>
      <w:r>
        <w:rPr>
          <w:rFonts w:ascii="Arial" w:hAnsi="Arial" w:cs="Arial"/>
          <w:sz w:val="20"/>
        </w:rPr>
        <w:t>” e “</w:t>
      </w:r>
      <w:proofErr w:type="spellStart"/>
      <w:r w:rsidRPr="000467BA">
        <w:rPr>
          <w:rFonts w:ascii="Arial" w:hAnsi="Arial" w:cs="Arial"/>
          <w:i/>
          <w:iCs/>
          <w:sz w:val="20"/>
        </w:rPr>
        <w:t>convolutional</w:t>
      </w:r>
      <w:proofErr w:type="spellEnd"/>
      <w:r w:rsidRPr="000467BA">
        <w:rPr>
          <w:rFonts w:ascii="Arial" w:hAnsi="Arial" w:cs="Arial"/>
          <w:i/>
          <w:iCs/>
          <w:sz w:val="20"/>
        </w:rPr>
        <w:t xml:space="preserve"> neural network</w:t>
      </w:r>
      <w:r>
        <w:rPr>
          <w:rFonts w:ascii="Arial" w:hAnsi="Arial" w:cs="Arial"/>
          <w:sz w:val="20"/>
        </w:rPr>
        <w:t>”. No cluster 3 destaca-se “</w:t>
      </w:r>
      <w:r w:rsidRPr="000467BA">
        <w:rPr>
          <w:rFonts w:ascii="Arial" w:hAnsi="Arial" w:cs="Arial"/>
          <w:i/>
          <w:iCs/>
          <w:sz w:val="20"/>
        </w:rPr>
        <w:t xml:space="preserve">modal </w:t>
      </w:r>
      <w:proofErr w:type="spellStart"/>
      <w:r w:rsidRPr="000467BA">
        <w:rPr>
          <w:rFonts w:ascii="Arial" w:hAnsi="Arial" w:cs="Arial"/>
          <w:i/>
          <w:iCs/>
          <w:sz w:val="20"/>
        </w:rPr>
        <w:t>analysis</w:t>
      </w:r>
      <w:proofErr w:type="spellEnd"/>
      <w:r>
        <w:rPr>
          <w:rFonts w:ascii="Arial" w:hAnsi="Arial" w:cs="Arial"/>
          <w:sz w:val="20"/>
        </w:rPr>
        <w:t>”, relacionando o experimento à estudos que podem ser realizados e observados nas estruturas, como “</w:t>
      </w:r>
      <w:proofErr w:type="spellStart"/>
      <w:r w:rsidRPr="000467BA">
        <w:rPr>
          <w:rFonts w:ascii="Arial" w:hAnsi="Arial" w:cs="Arial"/>
          <w:i/>
          <w:iCs/>
          <w:sz w:val="20"/>
        </w:rPr>
        <w:t>structural</w:t>
      </w:r>
      <w:proofErr w:type="spellEnd"/>
      <w:r w:rsidRPr="000467BA">
        <w:rPr>
          <w:rFonts w:ascii="Arial" w:hAnsi="Arial" w:cs="Arial"/>
          <w:i/>
          <w:iCs/>
          <w:sz w:val="20"/>
        </w:rPr>
        <w:t xml:space="preserve"> </w:t>
      </w:r>
      <w:proofErr w:type="spellStart"/>
      <w:r w:rsidRPr="000467BA">
        <w:rPr>
          <w:rFonts w:ascii="Arial" w:hAnsi="Arial" w:cs="Arial"/>
          <w:i/>
          <w:iCs/>
          <w:sz w:val="20"/>
        </w:rPr>
        <w:t>analysis</w:t>
      </w:r>
      <w:proofErr w:type="spellEnd"/>
      <w:r>
        <w:rPr>
          <w:rFonts w:ascii="Arial" w:hAnsi="Arial" w:cs="Arial"/>
          <w:sz w:val="20"/>
        </w:rPr>
        <w:t>”, “</w:t>
      </w:r>
      <w:proofErr w:type="spellStart"/>
      <w:r w:rsidRPr="000467BA">
        <w:rPr>
          <w:rFonts w:ascii="Arial" w:hAnsi="Arial" w:cs="Arial"/>
          <w:i/>
          <w:iCs/>
          <w:sz w:val="20"/>
        </w:rPr>
        <w:t>structural</w:t>
      </w:r>
      <w:proofErr w:type="spellEnd"/>
      <w:r w:rsidRPr="000467BA">
        <w:rPr>
          <w:rFonts w:ascii="Arial" w:hAnsi="Arial" w:cs="Arial"/>
          <w:i/>
          <w:iCs/>
          <w:sz w:val="20"/>
        </w:rPr>
        <w:t xml:space="preserve"> </w:t>
      </w:r>
      <w:proofErr w:type="spellStart"/>
      <w:r w:rsidRPr="000467BA">
        <w:rPr>
          <w:rFonts w:ascii="Arial" w:hAnsi="Arial" w:cs="Arial"/>
          <w:i/>
          <w:iCs/>
          <w:sz w:val="20"/>
        </w:rPr>
        <w:t>health</w:t>
      </w:r>
      <w:proofErr w:type="spellEnd"/>
      <w:r w:rsidRPr="000467BA">
        <w:rPr>
          <w:rFonts w:ascii="Arial" w:hAnsi="Arial" w:cs="Arial"/>
          <w:i/>
          <w:iCs/>
          <w:sz w:val="20"/>
        </w:rPr>
        <w:t xml:space="preserve"> </w:t>
      </w:r>
      <w:proofErr w:type="spellStart"/>
      <w:r w:rsidRPr="000467BA">
        <w:rPr>
          <w:rFonts w:ascii="Arial" w:hAnsi="Arial" w:cs="Arial"/>
          <w:i/>
          <w:iCs/>
          <w:sz w:val="20"/>
        </w:rPr>
        <w:t>monitoring</w:t>
      </w:r>
      <w:proofErr w:type="spellEnd"/>
      <w:r>
        <w:rPr>
          <w:rFonts w:ascii="Arial" w:hAnsi="Arial" w:cs="Arial"/>
          <w:sz w:val="20"/>
        </w:rPr>
        <w:t>” e “</w:t>
      </w:r>
      <w:proofErr w:type="spellStart"/>
      <w:r w:rsidRPr="000467BA">
        <w:rPr>
          <w:rFonts w:ascii="Arial" w:hAnsi="Arial" w:cs="Arial"/>
          <w:i/>
          <w:iCs/>
          <w:sz w:val="20"/>
        </w:rPr>
        <w:t>damage</w:t>
      </w:r>
      <w:proofErr w:type="spellEnd"/>
      <w:r w:rsidRPr="000467BA">
        <w:rPr>
          <w:rFonts w:ascii="Arial" w:hAnsi="Arial" w:cs="Arial"/>
          <w:i/>
          <w:iCs/>
          <w:sz w:val="20"/>
        </w:rPr>
        <w:t xml:space="preserve"> </w:t>
      </w:r>
      <w:proofErr w:type="spellStart"/>
      <w:r w:rsidRPr="000467BA">
        <w:rPr>
          <w:rFonts w:ascii="Arial" w:hAnsi="Arial" w:cs="Arial"/>
          <w:i/>
          <w:iCs/>
          <w:sz w:val="20"/>
        </w:rPr>
        <w:t>detection</w:t>
      </w:r>
      <w:proofErr w:type="spellEnd"/>
      <w:r>
        <w:rPr>
          <w:rFonts w:ascii="Arial" w:hAnsi="Arial" w:cs="Arial"/>
          <w:sz w:val="20"/>
        </w:rPr>
        <w:t>”. O cluster 4 destaca-se “</w:t>
      </w:r>
      <w:proofErr w:type="spellStart"/>
      <w:r w:rsidRPr="000467BA">
        <w:rPr>
          <w:rFonts w:ascii="Arial" w:hAnsi="Arial" w:cs="Arial"/>
          <w:i/>
          <w:iCs/>
          <w:sz w:val="20"/>
        </w:rPr>
        <w:t>finite</w:t>
      </w:r>
      <w:proofErr w:type="spellEnd"/>
      <w:r w:rsidRPr="000467BA">
        <w:rPr>
          <w:rFonts w:ascii="Arial" w:hAnsi="Arial" w:cs="Arial"/>
          <w:i/>
          <w:iCs/>
          <w:sz w:val="20"/>
        </w:rPr>
        <w:t xml:space="preserve"> </w:t>
      </w:r>
      <w:proofErr w:type="spellStart"/>
      <w:r w:rsidRPr="000467BA">
        <w:rPr>
          <w:rFonts w:ascii="Arial" w:hAnsi="Arial" w:cs="Arial"/>
          <w:i/>
          <w:iCs/>
          <w:sz w:val="20"/>
        </w:rPr>
        <w:t>element</w:t>
      </w:r>
      <w:proofErr w:type="spellEnd"/>
      <w:r w:rsidRPr="000467BA">
        <w:rPr>
          <w:rFonts w:ascii="Arial" w:hAnsi="Arial" w:cs="Arial"/>
          <w:i/>
          <w:iCs/>
          <w:sz w:val="20"/>
        </w:rPr>
        <w:t xml:space="preserve"> </w:t>
      </w:r>
      <w:proofErr w:type="spellStart"/>
      <w:r w:rsidRPr="000467BA">
        <w:rPr>
          <w:rFonts w:ascii="Arial" w:hAnsi="Arial" w:cs="Arial"/>
          <w:i/>
          <w:iCs/>
          <w:sz w:val="20"/>
        </w:rPr>
        <w:t>method</w:t>
      </w:r>
      <w:proofErr w:type="spellEnd"/>
      <w:r>
        <w:rPr>
          <w:rFonts w:ascii="Arial" w:hAnsi="Arial" w:cs="Arial"/>
          <w:sz w:val="20"/>
        </w:rPr>
        <w:t xml:space="preserve">”, o principal método utilizado em simulações computacionais para a </w:t>
      </w:r>
      <w:proofErr w:type="spellStart"/>
      <w:r>
        <w:rPr>
          <w:rFonts w:ascii="Arial" w:hAnsi="Arial" w:cs="Arial"/>
          <w:sz w:val="20"/>
        </w:rPr>
        <w:t>discretização</w:t>
      </w:r>
      <w:proofErr w:type="spellEnd"/>
      <w:r>
        <w:rPr>
          <w:rFonts w:ascii="Arial" w:hAnsi="Arial" w:cs="Arial"/>
          <w:sz w:val="20"/>
        </w:rPr>
        <w:t xml:space="preserve"> de estruturas complexas. O mesmo está junto de métodos numéricos e modelos matemáticos para a resolução das equações diferenciais, onde aparece em destaque “</w:t>
      </w:r>
      <w:r w:rsidRPr="000467BA">
        <w:rPr>
          <w:rFonts w:ascii="Arial" w:hAnsi="Arial" w:cs="Arial"/>
          <w:i/>
          <w:iCs/>
          <w:sz w:val="20"/>
        </w:rPr>
        <w:t>neural network</w:t>
      </w:r>
      <w:r>
        <w:rPr>
          <w:rFonts w:ascii="Arial" w:hAnsi="Arial" w:cs="Arial"/>
          <w:sz w:val="20"/>
        </w:rPr>
        <w:t>”, sendo este muito utilizado nos estudos como forma de reduzir o esforço computacional e diminuir o tempo de simulação. Por último, o cluster 5 destaca o termo “</w:t>
      </w:r>
      <w:r w:rsidRPr="000467BA">
        <w:rPr>
          <w:rFonts w:ascii="Arial" w:hAnsi="Arial" w:cs="Arial"/>
          <w:i/>
          <w:iCs/>
          <w:sz w:val="20"/>
        </w:rPr>
        <w:t xml:space="preserve">artificial </w:t>
      </w:r>
      <w:proofErr w:type="spellStart"/>
      <w:r w:rsidRPr="000467BA">
        <w:rPr>
          <w:rFonts w:ascii="Arial" w:hAnsi="Arial" w:cs="Arial"/>
          <w:i/>
          <w:iCs/>
          <w:sz w:val="20"/>
        </w:rPr>
        <w:t>intelligence</w:t>
      </w:r>
      <w:proofErr w:type="spellEnd"/>
      <w:r>
        <w:rPr>
          <w:rFonts w:ascii="Arial" w:hAnsi="Arial" w:cs="Arial"/>
          <w:sz w:val="20"/>
        </w:rPr>
        <w:t xml:space="preserve">”, contudo ele se concentra na otimização estrutural, da </w:t>
      </w:r>
      <w:proofErr w:type="spellStart"/>
      <w:r>
        <w:rPr>
          <w:rFonts w:ascii="Arial" w:hAnsi="Arial" w:cs="Arial"/>
          <w:sz w:val="20"/>
        </w:rPr>
        <w:t>discretização</w:t>
      </w:r>
      <w:proofErr w:type="spellEnd"/>
      <w:r>
        <w:rPr>
          <w:rFonts w:ascii="Arial" w:hAnsi="Arial" w:cs="Arial"/>
          <w:sz w:val="20"/>
        </w:rPr>
        <w:t xml:space="preserve"> e do design da estrutura.</w:t>
      </w:r>
    </w:p>
    <w:p w14:paraId="225A4CD2" w14:textId="77777777" w:rsidR="00B17AC9" w:rsidRDefault="00B17AC9" w:rsidP="00B17AC9">
      <w:pPr>
        <w:spacing w:after="0" w:line="240" w:lineRule="auto"/>
        <w:ind w:firstLine="708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Além disso, nota-se na rede a intersecção entre os clusters e a presença da mesma palavra-chave presente em mais de um cluster, como por exemplo “</w:t>
      </w:r>
      <w:r w:rsidRPr="000467BA">
        <w:rPr>
          <w:rFonts w:ascii="Arial" w:hAnsi="Arial" w:cs="Arial"/>
          <w:i/>
          <w:iCs/>
          <w:sz w:val="20"/>
        </w:rPr>
        <w:t>neural network</w:t>
      </w:r>
      <w:r>
        <w:rPr>
          <w:rFonts w:ascii="Arial" w:hAnsi="Arial" w:cs="Arial"/>
          <w:sz w:val="20"/>
        </w:rPr>
        <w:t xml:space="preserve">”, isso ocorre devido as abordagens diferentes para tratar dos mesmos problemas, seja substituindo completamente a metodologia antiga, ou utilizando a IA como ferramenta auxiliar para acelerar as simulações ou para gerar dados. </w:t>
      </w:r>
    </w:p>
    <w:p w14:paraId="7D41DF97" w14:textId="77777777" w:rsidR="00D136D3" w:rsidRPr="00B17AC9" w:rsidRDefault="00B17AC9" w:rsidP="00B17AC9">
      <w:pPr>
        <w:spacing w:after="0" w:line="240" w:lineRule="auto"/>
        <w:ind w:firstLine="708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A IA pode ser utilizada como ferramenta auxiliar para a resolução das equações geradas pelo método dos elementos finitos </w:t>
      </w:r>
      <w:r>
        <w:rPr>
          <w:rFonts w:ascii="Arial" w:hAnsi="Arial" w:cs="Arial"/>
          <w:sz w:val="20"/>
          <w:vertAlign w:val="superscript"/>
        </w:rPr>
        <w:t>7</w:t>
      </w:r>
      <w:r>
        <w:rPr>
          <w:rFonts w:ascii="Arial" w:hAnsi="Arial" w:cs="Arial"/>
          <w:sz w:val="20"/>
        </w:rPr>
        <w:t xml:space="preserve">, substituindo como um todo a necessidade da sua utilização, como por exemplo utilizando redes neurais artificiais ou </w:t>
      </w:r>
      <w:proofErr w:type="spellStart"/>
      <w:r>
        <w:rPr>
          <w:rFonts w:ascii="Arial" w:hAnsi="Arial" w:cs="Arial"/>
          <w:sz w:val="20"/>
        </w:rPr>
        <w:t>convolucionais</w:t>
      </w:r>
      <w:proofErr w:type="spellEnd"/>
      <w:r>
        <w:rPr>
          <w:rFonts w:ascii="Arial" w:hAnsi="Arial" w:cs="Arial"/>
          <w:sz w:val="20"/>
        </w:rPr>
        <w:t xml:space="preserve"> para identificação de danos, análise de tensão e monitoramento da saúde da estrutura </w:t>
      </w:r>
      <w:r>
        <w:rPr>
          <w:rFonts w:ascii="Arial" w:hAnsi="Arial" w:cs="Arial"/>
          <w:sz w:val="20"/>
          <w:vertAlign w:val="superscript"/>
        </w:rPr>
        <w:t>7, 8,</w:t>
      </w:r>
      <w:r w:rsidRPr="00216C57">
        <w:rPr>
          <w:rFonts w:ascii="Arial" w:hAnsi="Arial" w:cs="Arial"/>
          <w:sz w:val="20"/>
          <w:vertAlign w:val="superscript"/>
        </w:rPr>
        <w:t xml:space="preserve"> </w:t>
      </w:r>
      <w:r>
        <w:rPr>
          <w:rFonts w:ascii="Arial" w:hAnsi="Arial" w:cs="Arial"/>
          <w:sz w:val="20"/>
          <w:vertAlign w:val="superscript"/>
        </w:rPr>
        <w:t>9</w:t>
      </w:r>
      <w:r>
        <w:rPr>
          <w:rFonts w:ascii="Arial" w:hAnsi="Arial" w:cs="Arial"/>
          <w:sz w:val="20"/>
        </w:rPr>
        <w:t xml:space="preserve">, e gerar dados de estruturas conhecidas. Essas abordagens podem facilitar e acelerar o processo de criação de novas peças, utilizando essas abordagens em conjunto com algoritmos de otimização eficientes, buscando os parâmetros ótimos para os objetivos em vista, através da otimização </w:t>
      </w:r>
      <w:proofErr w:type="spellStart"/>
      <w:r>
        <w:rPr>
          <w:rFonts w:ascii="Arial" w:hAnsi="Arial" w:cs="Arial"/>
          <w:sz w:val="20"/>
        </w:rPr>
        <w:t>multiobjetiva</w:t>
      </w:r>
      <w:proofErr w:type="spellEnd"/>
      <w:r>
        <w:rPr>
          <w:rFonts w:ascii="Arial" w:hAnsi="Arial" w:cs="Arial"/>
          <w:sz w:val="20"/>
        </w:rPr>
        <w:t>.</w:t>
      </w:r>
      <w:r w:rsidRPr="00C1319A">
        <w:rPr>
          <w:rFonts w:ascii="Arial" w:hAnsi="Arial" w:cs="Arial"/>
          <w:sz w:val="20"/>
          <w:vertAlign w:val="superscript"/>
        </w:rPr>
        <w:t xml:space="preserve"> </w:t>
      </w:r>
      <w:r>
        <w:rPr>
          <w:rFonts w:ascii="Arial" w:hAnsi="Arial" w:cs="Arial"/>
          <w:sz w:val="20"/>
          <w:vertAlign w:val="superscript"/>
        </w:rPr>
        <w:t>10, 11</w:t>
      </w:r>
    </w:p>
    <w:p w14:paraId="632B92BF" w14:textId="77777777" w:rsidR="00D136D3" w:rsidRDefault="00D136D3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19A9A2FF" w14:textId="77777777" w:rsidR="00D136D3" w:rsidRPr="00B17AC9" w:rsidRDefault="00097CCF">
      <w:pPr>
        <w:spacing w:after="0" w:line="240" w:lineRule="auto"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4. CONSIDERAÇÕES FINAIS</w:t>
      </w:r>
    </w:p>
    <w:p w14:paraId="1BDEE2E9" w14:textId="77777777" w:rsidR="00D136D3" w:rsidRPr="00B17AC9" w:rsidRDefault="00097CCF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</w:r>
      <w:r w:rsidR="00B17AC9">
        <w:rPr>
          <w:rFonts w:ascii="Arial" w:hAnsi="Arial" w:cs="Arial"/>
          <w:sz w:val="20"/>
        </w:rPr>
        <w:t xml:space="preserve">Várias abordagens e aplicações da utilização da inteligência artificial foram identificadas para resolver problemas de simulação CAE e do </w:t>
      </w:r>
      <w:r w:rsidR="00B17AC9" w:rsidRPr="002A33C0">
        <w:rPr>
          <w:rFonts w:ascii="Arial" w:hAnsi="Arial" w:cs="Arial"/>
          <w:sz w:val="20"/>
        </w:rPr>
        <w:t>processo de elaboração</w:t>
      </w:r>
      <w:r w:rsidR="00B17AC9">
        <w:rPr>
          <w:rFonts w:ascii="Arial" w:hAnsi="Arial" w:cs="Arial"/>
          <w:sz w:val="20"/>
        </w:rPr>
        <w:t xml:space="preserve"> de peças e/ou estruturas veiculares, as abordagens buscam minimizar o tempo gasto para o desenvolvimento e o esforço computacional necessário. A presença predominante da IA nos trabalhos reforça a importância desta no processo do desenvolvimento, monitoramento e geração das peças e/ou estruturas. Contudo, não substitui completamente a necessidade das simulações CAE da maneira convencional, devido a necessidade de dados pré-existentes para o treinamento destes modelos. Assim, para dar continuidade ao desenvolvimento da pesquisa de mestrado, a abordagem da IA será definida como ferramenta auxiliar na otimização de funções </w:t>
      </w:r>
      <w:proofErr w:type="spellStart"/>
      <w:r w:rsidR="00B17AC9">
        <w:rPr>
          <w:rFonts w:ascii="Arial" w:hAnsi="Arial" w:cs="Arial"/>
          <w:sz w:val="20"/>
        </w:rPr>
        <w:t>multiobjetivas</w:t>
      </w:r>
      <w:proofErr w:type="spellEnd"/>
      <w:r w:rsidR="00B17AC9">
        <w:rPr>
          <w:rFonts w:ascii="Arial" w:hAnsi="Arial" w:cs="Arial"/>
          <w:sz w:val="20"/>
        </w:rPr>
        <w:t>, devido a pré-existência dos dados das peças a serem otimizadas e a possibilidade de extrair destes dados as métricas mais fundamentais de cada situação.</w:t>
      </w:r>
    </w:p>
    <w:p w14:paraId="50B3C90E" w14:textId="77777777" w:rsidR="00D136D3" w:rsidRDefault="00D136D3">
      <w:pPr>
        <w:spacing w:after="0" w:line="240" w:lineRule="auto"/>
        <w:jc w:val="both"/>
        <w:rPr>
          <w:rFonts w:ascii="Arial" w:eastAsia="Arial" w:hAnsi="Arial" w:cs="Arial"/>
          <w:b/>
          <w:sz w:val="20"/>
          <w:szCs w:val="20"/>
        </w:rPr>
      </w:pPr>
    </w:p>
    <w:p w14:paraId="1C34F1B5" w14:textId="77777777" w:rsidR="00D136D3" w:rsidRPr="00B17AC9" w:rsidRDefault="00097CCF">
      <w:pPr>
        <w:spacing w:after="0" w:line="240" w:lineRule="auto"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5. REFERÊNCIAS</w:t>
      </w:r>
    </w:p>
    <w:p w14:paraId="36297B81" w14:textId="77777777" w:rsidR="00B17AC9" w:rsidRDefault="00B17AC9" w:rsidP="00B17AC9">
      <w:pPr>
        <w:spacing w:after="0" w:line="24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  <w:vertAlign w:val="superscript"/>
        </w:rPr>
        <w:t>1</w:t>
      </w:r>
      <w:r w:rsidRPr="0047155D">
        <w:rPr>
          <w:rFonts w:ascii="Arial" w:hAnsi="Arial" w:cs="Arial"/>
          <w:sz w:val="20"/>
        </w:rPr>
        <w:t>V</w:t>
      </w:r>
      <w:r>
        <w:rPr>
          <w:rFonts w:ascii="Arial" w:hAnsi="Arial" w:cs="Arial"/>
          <w:sz w:val="20"/>
        </w:rPr>
        <w:t>ARDHN</w:t>
      </w:r>
      <w:r w:rsidRPr="0047155D">
        <w:rPr>
          <w:rFonts w:ascii="Arial" w:hAnsi="Arial" w:cs="Arial"/>
          <w:sz w:val="20"/>
        </w:rPr>
        <w:t>, H</w:t>
      </w:r>
      <w:r>
        <w:rPr>
          <w:rFonts w:ascii="Arial" w:hAnsi="Arial" w:cs="Arial"/>
          <w:sz w:val="20"/>
        </w:rPr>
        <w:t>.,</w:t>
      </w:r>
      <w:r w:rsidRPr="0047155D">
        <w:rPr>
          <w:rFonts w:ascii="Arial" w:hAnsi="Arial" w:cs="Arial"/>
          <w:sz w:val="20"/>
        </w:rPr>
        <w:t xml:space="preserve"> S</w:t>
      </w:r>
      <w:r>
        <w:rPr>
          <w:rFonts w:ascii="Arial" w:hAnsi="Arial" w:cs="Arial"/>
          <w:sz w:val="20"/>
        </w:rPr>
        <w:t>ZTIPANOVITS</w:t>
      </w:r>
      <w:r w:rsidRPr="0047155D">
        <w:rPr>
          <w:rFonts w:ascii="Arial" w:hAnsi="Arial" w:cs="Arial"/>
          <w:sz w:val="20"/>
        </w:rPr>
        <w:t>, J</w:t>
      </w:r>
      <w:r>
        <w:rPr>
          <w:rFonts w:ascii="Arial" w:hAnsi="Arial" w:cs="Arial"/>
          <w:sz w:val="20"/>
        </w:rPr>
        <w:t>.</w:t>
      </w:r>
      <w:r w:rsidRPr="0047155D">
        <w:rPr>
          <w:rFonts w:ascii="Arial" w:hAnsi="Arial" w:cs="Arial"/>
          <w:sz w:val="20"/>
        </w:rPr>
        <w:t xml:space="preserve"> </w:t>
      </w:r>
      <w:proofErr w:type="spellStart"/>
      <w:r w:rsidRPr="0047155D">
        <w:rPr>
          <w:rFonts w:ascii="Arial" w:hAnsi="Arial" w:cs="Arial"/>
          <w:b/>
          <w:bCs/>
          <w:sz w:val="20"/>
        </w:rPr>
        <w:t>Deep</w:t>
      </w:r>
      <w:proofErr w:type="spellEnd"/>
      <w:r w:rsidRPr="0047155D">
        <w:rPr>
          <w:rFonts w:ascii="Arial" w:hAnsi="Arial" w:cs="Arial"/>
          <w:b/>
          <w:bCs/>
          <w:sz w:val="20"/>
        </w:rPr>
        <w:t xml:space="preserve"> Learning </w:t>
      </w:r>
      <w:proofErr w:type="spellStart"/>
      <w:r w:rsidRPr="0047155D">
        <w:rPr>
          <w:rFonts w:ascii="Arial" w:hAnsi="Arial" w:cs="Arial"/>
          <w:b/>
          <w:bCs/>
          <w:sz w:val="20"/>
        </w:rPr>
        <w:t>based</w:t>
      </w:r>
      <w:proofErr w:type="spellEnd"/>
      <w:r w:rsidRPr="0047155D">
        <w:rPr>
          <w:rFonts w:ascii="Arial" w:hAnsi="Arial" w:cs="Arial"/>
          <w:b/>
          <w:bCs/>
          <w:sz w:val="20"/>
        </w:rPr>
        <w:t xml:space="preserve"> FEA </w:t>
      </w:r>
      <w:proofErr w:type="spellStart"/>
      <w:r w:rsidRPr="0047155D">
        <w:rPr>
          <w:rFonts w:ascii="Arial" w:hAnsi="Arial" w:cs="Arial"/>
          <w:b/>
          <w:bCs/>
          <w:sz w:val="20"/>
        </w:rPr>
        <w:t>Surrogate</w:t>
      </w:r>
      <w:proofErr w:type="spellEnd"/>
      <w:r w:rsidRPr="0047155D">
        <w:rPr>
          <w:rFonts w:ascii="Arial" w:hAnsi="Arial" w:cs="Arial"/>
          <w:b/>
          <w:bCs/>
          <w:sz w:val="20"/>
        </w:rPr>
        <w:t xml:space="preserve"> for </w:t>
      </w:r>
      <w:proofErr w:type="spellStart"/>
      <w:r w:rsidRPr="0047155D">
        <w:rPr>
          <w:rFonts w:ascii="Arial" w:hAnsi="Arial" w:cs="Arial"/>
          <w:b/>
          <w:bCs/>
          <w:sz w:val="20"/>
        </w:rPr>
        <w:t>Sub-Sea</w:t>
      </w:r>
      <w:proofErr w:type="spellEnd"/>
      <w:r w:rsidRPr="0047155D">
        <w:rPr>
          <w:rFonts w:ascii="Arial" w:hAnsi="Arial" w:cs="Arial"/>
          <w:b/>
          <w:bCs/>
          <w:sz w:val="20"/>
        </w:rPr>
        <w:t xml:space="preserve"> </w:t>
      </w:r>
      <w:proofErr w:type="spellStart"/>
      <w:r w:rsidRPr="0047155D">
        <w:rPr>
          <w:rFonts w:ascii="Arial" w:hAnsi="Arial" w:cs="Arial"/>
          <w:b/>
          <w:bCs/>
          <w:sz w:val="20"/>
        </w:rPr>
        <w:t>Pressure</w:t>
      </w:r>
      <w:proofErr w:type="spellEnd"/>
      <w:r w:rsidRPr="0047155D">
        <w:rPr>
          <w:rFonts w:ascii="Arial" w:hAnsi="Arial" w:cs="Arial"/>
          <w:b/>
          <w:bCs/>
          <w:sz w:val="20"/>
        </w:rPr>
        <w:t xml:space="preserve"> </w:t>
      </w:r>
      <w:proofErr w:type="spellStart"/>
      <w:r w:rsidRPr="0047155D">
        <w:rPr>
          <w:rFonts w:ascii="Arial" w:hAnsi="Arial" w:cs="Arial"/>
          <w:b/>
          <w:bCs/>
          <w:sz w:val="20"/>
        </w:rPr>
        <w:t>Vessel</w:t>
      </w:r>
      <w:proofErr w:type="spellEnd"/>
      <w:r w:rsidRPr="0047155D">
        <w:rPr>
          <w:rFonts w:ascii="Arial" w:hAnsi="Arial" w:cs="Arial"/>
          <w:sz w:val="20"/>
        </w:rPr>
        <w:t>.</w:t>
      </w:r>
      <w:r>
        <w:rPr>
          <w:rFonts w:ascii="Arial" w:hAnsi="Arial" w:cs="Arial"/>
          <w:sz w:val="20"/>
        </w:rPr>
        <w:t xml:space="preserve"> </w:t>
      </w:r>
      <w:r w:rsidRPr="0047155D">
        <w:rPr>
          <w:rFonts w:ascii="Arial" w:hAnsi="Arial" w:cs="Arial"/>
          <w:sz w:val="20"/>
        </w:rPr>
        <w:t xml:space="preserve">2022 6th </w:t>
      </w:r>
      <w:proofErr w:type="spellStart"/>
      <w:r w:rsidRPr="0047155D">
        <w:rPr>
          <w:rFonts w:ascii="Arial" w:hAnsi="Arial" w:cs="Arial"/>
          <w:sz w:val="20"/>
        </w:rPr>
        <w:t>International</w:t>
      </w:r>
      <w:proofErr w:type="spellEnd"/>
      <w:r w:rsidRPr="0047155D">
        <w:rPr>
          <w:rFonts w:ascii="Arial" w:hAnsi="Arial" w:cs="Arial"/>
          <w:sz w:val="20"/>
        </w:rPr>
        <w:t xml:space="preserve"> </w:t>
      </w:r>
      <w:proofErr w:type="spellStart"/>
      <w:r w:rsidRPr="0047155D">
        <w:rPr>
          <w:rFonts w:ascii="Arial" w:hAnsi="Arial" w:cs="Arial"/>
          <w:sz w:val="20"/>
        </w:rPr>
        <w:t>Conference</w:t>
      </w:r>
      <w:proofErr w:type="spellEnd"/>
      <w:r w:rsidRPr="0047155D">
        <w:rPr>
          <w:rFonts w:ascii="Arial" w:hAnsi="Arial" w:cs="Arial"/>
          <w:sz w:val="20"/>
        </w:rPr>
        <w:t xml:space="preserve"> </w:t>
      </w:r>
      <w:proofErr w:type="spellStart"/>
      <w:r w:rsidRPr="0047155D">
        <w:rPr>
          <w:rFonts w:ascii="Arial" w:hAnsi="Arial" w:cs="Arial"/>
          <w:sz w:val="20"/>
        </w:rPr>
        <w:t>on</w:t>
      </w:r>
      <w:proofErr w:type="spellEnd"/>
      <w:r w:rsidRPr="0047155D">
        <w:rPr>
          <w:rFonts w:ascii="Arial" w:hAnsi="Arial" w:cs="Arial"/>
          <w:sz w:val="20"/>
        </w:rPr>
        <w:t xml:space="preserve"> Computer, Software </w:t>
      </w:r>
      <w:proofErr w:type="spellStart"/>
      <w:r w:rsidRPr="0047155D">
        <w:rPr>
          <w:rFonts w:ascii="Arial" w:hAnsi="Arial" w:cs="Arial"/>
          <w:sz w:val="20"/>
        </w:rPr>
        <w:t>and</w:t>
      </w:r>
      <w:proofErr w:type="spellEnd"/>
      <w:r w:rsidRPr="0047155D">
        <w:rPr>
          <w:rFonts w:ascii="Arial" w:hAnsi="Arial" w:cs="Arial"/>
          <w:sz w:val="20"/>
        </w:rPr>
        <w:t xml:space="preserve"> </w:t>
      </w:r>
      <w:proofErr w:type="spellStart"/>
      <w:r w:rsidRPr="0047155D">
        <w:rPr>
          <w:rFonts w:ascii="Arial" w:hAnsi="Arial" w:cs="Arial"/>
          <w:sz w:val="20"/>
        </w:rPr>
        <w:t>Modeling</w:t>
      </w:r>
      <w:proofErr w:type="spellEnd"/>
      <w:r w:rsidRPr="0047155D">
        <w:rPr>
          <w:rFonts w:ascii="Arial" w:hAnsi="Arial" w:cs="Arial"/>
          <w:sz w:val="20"/>
        </w:rPr>
        <w:t xml:space="preserve"> (ICCSM)</w:t>
      </w:r>
      <w:r>
        <w:rPr>
          <w:rFonts w:ascii="Arial" w:hAnsi="Arial" w:cs="Arial"/>
          <w:sz w:val="20"/>
        </w:rPr>
        <w:t>,</w:t>
      </w:r>
      <w:r w:rsidRPr="0047155D">
        <w:rPr>
          <w:rFonts w:ascii="Arial" w:hAnsi="Arial" w:cs="Arial"/>
          <w:sz w:val="20"/>
        </w:rPr>
        <w:t xml:space="preserve"> p. 36-39</w:t>
      </w:r>
      <w:r>
        <w:rPr>
          <w:rFonts w:ascii="Arial" w:hAnsi="Arial" w:cs="Arial"/>
          <w:sz w:val="20"/>
        </w:rPr>
        <w:t xml:space="preserve">, </w:t>
      </w:r>
      <w:r w:rsidRPr="0047155D">
        <w:rPr>
          <w:rFonts w:ascii="Arial" w:hAnsi="Arial" w:cs="Arial"/>
          <w:sz w:val="20"/>
        </w:rPr>
        <w:t>2022.</w:t>
      </w:r>
    </w:p>
    <w:p w14:paraId="7073DA07" w14:textId="77777777" w:rsidR="00B17AC9" w:rsidRDefault="00B17AC9" w:rsidP="00B17AC9">
      <w:pPr>
        <w:spacing w:after="0" w:line="240" w:lineRule="auto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  <w:vertAlign w:val="superscript"/>
        </w:rPr>
        <w:t>2</w:t>
      </w:r>
      <w:r w:rsidRPr="002E0E1C">
        <w:rPr>
          <w:rFonts w:ascii="Arial" w:hAnsi="Arial" w:cs="Arial"/>
          <w:sz w:val="20"/>
        </w:rPr>
        <w:t>L</w:t>
      </w:r>
      <w:r>
        <w:rPr>
          <w:rFonts w:ascii="Arial" w:hAnsi="Arial" w:cs="Arial"/>
          <w:sz w:val="20"/>
        </w:rPr>
        <w:t>IANG,</w:t>
      </w:r>
      <w:r w:rsidRPr="002E0E1C">
        <w:rPr>
          <w:rFonts w:ascii="Arial" w:hAnsi="Arial" w:cs="Arial"/>
          <w:sz w:val="20"/>
        </w:rPr>
        <w:t xml:space="preserve"> L</w:t>
      </w:r>
      <w:r>
        <w:rPr>
          <w:rFonts w:ascii="Arial" w:hAnsi="Arial" w:cs="Arial"/>
          <w:sz w:val="20"/>
        </w:rPr>
        <w:t>.</w:t>
      </w:r>
      <w:r w:rsidRPr="002E0E1C">
        <w:rPr>
          <w:rFonts w:ascii="Arial" w:hAnsi="Arial" w:cs="Arial"/>
          <w:sz w:val="20"/>
        </w:rPr>
        <w:t>, L</w:t>
      </w:r>
      <w:r>
        <w:rPr>
          <w:rFonts w:ascii="Arial" w:hAnsi="Arial" w:cs="Arial"/>
          <w:sz w:val="20"/>
        </w:rPr>
        <w:t>IU,</w:t>
      </w:r>
      <w:r w:rsidRPr="002E0E1C">
        <w:rPr>
          <w:rFonts w:ascii="Arial" w:hAnsi="Arial" w:cs="Arial"/>
          <w:sz w:val="20"/>
        </w:rPr>
        <w:t xml:space="preserve"> M</w:t>
      </w:r>
      <w:r>
        <w:rPr>
          <w:rFonts w:ascii="Arial" w:hAnsi="Arial" w:cs="Arial"/>
          <w:sz w:val="20"/>
        </w:rPr>
        <w:t>.</w:t>
      </w:r>
      <w:r w:rsidRPr="002E0E1C">
        <w:rPr>
          <w:rFonts w:ascii="Arial" w:hAnsi="Arial" w:cs="Arial"/>
          <w:sz w:val="20"/>
        </w:rPr>
        <w:t>, M</w:t>
      </w:r>
      <w:r>
        <w:rPr>
          <w:rFonts w:ascii="Arial" w:hAnsi="Arial" w:cs="Arial"/>
          <w:sz w:val="20"/>
        </w:rPr>
        <w:t>ARTIN,</w:t>
      </w:r>
      <w:r w:rsidRPr="002E0E1C">
        <w:rPr>
          <w:rFonts w:ascii="Arial" w:hAnsi="Arial" w:cs="Arial"/>
          <w:sz w:val="20"/>
        </w:rPr>
        <w:t xml:space="preserve"> C</w:t>
      </w:r>
      <w:r>
        <w:rPr>
          <w:rFonts w:ascii="Arial" w:hAnsi="Arial" w:cs="Arial"/>
          <w:sz w:val="20"/>
        </w:rPr>
        <w:t>.</w:t>
      </w:r>
      <w:r w:rsidRPr="002E0E1C">
        <w:rPr>
          <w:rFonts w:ascii="Arial" w:hAnsi="Arial" w:cs="Arial"/>
          <w:sz w:val="20"/>
        </w:rPr>
        <w:t>,</w:t>
      </w:r>
      <w:r>
        <w:rPr>
          <w:rFonts w:ascii="Arial" w:hAnsi="Arial" w:cs="Arial"/>
          <w:sz w:val="20"/>
        </w:rPr>
        <w:t xml:space="preserve"> </w:t>
      </w:r>
      <w:r w:rsidRPr="002E0E1C">
        <w:rPr>
          <w:rFonts w:ascii="Arial" w:hAnsi="Arial" w:cs="Arial"/>
          <w:sz w:val="20"/>
        </w:rPr>
        <w:t>S</w:t>
      </w:r>
      <w:r>
        <w:rPr>
          <w:rFonts w:ascii="Arial" w:hAnsi="Arial" w:cs="Arial"/>
          <w:sz w:val="20"/>
        </w:rPr>
        <w:t>UN,</w:t>
      </w:r>
      <w:r w:rsidRPr="002E0E1C">
        <w:rPr>
          <w:rFonts w:ascii="Arial" w:hAnsi="Arial" w:cs="Arial"/>
          <w:sz w:val="20"/>
        </w:rPr>
        <w:t xml:space="preserve"> W. </w:t>
      </w:r>
      <w:r w:rsidRPr="002E0E1C">
        <w:rPr>
          <w:rFonts w:ascii="Arial" w:hAnsi="Arial" w:cs="Arial"/>
          <w:b/>
          <w:bCs/>
          <w:sz w:val="20"/>
        </w:rPr>
        <w:t xml:space="preserve">A </w:t>
      </w:r>
      <w:proofErr w:type="spellStart"/>
      <w:r w:rsidRPr="002E0E1C">
        <w:rPr>
          <w:rFonts w:ascii="Arial" w:hAnsi="Arial" w:cs="Arial"/>
          <w:b/>
          <w:bCs/>
          <w:sz w:val="20"/>
        </w:rPr>
        <w:t>deep</w:t>
      </w:r>
      <w:proofErr w:type="spellEnd"/>
      <w:r w:rsidRPr="002E0E1C">
        <w:rPr>
          <w:rFonts w:ascii="Arial" w:hAnsi="Arial" w:cs="Arial"/>
          <w:b/>
          <w:bCs/>
          <w:sz w:val="20"/>
        </w:rPr>
        <w:t xml:space="preserve"> </w:t>
      </w:r>
      <w:proofErr w:type="spellStart"/>
      <w:r w:rsidRPr="002E0E1C">
        <w:rPr>
          <w:rFonts w:ascii="Arial" w:hAnsi="Arial" w:cs="Arial"/>
          <w:b/>
          <w:bCs/>
          <w:sz w:val="20"/>
        </w:rPr>
        <w:t>learning</w:t>
      </w:r>
      <w:proofErr w:type="spellEnd"/>
      <w:r w:rsidRPr="002E0E1C">
        <w:rPr>
          <w:rFonts w:ascii="Arial" w:hAnsi="Arial" w:cs="Arial"/>
          <w:b/>
          <w:bCs/>
          <w:sz w:val="20"/>
        </w:rPr>
        <w:t xml:space="preserve"> approach </w:t>
      </w:r>
      <w:proofErr w:type="spellStart"/>
      <w:r w:rsidRPr="002E0E1C">
        <w:rPr>
          <w:rFonts w:ascii="Arial" w:hAnsi="Arial" w:cs="Arial"/>
          <w:b/>
          <w:bCs/>
          <w:sz w:val="20"/>
        </w:rPr>
        <w:t>toestimate</w:t>
      </w:r>
      <w:proofErr w:type="spellEnd"/>
      <w:r w:rsidRPr="002E0E1C">
        <w:rPr>
          <w:rFonts w:ascii="Arial" w:hAnsi="Arial" w:cs="Arial"/>
          <w:b/>
          <w:bCs/>
          <w:sz w:val="20"/>
        </w:rPr>
        <w:t xml:space="preserve"> stress </w:t>
      </w:r>
      <w:proofErr w:type="spellStart"/>
      <w:r w:rsidRPr="002E0E1C">
        <w:rPr>
          <w:rFonts w:ascii="Arial" w:hAnsi="Arial" w:cs="Arial"/>
          <w:b/>
          <w:bCs/>
          <w:sz w:val="20"/>
        </w:rPr>
        <w:t>distribution</w:t>
      </w:r>
      <w:proofErr w:type="spellEnd"/>
      <w:r w:rsidRPr="002E0E1C">
        <w:rPr>
          <w:rFonts w:ascii="Arial" w:hAnsi="Arial" w:cs="Arial"/>
          <w:b/>
          <w:bCs/>
          <w:sz w:val="20"/>
        </w:rPr>
        <w:t>:</w:t>
      </w:r>
      <w:r w:rsidRPr="002E0E1C">
        <w:rPr>
          <w:rFonts w:ascii="Arial" w:hAnsi="Arial" w:cs="Arial"/>
          <w:sz w:val="20"/>
        </w:rPr>
        <w:t xml:space="preserve"> a fast </w:t>
      </w:r>
      <w:proofErr w:type="spellStart"/>
      <w:r w:rsidRPr="002E0E1C">
        <w:rPr>
          <w:rFonts w:ascii="Arial" w:hAnsi="Arial" w:cs="Arial"/>
          <w:sz w:val="20"/>
        </w:rPr>
        <w:t>and</w:t>
      </w:r>
      <w:proofErr w:type="spellEnd"/>
      <w:r w:rsidRPr="002E0E1C">
        <w:rPr>
          <w:rFonts w:ascii="Arial" w:hAnsi="Arial" w:cs="Arial"/>
          <w:sz w:val="20"/>
        </w:rPr>
        <w:t xml:space="preserve"> </w:t>
      </w:r>
      <w:proofErr w:type="spellStart"/>
      <w:r w:rsidRPr="002E0E1C">
        <w:rPr>
          <w:rFonts w:ascii="Arial" w:hAnsi="Arial" w:cs="Arial"/>
          <w:sz w:val="20"/>
        </w:rPr>
        <w:t>accuratesurrogate</w:t>
      </w:r>
      <w:proofErr w:type="spellEnd"/>
      <w:r w:rsidRPr="002E0E1C">
        <w:rPr>
          <w:rFonts w:ascii="Arial" w:hAnsi="Arial" w:cs="Arial"/>
          <w:sz w:val="20"/>
        </w:rPr>
        <w:t xml:space="preserve"> </w:t>
      </w:r>
      <w:proofErr w:type="spellStart"/>
      <w:r w:rsidRPr="002E0E1C">
        <w:rPr>
          <w:rFonts w:ascii="Arial" w:hAnsi="Arial" w:cs="Arial"/>
          <w:sz w:val="20"/>
        </w:rPr>
        <w:t>of</w:t>
      </w:r>
      <w:proofErr w:type="spellEnd"/>
      <w:r w:rsidRPr="002E0E1C">
        <w:rPr>
          <w:rFonts w:ascii="Arial" w:hAnsi="Arial" w:cs="Arial"/>
          <w:sz w:val="20"/>
        </w:rPr>
        <w:t xml:space="preserve"> </w:t>
      </w:r>
      <w:proofErr w:type="spellStart"/>
      <w:r w:rsidRPr="002E0E1C">
        <w:rPr>
          <w:rFonts w:ascii="Arial" w:hAnsi="Arial" w:cs="Arial"/>
          <w:sz w:val="20"/>
        </w:rPr>
        <w:t>finite-element</w:t>
      </w:r>
      <w:proofErr w:type="spellEnd"/>
      <w:r w:rsidRPr="002E0E1C">
        <w:rPr>
          <w:rFonts w:ascii="Arial" w:hAnsi="Arial" w:cs="Arial"/>
          <w:sz w:val="20"/>
        </w:rPr>
        <w:t xml:space="preserve"> </w:t>
      </w:r>
      <w:proofErr w:type="spellStart"/>
      <w:r w:rsidRPr="002E0E1C">
        <w:rPr>
          <w:rFonts w:ascii="Arial" w:hAnsi="Arial" w:cs="Arial"/>
          <w:sz w:val="20"/>
        </w:rPr>
        <w:t>analysis</w:t>
      </w:r>
      <w:proofErr w:type="spellEnd"/>
      <w:r w:rsidRPr="002E0E1C">
        <w:rPr>
          <w:rFonts w:ascii="Arial" w:hAnsi="Arial" w:cs="Arial"/>
          <w:sz w:val="20"/>
        </w:rPr>
        <w:t>.</w:t>
      </w:r>
      <w:r>
        <w:rPr>
          <w:rFonts w:ascii="Arial" w:hAnsi="Arial" w:cs="Arial"/>
          <w:sz w:val="20"/>
        </w:rPr>
        <w:t xml:space="preserve"> </w:t>
      </w:r>
      <w:r w:rsidRPr="002E0E1C">
        <w:rPr>
          <w:rFonts w:ascii="Arial" w:hAnsi="Arial" w:cs="Arial"/>
          <w:sz w:val="20"/>
        </w:rPr>
        <w:t>J. R. Soc.</w:t>
      </w:r>
      <w:r>
        <w:rPr>
          <w:rFonts w:ascii="Arial" w:hAnsi="Arial" w:cs="Arial"/>
          <w:sz w:val="20"/>
        </w:rPr>
        <w:t xml:space="preserve"> </w:t>
      </w:r>
      <w:r w:rsidRPr="002E0E1C">
        <w:rPr>
          <w:rFonts w:ascii="Arial" w:hAnsi="Arial" w:cs="Arial"/>
          <w:sz w:val="20"/>
        </w:rPr>
        <w:t>Interface</w:t>
      </w:r>
      <w:r>
        <w:rPr>
          <w:rFonts w:ascii="Arial" w:hAnsi="Arial" w:cs="Arial"/>
          <w:sz w:val="20"/>
        </w:rPr>
        <w:t xml:space="preserve">, </w:t>
      </w:r>
      <w:r w:rsidRPr="002E0E1C">
        <w:rPr>
          <w:rFonts w:ascii="Arial" w:hAnsi="Arial" w:cs="Arial"/>
          <w:sz w:val="20"/>
        </w:rPr>
        <w:t>15</w:t>
      </w:r>
      <w:r>
        <w:rPr>
          <w:rFonts w:ascii="Arial" w:hAnsi="Arial" w:cs="Arial"/>
          <w:sz w:val="20"/>
        </w:rPr>
        <w:t xml:space="preserve">, </w:t>
      </w:r>
      <w:r w:rsidRPr="002E0E1C">
        <w:rPr>
          <w:rFonts w:ascii="Arial" w:hAnsi="Arial" w:cs="Arial"/>
          <w:sz w:val="20"/>
        </w:rPr>
        <w:t>2018</w:t>
      </w:r>
      <w:r>
        <w:rPr>
          <w:rFonts w:ascii="Arial" w:hAnsi="Arial" w:cs="Arial"/>
          <w:sz w:val="20"/>
        </w:rPr>
        <w:t>.</w:t>
      </w:r>
    </w:p>
    <w:p w14:paraId="27803A67" w14:textId="77777777" w:rsidR="00B17AC9" w:rsidRDefault="00B17AC9" w:rsidP="00B17AC9">
      <w:pPr>
        <w:spacing w:after="0" w:line="240" w:lineRule="auto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  <w:vertAlign w:val="superscript"/>
        </w:rPr>
        <w:t>3</w:t>
      </w:r>
      <w:r w:rsidRPr="004E1801">
        <w:rPr>
          <w:rFonts w:ascii="Arial" w:hAnsi="Arial" w:cs="Arial"/>
          <w:sz w:val="20"/>
        </w:rPr>
        <w:t xml:space="preserve">KOEPPE, A. </w:t>
      </w:r>
      <w:proofErr w:type="spellStart"/>
      <w:r w:rsidRPr="004E1801">
        <w:rPr>
          <w:rFonts w:ascii="Arial" w:hAnsi="Arial" w:cs="Arial"/>
          <w:b/>
          <w:bCs/>
          <w:sz w:val="20"/>
        </w:rPr>
        <w:t>Deep</w:t>
      </w:r>
      <w:proofErr w:type="spellEnd"/>
      <w:r w:rsidRPr="004E1801">
        <w:rPr>
          <w:rFonts w:ascii="Arial" w:hAnsi="Arial" w:cs="Arial"/>
          <w:b/>
          <w:bCs/>
          <w:sz w:val="20"/>
        </w:rPr>
        <w:t xml:space="preserve"> Learning in </w:t>
      </w:r>
      <w:proofErr w:type="spellStart"/>
      <w:r w:rsidRPr="004E1801">
        <w:rPr>
          <w:rFonts w:ascii="Arial" w:hAnsi="Arial" w:cs="Arial"/>
          <w:b/>
          <w:bCs/>
          <w:sz w:val="20"/>
        </w:rPr>
        <w:t>the</w:t>
      </w:r>
      <w:proofErr w:type="spellEnd"/>
      <w:r w:rsidRPr="004E1801">
        <w:rPr>
          <w:rFonts w:ascii="Arial" w:hAnsi="Arial" w:cs="Arial"/>
          <w:b/>
          <w:bCs/>
          <w:sz w:val="20"/>
        </w:rPr>
        <w:t xml:space="preserve"> </w:t>
      </w:r>
      <w:proofErr w:type="spellStart"/>
      <w:r w:rsidRPr="004E1801">
        <w:rPr>
          <w:rFonts w:ascii="Arial" w:hAnsi="Arial" w:cs="Arial"/>
          <w:b/>
          <w:bCs/>
          <w:sz w:val="20"/>
        </w:rPr>
        <w:t>Finite</w:t>
      </w:r>
      <w:proofErr w:type="spellEnd"/>
      <w:r w:rsidRPr="004E1801">
        <w:rPr>
          <w:rFonts w:ascii="Arial" w:hAnsi="Arial" w:cs="Arial"/>
          <w:b/>
          <w:bCs/>
          <w:sz w:val="20"/>
        </w:rPr>
        <w:t xml:space="preserve"> </w:t>
      </w:r>
      <w:proofErr w:type="spellStart"/>
      <w:r w:rsidRPr="004E1801">
        <w:rPr>
          <w:rFonts w:ascii="Arial" w:hAnsi="Arial" w:cs="Arial"/>
          <w:b/>
          <w:bCs/>
          <w:sz w:val="20"/>
        </w:rPr>
        <w:t>Element</w:t>
      </w:r>
      <w:proofErr w:type="spellEnd"/>
      <w:r w:rsidRPr="004E1801">
        <w:rPr>
          <w:rFonts w:ascii="Arial" w:hAnsi="Arial" w:cs="Arial"/>
          <w:b/>
          <w:bCs/>
          <w:sz w:val="20"/>
        </w:rPr>
        <w:t xml:space="preserve"> </w:t>
      </w:r>
      <w:proofErr w:type="spellStart"/>
      <w:r w:rsidRPr="004E1801">
        <w:rPr>
          <w:rFonts w:ascii="Arial" w:hAnsi="Arial" w:cs="Arial"/>
          <w:b/>
          <w:bCs/>
          <w:sz w:val="20"/>
        </w:rPr>
        <w:t>Method</w:t>
      </w:r>
      <w:proofErr w:type="spellEnd"/>
      <w:r w:rsidRPr="004E1801">
        <w:rPr>
          <w:rFonts w:ascii="Arial" w:hAnsi="Arial" w:cs="Arial"/>
          <w:sz w:val="20"/>
        </w:rPr>
        <w:t xml:space="preserve">. </w:t>
      </w:r>
      <w:proofErr w:type="spellStart"/>
      <w:r w:rsidRPr="004E1801">
        <w:rPr>
          <w:rFonts w:ascii="Arial" w:hAnsi="Arial" w:cs="Arial"/>
          <w:sz w:val="20"/>
        </w:rPr>
        <w:t>Dissertation</w:t>
      </w:r>
      <w:proofErr w:type="spellEnd"/>
      <w:r w:rsidRPr="004E1801">
        <w:rPr>
          <w:rFonts w:ascii="Arial" w:hAnsi="Arial" w:cs="Arial"/>
          <w:sz w:val="20"/>
        </w:rPr>
        <w:t xml:space="preserve"> – </w:t>
      </w:r>
      <w:proofErr w:type="spellStart"/>
      <w:r w:rsidRPr="004E1801">
        <w:rPr>
          <w:rFonts w:ascii="Arial" w:hAnsi="Arial" w:cs="Arial"/>
          <w:sz w:val="20"/>
        </w:rPr>
        <w:t>Institute</w:t>
      </w:r>
      <w:proofErr w:type="spellEnd"/>
      <w:r w:rsidRPr="004E1801">
        <w:rPr>
          <w:rFonts w:ascii="Arial" w:hAnsi="Arial" w:cs="Arial"/>
          <w:sz w:val="20"/>
        </w:rPr>
        <w:t xml:space="preserve"> </w:t>
      </w:r>
      <w:proofErr w:type="spellStart"/>
      <w:r w:rsidRPr="004E1801">
        <w:rPr>
          <w:rFonts w:ascii="Arial" w:hAnsi="Arial" w:cs="Arial"/>
          <w:sz w:val="20"/>
        </w:rPr>
        <w:t>of</w:t>
      </w:r>
      <w:proofErr w:type="spellEnd"/>
      <w:r w:rsidRPr="004E1801">
        <w:rPr>
          <w:rFonts w:ascii="Arial" w:hAnsi="Arial" w:cs="Arial"/>
          <w:sz w:val="20"/>
        </w:rPr>
        <w:t xml:space="preserve"> General </w:t>
      </w:r>
      <w:proofErr w:type="spellStart"/>
      <w:r w:rsidRPr="004E1801">
        <w:rPr>
          <w:rFonts w:ascii="Arial" w:hAnsi="Arial" w:cs="Arial"/>
          <w:sz w:val="20"/>
        </w:rPr>
        <w:t>Mechanics</w:t>
      </w:r>
      <w:proofErr w:type="spellEnd"/>
      <w:r w:rsidRPr="004E1801">
        <w:rPr>
          <w:rFonts w:ascii="Arial" w:hAnsi="Arial" w:cs="Arial"/>
          <w:sz w:val="20"/>
        </w:rPr>
        <w:t xml:space="preserve">, RWTH Aachen </w:t>
      </w:r>
      <w:proofErr w:type="spellStart"/>
      <w:r w:rsidRPr="004E1801">
        <w:rPr>
          <w:rFonts w:ascii="Arial" w:hAnsi="Arial" w:cs="Arial"/>
          <w:sz w:val="20"/>
        </w:rPr>
        <w:t>University</w:t>
      </w:r>
      <w:proofErr w:type="spellEnd"/>
      <w:r w:rsidRPr="004E1801">
        <w:rPr>
          <w:rFonts w:ascii="Arial" w:hAnsi="Arial" w:cs="Arial"/>
          <w:sz w:val="20"/>
        </w:rPr>
        <w:t>. Alemanha. p. 197. 2021</w:t>
      </w:r>
      <w:r>
        <w:rPr>
          <w:rFonts w:ascii="Arial" w:hAnsi="Arial" w:cs="Arial"/>
          <w:sz w:val="20"/>
        </w:rPr>
        <w:t>.</w:t>
      </w:r>
    </w:p>
    <w:p w14:paraId="7D4D3EA2" w14:textId="77777777" w:rsidR="00B17AC9" w:rsidRDefault="00B17AC9" w:rsidP="00B17AC9">
      <w:pPr>
        <w:spacing w:after="0" w:line="240" w:lineRule="auto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  <w:vertAlign w:val="superscript"/>
        </w:rPr>
        <w:t>4</w:t>
      </w:r>
      <w:r w:rsidRPr="004D274E">
        <w:rPr>
          <w:rFonts w:ascii="Arial" w:hAnsi="Arial" w:cs="Arial"/>
          <w:sz w:val="20"/>
        </w:rPr>
        <w:t>DÍAZ, N. J. G</w:t>
      </w:r>
      <w:r>
        <w:rPr>
          <w:rFonts w:ascii="Arial" w:hAnsi="Arial" w:cs="Arial"/>
          <w:sz w:val="20"/>
        </w:rPr>
        <w:t>.</w:t>
      </w:r>
      <w:r w:rsidRPr="004D274E">
        <w:rPr>
          <w:rFonts w:ascii="Arial" w:hAnsi="Arial" w:cs="Arial"/>
          <w:sz w:val="20"/>
        </w:rPr>
        <w:t xml:space="preserve"> </w:t>
      </w:r>
      <w:r w:rsidRPr="004D274E">
        <w:rPr>
          <w:rFonts w:ascii="Arial" w:hAnsi="Arial" w:cs="Arial"/>
          <w:b/>
          <w:bCs/>
          <w:sz w:val="20"/>
        </w:rPr>
        <w:t xml:space="preserve">Algoritmo de Otimização </w:t>
      </w:r>
      <w:proofErr w:type="spellStart"/>
      <w:r w:rsidRPr="004D274E">
        <w:rPr>
          <w:rFonts w:ascii="Arial" w:hAnsi="Arial" w:cs="Arial"/>
          <w:b/>
          <w:bCs/>
          <w:sz w:val="20"/>
        </w:rPr>
        <w:t>Multi-Objetivo</w:t>
      </w:r>
      <w:proofErr w:type="spellEnd"/>
      <w:r w:rsidRPr="004D274E">
        <w:rPr>
          <w:rFonts w:ascii="Arial" w:hAnsi="Arial" w:cs="Arial"/>
          <w:b/>
          <w:bCs/>
          <w:sz w:val="20"/>
        </w:rPr>
        <w:t xml:space="preserve"> Assistida por </w:t>
      </w:r>
      <w:proofErr w:type="spellStart"/>
      <w:r w:rsidRPr="004D274E">
        <w:rPr>
          <w:rFonts w:ascii="Arial" w:hAnsi="Arial" w:cs="Arial"/>
          <w:b/>
          <w:bCs/>
          <w:sz w:val="20"/>
        </w:rPr>
        <w:t>Metamodelagem</w:t>
      </w:r>
      <w:proofErr w:type="spellEnd"/>
      <w:r w:rsidRPr="004D274E">
        <w:rPr>
          <w:rFonts w:ascii="Arial" w:hAnsi="Arial" w:cs="Arial"/>
          <w:b/>
          <w:bCs/>
          <w:sz w:val="20"/>
        </w:rPr>
        <w:t xml:space="preserve"> com Aplicações em Problemas de Aerodinâmica</w:t>
      </w:r>
      <w:r w:rsidRPr="004D274E">
        <w:rPr>
          <w:rFonts w:ascii="Arial" w:hAnsi="Arial" w:cs="Arial"/>
          <w:sz w:val="20"/>
        </w:rPr>
        <w:t>, Tese –</w:t>
      </w:r>
      <w:r>
        <w:rPr>
          <w:rFonts w:ascii="Arial" w:hAnsi="Arial" w:cs="Arial"/>
          <w:sz w:val="20"/>
        </w:rPr>
        <w:t xml:space="preserve"> </w:t>
      </w:r>
      <w:r w:rsidRPr="004D274E">
        <w:rPr>
          <w:rFonts w:ascii="Arial" w:hAnsi="Arial" w:cs="Arial"/>
          <w:sz w:val="20"/>
        </w:rPr>
        <w:t>Térmica, Fluidos e Máquinas de Fluxo</w:t>
      </w:r>
      <w:r>
        <w:rPr>
          <w:rFonts w:ascii="Arial" w:hAnsi="Arial" w:cs="Arial"/>
          <w:sz w:val="20"/>
        </w:rPr>
        <w:t xml:space="preserve">, </w:t>
      </w:r>
      <w:r w:rsidRPr="004D274E">
        <w:rPr>
          <w:rFonts w:ascii="Arial" w:hAnsi="Arial" w:cs="Arial"/>
          <w:sz w:val="20"/>
        </w:rPr>
        <w:t>Instituto de Engenharia Mecânica, Universidade</w:t>
      </w:r>
      <w:r>
        <w:rPr>
          <w:rFonts w:ascii="Arial" w:hAnsi="Arial" w:cs="Arial"/>
          <w:sz w:val="20"/>
        </w:rPr>
        <w:t xml:space="preserve"> </w:t>
      </w:r>
      <w:r w:rsidRPr="004D274E">
        <w:rPr>
          <w:rFonts w:ascii="Arial" w:hAnsi="Arial" w:cs="Arial"/>
          <w:sz w:val="20"/>
        </w:rPr>
        <w:t>Federal de Itajubá</w:t>
      </w:r>
      <w:r>
        <w:rPr>
          <w:rFonts w:ascii="Arial" w:hAnsi="Arial" w:cs="Arial"/>
          <w:sz w:val="20"/>
        </w:rPr>
        <w:t xml:space="preserve">, </w:t>
      </w:r>
      <w:r w:rsidRPr="004D274E">
        <w:rPr>
          <w:rFonts w:ascii="Arial" w:hAnsi="Arial" w:cs="Arial"/>
          <w:sz w:val="20"/>
        </w:rPr>
        <w:t>2020</w:t>
      </w:r>
      <w:r>
        <w:rPr>
          <w:rFonts w:ascii="Arial" w:hAnsi="Arial" w:cs="Arial"/>
          <w:sz w:val="20"/>
        </w:rPr>
        <w:t>.</w:t>
      </w:r>
    </w:p>
    <w:p w14:paraId="1768B60E" w14:textId="77777777" w:rsidR="00B17AC9" w:rsidRPr="00BA1C27" w:rsidRDefault="00B17AC9" w:rsidP="00B17AC9">
      <w:pPr>
        <w:spacing w:after="0" w:line="24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  <w:vertAlign w:val="superscript"/>
        </w:rPr>
        <w:t>5</w:t>
      </w:r>
      <w:r w:rsidRPr="00BA1C27">
        <w:rPr>
          <w:rFonts w:ascii="Arial" w:hAnsi="Arial" w:cs="Arial"/>
          <w:sz w:val="20"/>
        </w:rPr>
        <w:t>B</w:t>
      </w:r>
      <w:r>
        <w:rPr>
          <w:rFonts w:ascii="Arial" w:hAnsi="Arial" w:cs="Arial"/>
          <w:sz w:val="20"/>
        </w:rPr>
        <w:t xml:space="preserve">OOTH, </w:t>
      </w:r>
      <w:r w:rsidRPr="00BA1C27">
        <w:rPr>
          <w:rFonts w:ascii="Arial" w:hAnsi="Arial" w:cs="Arial"/>
          <w:sz w:val="20"/>
        </w:rPr>
        <w:t>A., P</w:t>
      </w:r>
      <w:r>
        <w:rPr>
          <w:rFonts w:ascii="Arial" w:hAnsi="Arial" w:cs="Arial"/>
          <w:sz w:val="20"/>
        </w:rPr>
        <w:t xml:space="preserve">APAIOANNOU, </w:t>
      </w:r>
      <w:r w:rsidRPr="00BA1C27">
        <w:rPr>
          <w:rFonts w:ascii="Arial" w:hAnsi="Arial" w:cs="Arial"/>
          <w:sz w:val="20"/>
        </w:rPr>
        <w:t>D., S</w:t>
      </w:r>
      <w:r>
        <w:rPr>
          <w:rFonts w:ascii="Arial" w:hAnsi="Arial" w:cs="Arial"/>
          <w:sz w:val="20"/>
        </w:rPr>
        <w:t>UTTON,</w:t>
      </w:r>
      <w:r w:rsidRPr="00BA1C27">
        <w:rPr>
          <w:rFonts w:ascii="Arial" w:hAnsi="Arial" w:cs="Arial"/>
          <w:sz w:val="20"/>
        </w:rPr>
        <w:t xml:space="preserve"> </w:t>
      </w:r>
      <w:proofErr w:type="gramStart"/>
      <w:r w:rsidRPr="00BA1C27">
        <w:rPr>
          <w:rFonts w:ascii="Arial" w:hAnsi="Arial" w:cs="Arial"/>
          <w:sz w:val="20"/>
        </w:rPr>
        <w:t>A..</w:t>
      </w:r>
      <w:proofErr w:type="gramEnd"/>
      <w:r w:rsidRPr="00BA1C27">
        <w:rPr>
          <w:rFonts w:ascii="Arial" w:hAnsi="Arial" w:cs="Arial"/>
          <w:sz w:val="20"/>
        </w:rPr>
        <w:t xml:space="preserve"> </w:t>
      </w:r>
      <w:proofErr w:type="spellStart"/>
      <w:r w:rsidRPr="006C0786">
        <w:rPr>
          <w:rFonts w:ascii="Arial" w:hAnsi="Arial" w:cs="Arial"/>
          <w:b/>
          <w:bCs/>
          <w:sz w:val="20"/>
        </w:rPr>
        <w:t>Systematic</w:t>
      </w:r>
      <w:proofErr w:type="spellEnd"/>
      <w:r w:rsidRPr="006C0786">
        <w:rPr>
          <w:rFonts w:ascii="Arial" w:hAnsi="Arial" w:cs="Arial"/>
          <w:b/>
          <w:bCs/>
          <w:sz w:val="20"/>
        </w:rPr>
        <w:t xml:space="preserve"> Approaches </w:t>
      </w:r>
      <w:proofErr w:type="spellStart"/>
      <w:r w:rsidRPr="006C0786">
        <w:rPr>
          <w:rFonts w:ascii="Arial" w:hAnsi="Arial" w:cs="Arial"/>
          <w:b/>
          <w:bCs/>
          <w:sz w:val="20"/>
        </w:rPr>
        <w:t>to</w:t>
      </w:r>
      <w:proofErr w:type="spellEnd"/>
      <w:r w:rsidRPr="006C0786">
        <w:rPr>
          <w:rFonts w:ascii="Arial" w:hAnsi="Arial" w:cs="Arial"/>
          <w:b/>
          <w:bCs/>
          <w:sz w:val="20"/>
        </w:rPr>
        <w:t xml:space="preserve"> a </w:t>
      </w:r>
      <w:proofErr w:type="spellStart"/>
      <w:r w:rsidRPr="006C0786">
        <w:rPr>
          <w:rFonts w:ascii="Arial" w:hAnsi="Arial" w:cs="Arial"/>
          <w:b/>
          <w:bCs/>
          <w:sz w:val="20"/>
        </w:rPr>
        <w:t>Successful</w:t>
      </w:r>
      <w:proofErr w:type="spellEnd"/>
      <w:r w:rsidRPr="006C0786">
        <w:rPr>
          <w:rFonts w:ascii="Arial" w:hAnsi="Arial" w:cs="Arial"/>
          <w:b/>
          <w:bCs/>
          <w:sz w:val="20"/>
        </w:rPr>
        <w:t xml:space="preserve"> </w:t>
      </w:r>
      <w:proofErr w:type="spellStart"/>
      <w:r w:rsidRPr="006C0786">
        <w:rPr>
          <w:rFonts w:ascii="Arial" w:hAnsi="Arial" w:cs="Arial"/>
          <w:b/>
          <w:bCs/>
          <w:sz w:val="20"/>
        </w:rPr>
        <w:t>Literature</w:t>
      </w:r>
      <w:proofErr w:type="spellEnd"/>
      <w:r w:rsidRPr="006C0786">
        <w:rPr>
          <w:rFonts w:ascii="Arial" w:hAnsi="Arial" w:cs="Arial"/>
          <w:b/>
          <w:bCs/>
          <w:sz w:val="20"/>
        </w:rPr>
        <w:t xml:space="preserve"> Review</w:t>
      </w:r>
      <w:r>
        <w:rPr>
          <w:rFonts w:ascii="Arial" w:hAnsi="Arial" w:cs="Arial"/>
          <w:sz w:val="20"/>
        </w:rPr>
        <w:t xml:space="preserve">. </w:t>
      </w:r>
      <w:r w:rsidRPr="00BA1C27">
        <w:rPr>
          <w:rFonts w:ascii="Arial" w:hAnsi="Arial" w:cs="Arial"/>
          <w:sz w:val="20"/>
        </w:rPr>
        <w:t>2012.</w:t>
      </w:r>
    </w:p>
    <w:p w14:paraId="271CEB76" w14:textId="77777777" w:rsidR="00B17AC9" w:rsidRPr="007D4DED" w:rsidRDefault="00B17AC9" w:rsidP="00B17AC9">
      <w:pPr>
        <w:spacing w:after="0" w:line="240" w:lineRule="auto"/>
        <w:jc w:val="both"/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sz w:val="20"/>
          <w:vertAlign w:val="superscript"/>
        </w:rPr>
        <w:t>6</w:t>
      </w:r>
      <w:r w:rsidRPr="00BA1C27">
        <w:rPr>
          <w:rFonts w:ascii="Arial" w:hAnsi="Arial" w:cs="Arial"/>
          <w:sz w:val="20"/>
        </w:rPr>
        <w:t>M</w:t>
      </w:r>
      <w:r>
        <w:rPr>
          <w:rFonts w:ascii="Arial" w:hAnsi="Arial" w:cs="Arial"/>
          <w:sz w:val="20"/>
        </w:rPr>
        <w:t>OHER</w:t>
      </w:r>
      <w:r w:rsidRPr="00BA1C27">
        <w:rPr>
          <w:rFonts w:ascii="Arial" w:hAnsi="Arial" w:cs="Arial"/>
          <w:sz w:val="20"/>
        </w:rPr>
        <w:t>,</w:t>
      </w:r>
      <w:r>
        <w:rPr>
          <w:rFonts w:ascii="Arial" w:hAnsi="Arial" w:cs="Arial"/>
          <w:sz w:val="20"/>
        </w:rPr>
        <w:t xml:space="preserve"> </w:t>
      </w:r>
      <w:r w:rsidRPr="00BA1C27">
        <w:rPr>
          <w:rFonts w:ascii="Arial" w:hAnsi="Arial" w:cs="Arial"/>
          <w:sz w:val="20"/>
        </w:rPr>
        <w:t>D.</w:t>
      </w:r>
      <w:r>
        <w:rPr>
          <w:rFonts w:ascii="Arial" w:hAnsi="Arial" w:cs="Arial"/>
          <w:sz w:val="20"/>
        </w:rPr>
        <w:t>,</w:t>
      </w:r>
      <w:r w:rsidRPr="00BA1C27">
        <w:rPr>
          <w:rFonts w:ascii="Arial" w:hAnsi="Arial" w:cs="Arial"/>
          <w:sz w:val="20"/>
        </w:rPr>
        <w:t xml:space="preserve"> L</w:t>
      </w:r>
      <w:r>
        <w:rPr>
          <w:rFonts w:ascii="Arial" w:hAnsi="Arial" w:cs="Arial"/>
          <w:sz w:val="20"/>
        </w:rPr>
        <w:t xml:space="preserve">IBERATI, </w:t>
      </w:r>
      <w:r w:rsidRPr="00BA1C27">
        <w:rPr>
          <w:rFonts w:ascii="Arial" w:hAnsi="Arial" w:cs="Arial"/>
          <w:sz w:val="20"/>
        </w:rPr>
        <w:t>A., T</w:t>
      </w:r>
      <w:r>
        <w:rPr>
          <w:rFonts w:ascii="Arial" w:hAnsi="Arial" w:cs="Arial"/>
          <w:sz w:val="20"/>
        </w:rPr>
        <w:t>ETZLAFF,</w:t>
      </w:r>
      <w:r w:rsidRPr="00BA1C27">
        <w:rPr>
          <w:rFonts w:ascii="Arial" w:hAnsi="Arial" w:cs="Arial"/>
          <w:sz w:val="20"/>
        </w:rPr>
        <w:t xml:space="preserve"> J., A</w:t>
      </w:r>
      <w:r>
        <w:rPr>
          <w:rFonts w:ascii="Arial" w:hAnsi="Arial" w:cs="Arial"/>
          <w:sz w:val="20"/>
        </w:rPr>
        <w:t>LTMAN,</w:t>
      </w:r>
      <w:r w:rsidRPr="00BA1C27">
        <w:rPr>
          <w:rFonts w:ascii="Arial" w:hAnsi="Arial" w:cs="Arial"/>
          <w:sz w:val="20"/>
        </w:rPr>
        <w:t xml:space="preserve"> D. G., G</w:t>
      </w:r>
      <w:r>
        <w:rPr>
          <w:rFonts w:ascii="Arial" w:hAnsi="Arial" w:cs="Arial"/>
          <w:sz w:val="20"/>
        </w:rPr>
        <w:t>ROUP,</w:t>
      </w:r>
      <w:r w:rsidRPr="00BA1C27">
        <w:rPr>
          <w:rFonts w:ascii="Arial" w:hAnsi="Arial" w:cs="Arial"/>
          <w:sz w:val="20"/>
        </w:rPr>
        <w:t xml:space="preserve"> T. P. </w:t>
      </w:r>
      <w:proofErr w:type="spellStart"/>
      <w:r w:rsidRPr="006C0786">
        <w:rPr>
          <w:rFonts w:ascii="Arial" w:hAnsi="Arial" w:cs="Arial"/>
          <w:b/>
          <w:bCs/>
          <w:sz w:val="20"/>
        </w:rPr>
        <w:t>Preferred</w:t>
      </w:r>
      <w:proofErr w:type="spellEnd"/>
      <w:r w:rsidRPr="006C0786">
        <w:rPr>
          <w:rFonts w:ascii="Arial" w:hAnsi="Arial" w:cs="Arial"/>
          <w:b/>
          <w:bCs/>
          <w:sz w:val="20"/>
        </w:rPr>
        <w:t xml:space="preserve"> </w:t>
      </w:r>
      <w:proofErr w:type="spellStart"/>
      <w:r w:rsidRPr="006C0786">
        <w:rPr>
          <w:rFonts w:ascii="Arial" w:hAnsi="Arial" w:cs="Arial"/>
          <w:b/>
          <w:bCs/>
          <w:sz w:val="20"/>
        </w:rPr>
        <w:t>reporting</w:t>
      </w:r>
      <w:proofErr w:type="spellEnd"/>
      <w:r w:rsidRPr="006C0786">
        <w:rPr>
          <w:rFonts w:ascii="Arial" w:hAnsi="Arial" w:cs="Arial"/>
          <w:b/>
          <w:bCs/>
          <w:sz w:val="20"/>
        </w:rPr>
        <w:t xml:space="preserve"> </w:t>
      </w:r>
      <w:proofErr w:type="spellStart"/>
      <w:r w:rsidRPr="006C0786">
        <w:rPr>
          <w:rFonts w:ascii="Arial" w:hAnsi="Arial" w:cs="Arial"/>
          <w:b/>
          <w:bCs/>
          <w:sz w:val="20"/>
        </w:rPr>
        <w:t>items</w:t>
      </w:r>
      <w:proofErr w:type="spellEnd"/>
      <w:r w:rsidRPr="006C0786">
        <w:rPr>
          <w:rFonts w:ascii="Arial" w:hAnsi="Arial" w:cs="Arial"/>
          <w:b/>
          <w:bCs/>
          <w:sz w:val="20"/>
        </w:rPr>
        <w:t xml:space="preserve"> for </w:t>
      </w:r>
      <w:proofErr w:type="spellStart"/>
      <w:r w:rsidRPr="006C0786">
        <w:rPr>
          <w:rFonts w:ascii="Arial" w:hAnsi="Arial" w:cs="Arial"/>
          <w:b/>
          <w:bCs/>
          <w:sz w:val="20"/>
        </w:rPr>
        <w:t>systematic</w:t>
      </w:r>
      <w:proofErr w:type="spellEnd"/>
      <w:r>
        <w:rPr>
          <w:rFonts w:ascii="Arial" w:hAnsi="Arial" w:cs="Arial"/>
          <w:b/>
          <w:bCs/>
          <w:sz w:val="20"/>
        </w:rPr>
        <w:t xml:space="preserve"> </w:t>
      </w:r>
      <w:r w:rsidRPr="006C0786">
        <w:rPr>
          <w:rFonts w:ascii="Arial" w:hAnsi="Arial" w:cs="Arial"/>
          <w:b/>
          <w:bCs/>
          <w:sz w:val="20"/>
        </w:rPr>
        <w:t xml:space="preserve">reviews </w:t>
      </w:r>
      <w:proofErr w:type="spellStart"/>
      <w:r w:rsidRPr="006C0786">
        <w:rPr>
          <w:rFonts w:ascii="Arial" w:hAnsi="Arial" w:cs="Arial"/>
          <w:b/>
          <w:bCs/>
          <w:sz w:val="20"/>
        </w:rPr>
        <w:t>and</w:t>
      </w:r>
      <w:proofErr w:type="spellEnd"/>
      <w:r w:rsidRPr="006C0786">
        <w:rPr>
          <w:rFonts w:ascii="Arial" w:hAnsi="Arial" w:cs="Arial"/>
          <w:b/>
          <w:bCs/>
          <w:sz w:val="20"/>
        </w:rPr>
        <w:t xml:space="preserve"> meta-</w:t>
      </w:r>
      <w:proofErr w:type="spellStart"/>
      <w:r w:rsidRPr="006C0786">
        <w:rPr>
          <w:rFonts w:ascii="Arial" w:hAnsi="Arial" w:cs="Arial"/>
          <w:b/>
          <w:bCs/>
          <w:sz w:val="20"/>
        </w:rPr>
        <w:t>analyses</w:t>
      </w:r>
      <w:proofErr w:type="spellEnd"/>
      <w:r w:rsidRPr="006C0786">
        <w:rPr>
          <w:rFonts w:ascii="Arial" w:hAnsi="Arial" w:cs="Arial"/>
          <w:b/>
          <w:bCs/>
          <w:sz w:val="20"/>
        </w:rPr>
        <w:t>:</w:t>
      </w:r>
      <w:r w:rsidRPr="00BA1C27">
        <w:rPr>
          <w:rFonts w:ascii="Arial" w:hAnsi="Arial" w:cs="Arial"/>
          <w:sz w:val="20"/>
        </w:rPr>
        <w:t xml:space="preserve"> The prisma </w:t>
      </w:r>
      <w:proofErr w:type="spellStart"/>
      <w:r w:rsidRPr="00BA1C27">
        <w:rPr>
          <w:rFonts w:ascii="Arial" w:hAnsi="Arial" w:cs="Arial"/>
          <w:sz w:val="20"/>
        </w:rPr>
        <w:t>statement</w:t>
      </w:r>
      <w:proofErr w:type="spellEnd"/>
      <w:r w:rsidRPr="00BA1C27">
        <w:rPr>
          <w:rFonts w:ascii="Arial" w:hAnsi="Arial" w:cs="Arial"/>
          <w:sz w:val="20"/>
        </w:rPr>
        <w:t>. PLOS Medicine, 6(7)</w:t>
      </w:r>
      <w:r>
        <w:rPr>
          <w:rFonts w:ascii="Arial" w:hAnsi="Arial" w:cs="Arial"/>
          <w:sz w:val="20"/>
        </w:rPr>
        <w:t xml:space="preserve">, </w:t>
      </w:r>
      <w:r w:rsidRPr="00BA1C27">
        <w:rPr>
          <w:rFonts w:ascii="Arial" w:hAnsi="Arial" w:cs="Arial"/>
          <w:sz w:val="20"/>
        </w:rPr>
        <w:t>1–6, 2009</w:t>
      </w:r>
      <w:r>
        <w:rPr>
          <w:rFonts w:ascii="Arial" w:hAnsi="Arial" w:cs="Arial"/>
          <w:sz w:val="20"/>
        </w:rPr>
        <w:t>.</w:t>
      </w:r>
    </w:p>
    <w:p w14:paraId="1B81E66F" w14:textId="77777777" w:rsidR="00B17AC9" w:rsidRDefault="00B17AC9" w:rsidP="00B17AC9">
      <w:pPr>
        <w:spacing w:after="0" w:line="240" w:lineRule="auto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  <w:vertAlign w:val="superscript"/>
        </w:rPr>
        <w:t>7</w:t>
      </w:r>
      <w:r w:rsidRPr="00216C57">
        <w:rPr>
          <w:rFonts w:ascii="Arial" w:hAnsi="Arial" w:cs="Arial"/>
          <w:sz w:val="20"/>
        </w:rPr>
        <w:t>B</w:t>
      </w:r>
      <w:r>
        <w:rPr>
          <w:rFonts w:ascii="Arial" w:hAnsi="Arial" w:cs="Arial"/>
          <w:sz w:val="20"/>
        </w:rPr>
        <w:t>ADARINATH</w:t>
      </w:r>
      <w:r w:rsidRPr="00216C57">
        <w:rPr>
          <w:rFonts w:ascii="Arial" w:hAnsi="Arial" w:cs="Arial"/>
          <w:sz w:val="20"/>
        </w:rPr>
        <w:t>,</w:t>
      </w:r>
      <w:r>
        <w:rPr>
          <w:rFonts w:ascii="Arial" w:hAnsi="Arial" w:cs="Arial"/>
          <w:sz w:val="20"/>
        </w:rPr>
        <w:t xml:space="preserve"> </w:t>
      </w:r>
      <w:r w:rsidRPr="00216C57">
        <w:rPr>
          <w:rFonts w:ascii="Arial" w:hAnsi="Arial" w:cs="Arial"/>
          <w:sz w:val="20"/>
        </w:rPr>
        <w:t>V</w:t>
      </w:r>
      <w:r>
        <w:rPr>
          <w:rFonts w:ascii="Arial" w:hAnsi="Arial" w:cs="Arial"/>
          <w:sz w:val="20"/>
        </w:rPr>
        <w:t>.</w:t>
      </w:r>
      <w:r w:rsidRPr="00216C57">
        <w:rPr>
          <w:rFonts w:ascii="Arial" w:hAnsi="Arial" w:cs="Arial"/>
          <w:sz w:val="20"/>
        </w:rPr>
        <w:t xml:space="preserve"> P.</w:t>
      </w:r>
      <w:r>
        <w:rPr>
          <w:rFonts w:ascii="Arial" w:hAnsi="Arial" w:cs="Arial"/>
          <w:sz w:val="20"/>
        </w:rPr>
        <w:t>,</w:t>
      </w:r>
      <w:r w:rsidRPr="00216C57">
        <w:rPr>
          <w:rFonts w:ascii="Arial" w:hAnsi="Arial" w:cs="Arial"/>
          <w:sz w:val="20"/>
        </w:rPr>
        <w:t xml:space="preserve"> C</w:t>
      </w:r>
      <w:r>
        <w:rPr>
          <w:rFonts w:ascii="Arial" w:hAnsi="Arial" w:cs="Arial"/>
          <w:sz w:val="20"/>
        </w:rPr>
        <w:t>HIERICHETTI</w:t>
      </w:r>
      <w:r w:rsidRPr="00216C57">
        <w:rPr>
          <w:rFonts w:ascii="Arial" w:hAnsi="Arial" w:cs="Arial"/>
          <w:sz w:val="20"/>
        </w:rPr>
        <w:t>, M.; K</w:t>
      </w:r>
      <w:r>
        <w:rPr>
          <w:rFonts w:ascii="Arial" w:hAnsi="Arial" w:cs="Arial"/>
          <w:sz w:val="20"/>
        </w:rPr>
        <w:t>AKHKI</w:t>
      </w:r>
      <w:r w:rsidRPr="00216C57">
        <w:rPr>
          <w:rFonts w:ascii="Arial" w:hAnsi="Arial" w:cs="Arial"/>
          <w:sz w:val="20"/>
        </w:rPr>
        <w:t>, D</w:t>
      </w:r>
      <w:r>
        <w:rPr>
          <w:rFonts w:ascii="Arial" w:hAnsi="Arial" w:cs="Arial"/>
          <w:sz w:val="20"/>
        </w:rPr>
        <w:t xml:space="preserve">. </w:t>
      </w:r>
      <w:r w:rsidRPr="00216C57">
        <w:rPr>
          <w:rFonts w:ascii="Arial" w:hAnsi="Arial" w:cs="Arial"/>
          <w:sz w:val="20"/>
        </w:rPr>
        <w:t>F</w:t>
      </w:r>
      <w:r>
        <w:rPr>
          <w:rFonts w:ascii="Arial" w:hAnsi="Arial" w:cs="Arial"/>
          <w:sz w:val="20"/>
        </w:rPr>
        <w:t>.</w:t>
      </w:r>
      <w:r w:rsidRPr="00216C57">
        <w:rPr>
          <w:rFonts w:ascii="Arial" w:hAnsi="Arial" w:cs="Arial"/>
          <w:b/>
          <w:bCs/>
          <w:sz w:val="20"/>
        </w:rPr>
        <w:t xml:space="preserve"> A </w:t>
      </w:r>
      <w:proofErr w:type="spellStart"/>
      <w:r w:rsidRPr="00216C57">
        <w:rPr>
          <w:rFonts w:ascii="Arial" w:hAnsi="Arial" w:cs="Arial"/>
          <w:b/>
          <w:bCs/>
          <w:sz w:val="20"/>
        </w:rPr>
        <w:t>Machine</w:t>
      </w:r>
      <w:proofErr w:type="spellEnd"/>
      <w:r w:rsidRPr="00216C57">
        <w:rPr>
          <w:rFonts w:ascii="Arial" w:hAnsi="Arial" w:cs="Arial"/>
          <w:b/>
          <w:bCs/>
          <w:sz w:val="20"/>
        </w:rPr>
        <w:t xml:space="preserve"> Learning Approach as a </w:t>
      </w:r>
      <w:proofErr w:type="spellStart"/>
      <w:r w:rsidRPr="00216C57">
        <w:rPr>
          <w:rFonts w:ascii="Arial" w:hAnsi="Arial" w:cs="Arial"/>
          <w:b/>
          <w:bCs/>
          <w:sz w:val="20"/>
        </w:rPr>
        <w:t>Surrogate</w:t>
      </w:r>
      <w:proofErr w:type="spellEnd"/>
      <w:r w:rsidRPr="00216C57">
        <w:rPr>
          <w:rFonts w:ascii="Arial" w:hAnsi="Arial" w:cs="Arial"/>
          <w:b/>
          <w:bCs/>
          <w:sz w:val="20"/>
        </w:rPr>
        <w:t xml:space="preserve"> for a </w:t>
      </w:r>
      <w:proofErr w:type="spellStart"/>
      <w:r w:rsidRPr="00216C57">
        <w:rPr>
          <w:rFonts w:ascii="Arial" w:hAnsi="Arial" w:cs="Arial"/>
          <w:b/>
          <w:bCs/>
          <w:sz w:val="20"/>
        </w:rPr>
        <w:t>Finite</w:t>
      </w:r>
      <w:proofErr w:type="spellEnd"/>
      <w:r w:rsidRPr="00216C57">
        <w:rPr>
          <w:rFonts w:ascii="Arial" w:hAnsi="Arial" w:cs="Arial"/>
          <w:b/>
          <w:bCs/>
          <w:sz w:val="20"/>
        </w:rPr>
        <w:t xml:space="preserve"> </w:t>
      </w:r>
      <w:proofErr w:type="spellStart"/>
      <w:r w:rsidRPr="00216C57">
        <w:rPr>
          <w:rFonts w:ascii="Arial" w:hAnsi="Arial" w:cs="Arial"/>
          <w:b/>
          <w:bCs/>
          <w:sz w:val="20"/>
        </w:rPr>
        <w:t>Element</w:t>
      </w:r>
      <w:proofErr w:type="spellEnd"/>
      <w:r w:rsidRPr="00216C57">
        <w:rPr>
          <w:rFonts w:ascii="Arial" w:hAnsi="Arial" w:cs="Arial"/>
          <w:b/>
          <w:bCs/>
          <w:sz w:val="20"/>
        </w:rPr>
        <w:t xml:space="preserve"> </w:t>
      </w:r>
      <w:proofErr w:type="spellStart"/>
      <w:r w:rsidRPr="00216C57">
        <w:rPr>
          <w:rFonts w:ascii="Arial" w:hAnsi="Arial" w:cs="Arial"/>
          <w:b/>
          <w:bCs/>
          <w:sz w:val="20"/>
        </w:rPr>
        <w:t>Analysis</w:t>
      </w:r>
      <w:proofErr w:type="spellEnd"/>
      <w:r w:rsidRPr="00216C57">
        <w:rPr>
          <w:rFonts w:ascii="Arial" w:hAnsi="Arial" w:cs="Arial"/>
          <w:b/>
          <w:bCs/>
          <w:sz w:val="20"/>
        </w:rPr>
        <w:t>:</w:t>
      </w:r>
      <w:r w:rsidRPr="00216C57">
        <w:rPr>
          <w:rFonts w:ascii="Arial" w:hAnsi="Arial" w:cs="Arial"/>
          <w:sz w:val="20"/>
        </w:rPr>
        <w:t xml:space="preserve"> Status </w:t>
      </w:r>
      <w:proofErr w:type="spellStart"/>
      <w:r w:rsidRPr="00216C57">
        <w:rPr>
          <w:rFonts w:ascii="Arial" w:hAnsi="Arial" w:cs="Arial"/>
          <w:sz w:val="20"/>
        </w:rPr>
        <w:t>of</w:t>
      </w:r>
      <w:proofErr w:type="spellEnd"/>
      <w:r w:rsidRPr="00216C57">
        <w:rPr>
          <w:rFonts w:ascii="Arial" w:hAnsi="Arial" w:cs="Arial"/>
          <w:sz w:val="20"/>
        </w:rPr>
        <w:t xml:space="preserve"> </w:t>
      </w:r>
      <w:proofErr w:type="spellStart"/>
      <w:r w:rsidRPr="00216C57">
        <w:rPr>
          <w:rFonts w:ascii="Arial" w:hAnsi="Arial" w:cs="Arial"/>
          <w:sz w:val="20"/>
        </w:rPr>
        <w:t>Research</w:t>
      </w:r>
      <w:proofErr w:type="spellEnd"/>
      <w:r w:rsidRPr="00216C57">
        <w:rPr>
          <w:rFonts w:ascii="Arial" w:hAnsi="Arial" w:cs="Arial"/>
          <w:sz w:val="20"/>
        </w:rPr>
        <w:t xml:space="preserve"> </w:t>
      </w:r>
      <w:proofErr w:type="spellStart"/>
      <w:r w:rsidRPr="00216C57">
        <w:rPr>
          <w:rFonts w:ascii="Arial" w:hAnsi="Arial" w:cs="Arial"/>
          <w:sz w:val="20"/>
        </w:rPr>
        <w:t>and</w:t>
      </w:r>
      <w:proofErr w:type="spellEnd"/>
      <w:r w:rsidRPr="00216C57">
        <w:rPr>
          <w:rFonts w:ascii="Arial" w:hAnsi="Arial" w:cs="Arial"/>
          <w:sz w:val="20"/>
        </w:rPr>
        <w:t xml:space="preserve"> </w:t>
      </w:r>
      <w:proofErr w:type="spellStart"/>
      <w:r w:rsidRPr="00216C57">
        <w:rPr>
          <w:rFonts w:ascii="Arial" w:hAnsi="Arial" w:cs="Arial"/>
          <w:sz w:val="20"/>
        </w:rPr>
        <w:t>Application</w:t>
      </w:r>
      <w:proofErr w:type="spellEnd"/>
      <w:r w:rsidRPr="00216C57">
        <w:rPr>
          <w:rFonts w:ascii="Arial" w:hAnsi="Arial" w:cs="Arial"/>
          <w:sz w:val="20"/>
        </w:rPr>
        <w:t xml:space="preserve"> </w:t>
      </w:r>
      <w:proofErr w:type="spellStart"/>
      <w:r w:rsidRPr="00216C57">
        <w:rPr>
          <w:rFonts w:ascii="Arial" w:hAnsi="Arial" w:cs="Arial"/>
          <w:sz w:val="20"/>
        </w:rPr>
        <w:t>to</w:t>
      </w:r>
      <w:proofErr w:type="spellEnd"/>
      <w:r w:rsidRPr="00216C57">
        <w:rPr>
          <w:rFonts w:ascii="Arial" w:hAnsi="Arial" w:cs="Arial"/>
          <w:sz w:val="20"/>
        </w:rPr>
        <w:t xml:space="preserve"> </w:t>
      </w:r>
      <w:proofErr w:type="spellStart"/>
      <w:r w:rsidRPr="00216C57">
        <w:rPr>
          <w:rFonts w:ascii="Arial" w:hAnsi="Arial" w:cs="Arial"/>
          <w:sz w:val="20"/>
        </w:rPr>
        <w:t>One</w:t>
      </w:r>
      <w:proofErr w:type="spellEnd"/>
      <w:r w:rsidRPr="00216C57">
        <w:rPr>
          <w:rFonts w:ascii="Arial" w:hAnsi="Arial" w:cs="Arial"/>
          <w:sz w:val="20"/>
        </w:rPr>
        <w:t xml:space="preserve"> Dimensional Systems. </w:t>
      </w:r>
      <w:proofErr w:type="spellStart"/>
      <w:r w:rsidRPr="00216C57">
        <w:rPr>
          <w:rFonts w:ascii="Arial" w:hAnsi="Arial" w:cs="Arial"/>
          <w:sz w:val="20"/>
        </w:rPr>
        <w:t>Sensors</w:t>
      </w:r>
      <w:proofErr w:type="spellEnd"/>
      <w:r w:rsidRPr="00216C57">
        <w:rPr>
          <w:rFonts w:ascii="Arial" w:hAnsi="Arial" w:cs="Arial"/>
          <w:sz w:val="20"/>
        </w:rPr>
        <w:t>,</w:t>
      </w:r>
      <w:r>
        <w:rPr>
          <w:rFonts w:ascii="Arial" w:hAnsi="Arial" w:cs="Arial"/>
          <w:sz w:val="20"/>
        </w:rPr>
        <w:t xml:space="preserve"> </w:t>
      </w:r>
      <w:r w:rsidRPr="00216C57">
        <w:rPr>
          <w:rFonts w:ascii="Arial" w:hAnsi="Arial" w:cs="Arial"/>
          <w:sz w:val="20"/>
        </w:rPr>
        <w:t>21, 1654</w:t>
      </w:r>
      <w:r>
        <w:rPr>
          <w:rFonts w:ascii="Arial" w:hAnsi="Arial" w:cs="Arial"/>
          <w:sz w:val="20"/>
        </w:rPr>
        <w:t xml:space="preserve">, </w:t>
      </w:r>
      <w:r w:rsidRPr="00216C57">
        <w:rPr>
          <w:rFonts w:ascii="Arial" w:hAnsi="Arial" w:cs="Arial"/>
          <w:sz w:val="20"/>
        </w:rPr>
        <w:t>2021</w:t>
      </w:r>
      <w:r>
        <w:rPr>
          <w:rFonts w:ascii="Arial" w:hAnsi="Arial" w:cs="Arial"/>
          <w:sz w:val="20"/>
        </w:rPr>
        <w:t>.</w:t>
      </w:r>
    </w:p>
    <w:p w14:paraId="6171FE9F" w14:textId="77777777" w:rsidR="00B17AC9" w:rsidRDefault="00B17AC9" w:rsidP="00B17AC9">
      <w:pPr>
        <w:spacing w:after="0" w:line="240" w:lineRule="auto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  <w:vertAlign w:val="superscript"/>
        </w:rPr>
        <w:t>8</w:t>
      </w:r>
      <w:r w:rsidRPr="00216C57">
        <w:rPr>
          <w:rFonts w:ascii="Arial" w:hAnsi="Arial" w:cs="Arial"/>
          <w:sz w:val="20"/>
        </w:rPr>
        <w:t>S</w:t>
      </w:r>
      <w:r>
        <w:rPr>
          <w:rFonts w:ascii="Arial" w:hAnsi="Arial" w:cs="Arial"/>
          <w:sz w:val="20"/>
        </w:rPr>
        <w:t>HIN</w:t>
      </w:r>
      <w:r w:rsidRPr="00216C57">
        <w:rPr>
          <w:rFonts w:ascii="Arial" w:hAnsi="Arial" w:cs="Arial"/>
          <w:sz w:val="20"/>
        </w:rPr>
        <w:t>, S., J</w:t>
      </w:r>
      <w:r>
        <w:rPr>
          <w:rFonts w:ascii="Arial" w:hAnsi="Arial" w:cs="Arial"/>
          <w:sz w:val="20"/>
        </w:rPr>
        <w:t>IN</w:t>
      </w:r>
      <w:r w:rsidRPr="00216C57">
        <w:rPr>
          <w:rFonts w:ascii="Arial" w:hAnsi="Arial" w:cs="Arial"/>
          <w:sz w:val="20"/>
        </w:rPr>
        <w:t>, Ah., Y</w:t>
      </w:r>
      <w:r>
        <w:rPr>
          <w:rFonts w:ascii="Arial" w:hAnsi="Arial" w:cs="Arial"/>
          <w:sz w:val="20"/>
        </w:rPr>
        <w:t>OO</w:t>
      </w:r>
      <w:r w:rsidRPr="00216C57">
        <w:rPr>
          <w:rFonts w:ascii="Arial" w:hAnsi="Arial" w:cs="Arial"/>
          <w:sz w:val="20"/>
        </w:rPr>
        <w:t>, S.</w:t>
      </w:r>
      <w:r>
        <w:rPr>
          <w:rFonts w:ascii="Arial" w:hAnsi="Arial" w:cs="Arial"/>
          <w:sz w:val="20"/>
        </w:rPr>
        <w:t>,</w:t>
      </w:r>
      <w:r w:rsidRPr="00216C57">
        <w:rPr>
          <w:rFonts w:ascii="Arial" w:hAnsi="Arial" w:cs="Arial"/>
          <w:sz w:val="20"/>
        </w:rPr>
        <w:t xml:space="preserve"> et al. </w:t>
      </w:r>
      <w:r w:rsidRPr="00216C57">
        <w:rPr>
          <w:rFonts w:ascii="Arial" w:hAnsi="Arial" w:cs="Arial"/>
          <w:b/>
          <w:bCs/>
          <w:sz w:val="20"/>
        </w:rPr>
        <w:t xml:space="preserve">Wheel </w:t>
      </w:r>
      <w:proofErr w:type="spellStart"/>
      <w:r w:rsidRPr="00216C57">
        <w:rPr>
          <w:rFonts w:ascii="Arial" w:hAnsi="Arial" w:cs="Arial"/>
          <w:b/>
          <w:bCs/>
          <w:sz w:val="20"/>
        </w:rPr>
        <w:t>impact</w:t>
      </w:r>
      <w:proofErr w:type="spellEnd"/>
      <w:r w:rsidRPr="00216C57">
        <w:rPr>
          <w:rFonts w:ascii="Arial" w:hAnsi="Arial" w:cs="Arial"/>
          <w:b/>
          <w:bCs/>
          <w:sz w:val="20"/>
        </w:rPr>
        <w:t xml:space="preserve"> </w:t>
      </w:r>
      <w:proofErr w:type="spellStart"/>
      <w:r w:rsidRPr="00216C57">
        <w:rPr>
          <w:rFonts w:ascii="Arial" w:hAnsi="Arial" w:cs="Arial"/>
          <w:b/>
          <w:bCs/>
          <w:sz w:val="20"/>
        </w:rPr>
        <w:t>test</w:t>
      </w:r>
      <w:proofErr w:type="spellEnd"/>
      <w:r w:rsidRPr="00216C57">
        <w:rPr>
          <w:rFonts w:ascii="Arial" w:hAnsi="Arial" w:cs="Arial"/>
          <w:b/>
          <w:bCs/>
          <w:sz w:val="20"/>
        </w:rPr>
        <w:t xml:space="preserve"> </w:t>
      </w:r>
      <w:proofErr w:type="spellStart"/>
      <w:r w:rsidRPr="00216C57">
        <w:rPr>
          <w:rFonts w:ascii="Arial" w:hAnsi="Arial" w:cs="Arial"/>
          <w:b/>
          <w:bCs/>
          <w:sz w:val="20"/>
        </w:rPr>
        <w:t>by</w:t>
      </w:r>
      <w:proofErr w:type="spellEnd"/>
      <w:r w:rsidRPr="00216C57">
        <w:rPr>
          <w:rFonts w:ascii="Arial" w:hAnsi="Arial" w:cs="Arial"/>
          <w:b/>
          <w:bCs/>
          <w:sz w:val="20"/>
        </w:rPr>
        <w:t xml:space="preserve"> </w:t>
      </w:r>
      <w:proofErr w:type="spellStart"/>
      <w:r w:rsidRPr="00216C57">
        <w:rPr>
          <w:rFonts w:ascii="Arial" w:hAnsi="Arial" w:cs="Arial"/>
          <w:b/>
          <w:bCs/>
          <w:sz w:val="20"/>
        </w:rPr>
        <w:t>deep</w:t>
      </w:r>
      <w:proofErr w:type="spellEnd"/>
      <w:r w:rsidRPr="00216C57">
        <w:rPr>
          <w:rFonts w:ascii="Arial" w:hAnsi="Arial" w:cs="Arial"/>
          <w:b/>
          <w:bCs/>
          <w:sz w:val="20"/>
        </w:rPr>
        <w:t xml:space="preserve"> </w:t>
      </w:r>
      <w:proofErr w:type="spellStart"/>
      <w:r w:rsidRPr="00216C57">
        <w:rPr>
          <w:rFonts w:ascii="Arial" w:hAnsi="Arial" w:cs="Arial"/>
          <w:b/>
          <w:bCs/>
          <w:sz w:val="20"/>
        </w:rPr>
        <w:t>learning</w:t>
      </w:r>
      <w:proofErr w:type="spellEnd"/>
      <w:r w:rsidRPr="00216C57">
        <w:rPr>
          <w:rFonts w:ascii="Arial" w:hAnsi="Arial" w:cs="Arial"/>
          <w:b/>
          <w:bCs/>
          <w:sz w:val="20"/>
        </w:rPr>
        <w:t xml:space="preserve">: </w:t>
      </w:r>
      <w:proofErr w:type="spellStart"/>
      <w:r w:rsidRPr="00216C57">
        <w:rPr>
          <w:rFonts w:ascii="Arial" w:hAnsi="Arial" w:cs="Arial"/>
          <w:b/>
          <w:bCs/>
          <w:sz w:val="20"/>
        </w:rPr>
        <w:t>prediction</w:t>
      </w:r>
      <w:proofErr w:type="spellEnd"/>
      <w:r w:rsidRPr="00216C57">
        <w:rPr>
          <w:rFonts w:ascii="Arial" w:hAnsi="Arial" w:cs="Arial"/>
          <w:b/>
          <w:bCs/>
          <w:sz w:val="20"/>
        </w:rPr>
        <w:t xml:space="preserve"> </w:t>
      </w:r>
      <w:proofErr w:type="spellStart"/>
      <w:r w:rsidRPr="00216C57">
        <w:rPr>
          <w:rFonts w:ascii="Arial" w:hAnsi="Arial" w:cs="Arial"/>
          <w:b/>
          <w:bCs/>
          <w:sz w:val="20"/>
        </w:rPr>
        <w:t>of</w:t>
      </w:r>
      <w:proofErr w:type="spellEnd"/>
      <w:r w:rsidRPr="00216C57">
        <w:rPr>
          <w:rFonts w:ascii="Arial" w:hAnsi="Arial" w:cs="Arial"/>
          <w:b/>
          <w:bCs/>
          <w:sz w:val="20"/>
        </w:rPr>
        <w:t xml:space="preserve"> </w:t>
      </w:r>
      <w:proofErr w:type="spellStart"/>
      <w:r w:rsidRPr="00216C57">
        <w:rPr>
          <w:rFonts w:ascii="Arial" w:hAnsi="Arial" w:cs="Arial"/>
          <w:b/>
          <w:bCs/>
          <w:sz w:val="20"/>
        </w:rPr>
        <w:t>location</w:t>
      </w:r>
      <w:proofErr w:type="spellEnd"/>
      <w:r w:rsidRPr="00216C57">
        <w:rPr>
          <w:rFonts w:ascii="Arial" w:hAnsi="Arial" w:cs="Arial"/>
          <w:b/>
          <w:bCs/>
          <w:sz w:val="20"/>
        </w:rPr>
        <w:t xml:space="preserve"> </w:t>
      </w:r>
      <w:proofErr w:type="spellStart"/>
      <w:r w:rsidRPr="00216C57">
        <w:rPr>
          <w:rFonts w:ascii="Arial" w:hAnsi="Arial" w:cs="Arial"/>
          <w:b/>
          <w:bCs/>
          <w:sz w:val="20"/>
        </w:rPr>
        <w:t>and</w:t>
      </w:r>
      <w:proofErr w:type="spellEnd"/>
      <w:r w:rsidRPr="00216C57">
        <w:rPr>
          <w:rFonts w:ascii="Arial" w:hAnsi="Arial" w:cs="Arial"/>
          <w:b/>
          <w:bCs/>
          <w:sz w:val="20"/>
        </w:rPr>
        <w:t xml:space="preserve"> magnitude </w:t>
      </w:r>
      <w:proofErr w:type="spellStart"/>
      <w:r w:rsidRPr="00216C57">
        <w:rPr>
          <w:rFonts w:ascii="Arial" w:hAnsi="Arial" w:cs="Arial"/>
          <w:b/>
          <w:bCs/>
          <w:sz w:val="20"/>
        </w:rPr>
        <w:t>of</w:t>
      </w:r>
      <w:proofErr w:type="spellEnd"/>
      <w:r w:rsidRPr="00216C57">
        <w:rPr>
          <w:rFonts w:ascii="Arial" w:hAnsi="Arial" w:cs="Arial"/>
          <w:b/>
          <w:bCs/>
          <w:sz w:val="20"/>
        </w:rPr>
        <w:t xml:space="preserve"> </w:t>
      </w:r>
      <w:proofErr w:type="spellStart"/>
      <w:r w:rsidRPr="00216C57">
        <w:rPr>
          <w:rFonts w:ascii="Arial" w:hAnsi="Arial" w:cs="Arial"/>
          <w:b/>
          <w:bCs/>
          <w:sz w:val="20"/>
        </w:rPr>
        <w:t>maximum</w:t>
      </w:r>
      <w:proofErr w:type="spellEnd"/>
      <w:r w:rsidRPr="00216C57">
        <w:rPr>
          <w:rFonts w:ascii="Arial" w:hAnsi="Arial" w:cs="Arial"/>
          <w:b/>
          <w:bCs/>
          <w:sz w:val="20"/>
        </w:rPr>
        <w:t xml:space="preserve"> stress</w:t>
      </w:r>
      <w:r w:rsidRPr="00216C57">
        <w:rPr>
          <w:rFonts w:ascii="Arial" w:hAnsi="Arial" w:cs="Arial"/>
          <w:sz w:val="20"/>
        </w:rPr>
        <w:t xml:space="preserve">. </w:t>
      </w:r>
      <w:proofErr w:type="spellStart"/>
      <w:r w:rsidRPr="00216C57">
        <w:rPr>
          <w:rFonts w:ascii="Arial" w:hAnsi="Arial" w:cs="Arial"/>
          <w:sz w:val="20"/>
        </w:rPr>
        <w:t>Struct</w:t>
      </w:r>
      <w:proofErr w:type="spellEnd"/>
      <w:r w:rsidRPr="00216C57">
        <w:rPr>
          <w:rFonts w:ascii="Arial" w:hAnsi="Arial" w:cs="Arial"/>
          <w:sz w:val="20"/>
        </w:rPr>
        <w:t xml:space="preserve"> </w:t>
      </w:r>
      <w:proofErr w:type="spellStart"/>
      <w:r w:rsidRPr="00216C57">
        <w:rPr>
          <w:rFonts w:ascii="Arial" w:hAnsi="Arial" w:cs="Arial"/>
          <w:sz w:val="20"/>
        </w:rPr>
        <w:t>Multidisc</w:t>
      </w:r>
      <w:proofErr w:type="spellEnd"/>
      <w:r w:rsidRPr="00216C57">
        <w:rPr>
          <w:rFonts w:ascii="Arial" w:hAnsi="Arial" w:cs="Arial"/>
          <w:sz w:val="20"/>
        </w:rPr>
        <w:t xml:space="preserve"> </w:t>
      </w:r>
      <w:proofErr w:type="spellStart"/>
      <w:r w:rsidRPr="00216C57">
        <w:rPr>
          <w:rFonts w:ascii="Arial" w:hAnsi="Arial" w:cs="Arial"/>
          <w:sz w:val="20"/>
        </w:rPr>
        <w:t>Optim</w:t>
      </w:r>
      <w:proofErr w:type="spellEnd"/>
      <w:r>
        <w:rPr>
          <w:rFonts w:ascii="Arial" w:hAnsi="Arial" w:cs="Arial"/>
          <w:sz w:val="20"/>
        </w:rPr>
        <w:t>,</w:t>
      </w:r>
      <w:r w:rsidRPr="00216C57">
        <w:rPr>
          <w:rFonts w:ascii="Arial" w:hAnsi="Arial" w:cs="Arial"/>
          <w:sz w:val="20"/>
        </w:rPr>
        <w:t xml:space="preserve"> 66, 24</w:t>
      </w:r>
      <w:r>
        <w:rPr>
          <w:rFonts w:ascii="Arial" w:hAnsi="Arial" w:cs="Arial"/>
          <w:sz w:val="20"/>
        </w:rPr>
        <w:t xml:space="preserve">, </w:t>
      </w:r>
      <w:r w:rsidRPr="00216C57">
        <w:rPr>
          <w:rFonts w:ascii="Arial" w:hAnsi="Arial" w:cs="Arial"/>
          <w:sz w:val="20"/>
        </w:rPr>
        <w:t>2023.</w:t>
      </w:r>
    </w:p>
    <w:p w14:paraId="6D4212D8" w14:textId="77777777" w:rsidR="00B17AC9" w:rsidRDefault="00B17AC9" w:rsidP="00B17AC9">
      <w:pPr>
        <w:spacing w:after="0" w:line="240" w:lineRule="auto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  <w:vertAlign w:val="superscript"/>
        </w:rPr>
        <w:t>9</w:t>
      </w:r>
      <w:r w:rsidRPr="00216C57">
        <w:rPr>
          <w:rFonts w:ascii="Arial" w:hAnsi="Arial" w:cs="Arial"/>
          <w:sz w:val="20"/>
        </w:rPr>
        <w:t>N</w:t>
      </w:r>
      <w:r>
        <w:rPr>
          <w:rFonts w:ascii="Arial" w:hAnsi="Arial" w:cs="Arial"/>
          <w:sz w:val="20"/>
        </w:rPr>
        <w:t>ASHED</w:t>
      </w:r>
      <w:r w:rsidRPr="00216C57">
        <w:rPr>
          <w:rFonts w:ascii="Arial" w:hAnsi="Arial" w:cs="Arial"/>
          <w:sz w:val="20"/>
        </w:rPr>
        <w:t>,</w:t>
      </w:r>
      <w:r>
        <w:rPr>
          <w:rFonts w:ascii="Arial" w:hAnsi="Arial" w:cs="Arial"/>
          <w:sz w:val="20"/>
        </w:rPr>
        <w:t xml:space="preserve"> </w:t>
      </w:r>
      <w:r w:rsidRPr="00216C57">
        <w:rPr>
          <w:rFonts w:ascii="Arial" w:hAnsi="Arial" w:cs="Arial"/>
          <w:sz w:val="20"/>
        </w:rPr>
        <w:t>M.S.</w:t>
      </w:r>
      <w:r>
        <w:rPr>
          <w:rFonts w:ascii="Arial" w:hAnsi="Arial" w:cs="Arial"/>
          <w:sz w:val="20"/>
        </w:rPr>
        <w:t>,</w:t>
      </w:r>
      <w:r w:rsidRPr="00216C57">
        <w:rPr>
          <w:rFonts w:ascii="Arial" w:hAnsi="Arial" w:cs="Arial"/>
          <w:sz w:val="20"/>
        </w:rPr>
        <w:t xml:space="preserve"> R</w:t>
      </w:r>
      <w:r>
        <w:rPr>
          <w:rFonts w:ascii="Arial" w:hAnsi="Arial" w:cs="Arial"/>
          <w:sz w:val="20"/>
        </w:rPr>
        <w:t>ENNO</w:t>
      </w:r>
      <w:r w:rsidRPr="00216C57">
        <w:rPr>
          <w:rFonts w:ascii="Arial" w:hAnsi="Arial" w:cs="Arial"/>
          <w:sz w:val="20"/>
        </w:rPr>
        <w:t>,</w:t>
      </w:r>
      <w:r>
        <w:rPr>
          <w:rFonts w:ascii="Arial" w:hAnsi="Arial" w:cs="Arial"/>
          <w:sz w:val="20"/>
        </w:rPr>
        <w:t xml:space="preserve"> </w:t>
      </w:r>
      <w:r w:rsidRPr="00216C57">
        <w:rPr>
          <w:rFonts w:ascii="Arial" w:hAnsi="Arial" w:cs="Arial"/>
          <w:sz w:val="20"/>
        </w:rPr>
        <w:t>J.</w:t>
      </w:r>
      <w:r>
        <w:rPr>
          <w:rFonts w:ascii="Arial" w:hAnsi="Arial" w:cs="Arial"/>
          <w:sz w:val="20"/>
        </w:rPr>
        <w:t>,</w:t>
      </w:r>
      <w:r w:rsidRPr="00216C57">
        <w:rPr>
          <w:rFonts w:ascii="Arial" w:hAnsi="Arial" w:cs="Arial"/>
          <w:sz w:val="20"/>
        </w:rPr>
        <w:t xml:space="preserve"> M</w:t>
      </w:r>
      <w:r>
        <w:rPr>
          <w:rFonts w:ascii="Arial" w:hAnsi="Arial" w:cs="Arial"/>
          <w:sz w:val="20"/>
        </w:rPr>
        <w:t xml:space="preserve">OHAMED, </w:t>
      </w:r>
      <w:r w:rsidRPr="00216C57">
        <w:rPr>
          <w:rFonts w:ascii="Arial" w:hAnsi="Arial" w:cs="Arial"/>
          <w:sz w:val="20"/>
        </w:rPr>
        <w:t>M.S</w:t>
      </w:r>
      <w:r>
        <w:rPr>
          <w:rFonts w:ascii="Arial" w:hAnsi="Arial" w:cs="Arial"/>
          <w:sz w:val="20"/>
        </w:rPr>
        <w:t xml:space="preserve">. </w:t>
      </w:r>
      <w:proofErr w:type="spellStart"/>
      <w:r w:rsidRPr="00216C57">
        <w:rPr>
          <w:rFonts w:ascii="Arial" w:hAnsi="Arial" w:cs="Arial"/>
          <w:b/>
          <w:bCs/>
          <w:sz w:val="20"/>
        </w:rPr>
        <w:t>Nonlinear</w:t>
      </w:r>
      <w:proofErr w:type="spellEnd"/>
      <w:r w:rsidRPr="00216C57">
        <w:rPr>
          <w:rFonts w:ascii="Arial" w:hAnsi="Arial" w:cs="Arial"/>
          <w:b/>
          <w:bCs/>
          <w:sz w:val="20"/>
        </w:rPr>
        <w:t xml:space="preserve"> </w:t>
      </w:r>
      <w:proofErr w:type="spellStart"/>
      <w:r w:rsidRPr="00216C57">
        <w:rPr>
          <w:rFonts w:ascii="Arial" w:hAnsi="Arial" w:cs="Arial"/>
          <w:b/>
          <w:bCs/>
          <w:sz w:val="20"/>
        </w:rPr>
        <w:t>analysis</w:t>
      </w:r>
      <w:proofErr w:type="spellEnd"/>
      <w:r w:rsidRPr="00216C57">
        <w:rPr>
          <w:rFonts w:ascii="Arial" w:hAnsi="Arial" w:cs="Arial"/>
          <w:b/>
          <w:bCs/>
          <w:sz w:val="20"/>
        </w:rPr>
        <w:t xml:space="preserve"> </w:t>
      </w:r>
      <w:proofErr w:type="spellStart"/>
      <w:r w:rsidRPr="00216C57">
        <w:rPr>
          <w:rFonts w:ascii="Arial" w:hAnsi="Arial" w:cs="Arial"/>
          <w:b/>
          <w:bCs/>
          <w:sz w:val="20"/>
        </w:rPr>
        <w:t>of</w:t>
      </w:r>
      <w:proofErr w:type="spellEnd"/>
      <w:r w:rsidRPr="00216C57">
        <w:rPr>
          <w:rFonts w:ascii="Arial" w:hAnsi="Arial" w:cs="Arial"/>
          <w:b/>
          <w:bCs/>
          <w:sz w:val="20"/>
        </w:rPr>
        <w:t xml:space="preserve"> </w:t>
      </w:r>
      <w:proofErr w:type="spellStart"/>
      <w:r w:rsidRPr="00216C57">
        <w:rPr>
          <w:rFonts w:ascii="Arial" w:hAnsi="Arial" w:cs="Arial"/>
          <w:b/>
          <w:bCs/>
          <w:sz w:val="20"/>
        </w:rPr>
        <w:t>shell</w:t>
      </w:r>
      <w:proofErr w:type="spellEnd"/>
      <w:r w:rsidRPr="00216C57">
        <w:rPr>
          <w:rFonts w:ascii="Arial" w:hAnsi="Arial" w:cs="Arial"/>
          <w:b/>
          <w:bCs/>
          <w:sz w:val="20"/>
        </w:rPr>
        <w:t xml:space="preserve"> </w:t>
      </w:r>
      <w:proofErr w:type="spellStart"/>
      <w:r w:rsidRPr="00216C57">
        <w:rPr>
          <w:rFonts w:ascii="Arial" w:hAnsi="Arial" w:cs="Arial"/>
          <w:b/>
          <w:bCs/>
          <w:sz w:val="20"/>
        </w:rPr>
        <w:t>structures</w:t>
      </w:r>
      <w:proofErr w:type="spellEnd"/>
      <w:r w:rsidRPr="00216C57">
        <w:rPr>
          <w:rFonts w:ascii="Arial" w:hAnsi="Arial" w:cs="Arial"/>
          <w:b/>
          <w:bCs/>
          <w:sz w:val="20"/>
        </w:rPr>
        <w:t xml:space="preserve"> </w:t>
      </w:r>
      <w:proofErr w:type="spellStart"/>
      <w:r w:rsidRPr="00216C57">
        <w:rPr>
          <w:rFonts w:ascii="Arial" w:hAnsi="Arial" w:cs="Arial"/>
          <w:b/>
          <w:bCs/>
          <w:sz w:val="20"/>
        </w:rPr>
        <w:t>using</w:t>
      </w:r>
      <w:proofErr w:type="spellEnd"/>
      <w:r w:rsidRPr="00216C57">
        <w:rPr>
          <w:rFonts w:ascii="Arial" w:hAnsi="Arial" w:cs="Arial"/>
          <w:b/>
          <w:bCs/>
          <w:sz w:val="20"/>
        </w:rPr>
        <w:t xml:space="preserve"> </w:t>
      </w:r>
      <w:proofErr w:type="spellStart"/>
      <w:r w:rsidRPr="00216C57">
        <w:rPr>
          <w:rFonts w:ascii="Arial" w:hAnsi="Arial" w:cs="Arial"/>
          <w:b/>
          <w:bCs/>
          <w:sz w:val="20"/>
        </w:rPr>
        <w:t>image</w:t>
      </w:r>
      <w:proofErr w:type="spellEnd"/>
      <w:r w:rsidRPr="00216C57">
        <w:rPr>
          <w:rFonts w:ascii="Arial" w:hAnsi="Arial" w:cs="Arial"/>
          <w:b/>
          <w:bCs/>
          <w:sz w:val="20"/>
        </w:rPr>
        <w:t xml:space="preserve"> </w:t>
      </w:r>
      <w:proofErr w:type="spellStart"/>
      <w:r w:rsidRPr="00216C57">
        <w:rPr>
          <w:rFonts w:ascii="Arial" w:hAnsi="Arial" w:cs="Arial"/>
          <w:b/>
          <w:bCs/>
          <w:sz w:val="20"/>
        </w:rPr>
        <w:t>processing</w:t>
      </w:r>
      <w:proofErr w:type="spellEnd"/>
      <w:r w:rsidRPr="00216C57">
        <w:rPr>
          <w:rFonts w:ascii="Arial" w:hAnsi="Arial" w:cs="Arial"/>
          <w:b/>
          <w:bCs/>
          <w:sz w:val="20"/>
        </w:rPr>
        <w:t xml:space="preserve"> </w:t>
      </w:r>
      <w:proofErr w:type="spellStart"/>
      <w:r w:rsidRPr="00216C57">
        <w:rPr>
          <w:rFonts w:ascii="Arial" w:hAnsi="Arial" w:cs="Arial"/>
          <w:b/>
          <w:bCs/>
          <w:sz w:val="20"/>
        </w:rPr>
        <w:t>and</w:t>
      </w:r>
      <w:proofErr w:type="spellEnd"/>
      <w:r w:rsidRPr="00216C57">
        <w:rPr>
          <w:rFonts w:ascii="Arial" w:hAnsi="Arial" w:cs="Arial"/>
          <w:b/>
          <w:bCs/>
          <w:sz w:val="20"/>
        </w:rPr>
        <w:t xml:space="preserve"> </w:t>
      </w:r>
      <w:proofErr w:type="spellStart"/>
      <w:r w:rsidRPr="00216C57">
        <w:rPr>
          <w:rFonts w:ascii="Arial" w:hAnsi="Arial" w:cs="Arial"/>
          <w:b/>
          <w:bCs/>
          <w:sz w:val="20"/>
        </w:rPr>
        <w:t>machine</w:t>
      </w:r>
      <w:proofErr w:type="spellEnd"/>
      <w:r w:rsidRPr="00216C57">
        <w:rPr>
          <w:rFonts w:ascii="Arial" w:hAnsi="Arial" w:cs="Arial"/>
          <w:b/>
          <w:bCs/>
          <w:sz w:val="20"/>
        </w:rPr>
        <w:t xml:space="preserve"> </w:t>
      </w:r>
      <w:proofErr w:type="spellStart"/>
      <w:r w:rsidRPr="00216C57">
        <w:rPr>
          <w:rFonts w:ascii="Arial" w:hAnsi="Arial" w:cs="Arial"/>
          <w:b/>
          <w:bCs/>
          <w:sz w:val="20"/>
        </w:rPr>
        <w:t>learning</w:t>
      </w:r>
      <w:proofErr w:type="spellEnd"/>
      <w:r>
        <w:rPr>
          <w:rFonts w:ascii="Arial" w:hAnsi="Arial" w:cs="Arial"/>
          <w:sz w:val="20"/>
        </w:rPr>
        <w:t xml:space="preserve">. </w:t>
      </w:r>
      <w:proofErr w:type="spellStart"/>
      <w:r w:rsidRPr="00216C57">
        <w:rPr>
          <w:rFonts w:ascii="Arial" w:hAnsi="Arial" w:cs="Arial"/>
          <w:sz w:val="20"/>
        </w:rPr>
        <w:t>Advances</w:t>
      </w:r>
      <w:proofErr w:type="spellEnd"/>
      <w:r w:rsidRPr="00216C57">
        <w:rPr>
          <w:rFonts w:ascii="Arial" w:hAnsi="Arial" w:cs="Arial"/>
          <w:sz w:val="20"/>
        </w:rPr>
        <w:t xml:space="preserve"> in </w:t>
      </w:r>
      <w:proofErr w:type="spellStart"/>
      <w:r w:rsidRPr="00216C57">
        <w:rPr>
          <w:rFonts w:ascii="Arial" w:hAnsi="Arial" w:cs="Arial"/>
          <w:sz w:val="20"/>
        </w:rPr>
        <w:t>Engineering</w:t>
      </w:r>
      <w:proofErr w:type="spellEnd"/>
      <w:r w:rsidRPr="00216C57">
        <w:rPr>
          <w:rFonts w:ascii="Arial" w:hAnsi="Arial" w:cs="Arial"/>
          <w:sz w:val="20"/>
        </w:rPr>
        <w:t xml:space="preserve"> Software,</w:t>
      </w:r>
      <w:r>
        <w:rPr>
          <w:rFonts w:ascii="Arial" w:hAnsi="Arial" w:cs="Arial"/>
          <w:sz w:val="20"/>
        </w:rPr>
        <w:t xml:space="preserve"> </w:t>
      </w:r>
      <w:r w:rsidRPr="00216C57">
        <w:rPr>
          <w:rFonts w:ascii="Arial" w:hAnsi="Arial" w:cs="Arial"/>
          <w:sz w:val="20"/>
        </w:rPr>
        <w:t>176,</w:t>
      </w:r>
      <w:r>
        <w:rPr>
          <w:rFonts w:ascii="Arial" w:hAnsi="Arial" w:cs="Arial"/>
          <w:sz w:val="20"/>
        </w:rPr>
        <w:t xml:space="preserve"> </w:t>
      </w:r>
      <w:r w:rsidRPr="00216C57">
        <w:rPr>
          <w:rFonts w:ascii="Arial" w:hAnsi="Arial" w:cs="Arial"/>
          <w:sz w:val="20"/>
        </w:rPr>
        <w:t>2023</w:t>
      </w:r>
      <w:r>
        <w:rPr>
          <w:rFonts w:ascii="Arial" w:hAnsi="Arial" w:cs="Arial"/>
          <w:sz w:val="20"/>
        </w:rPr>
        <w:t>.</w:t>
      </w:r>
    </w:p>
    <w:p w14:paraId="1AD9D6B1" w14:textId="77777777" w:rsidR="00B17AC9" w:rsidRPr="000F2F40" w:rsidRDefault="00B17AC9" w:rsidP="00B17AC9">
      <w:pPr>
        <w:spacing w:after="0" w:line="240" w:lineRule="auto"/>
      </w:pPr>
      <w:r>
        <w:rPr>
          <w:rFonts w:ascii="Arial" w:hAnsi="Arial" w:cs="Arial"/>
          <w:sz w:val="20"/>
          <w:vertAlign w:val="superscript"/>
        </w:rPr>
        <w:t>10</w:t>
      </w:r>
      <w:r w:rsidRPr="00C1319A">
        <w:rPr>
          <w:rFonts w:ascii="Arial" w:hAnsi="Arial" w:cs="Arial"/>
          <w:sz w:val="20"/>
        </w:rPr>
        <w:t>G</w:t>
      </w:r>
      <w:r>
        <w:rPr>
          <w:rFonts w:ascii="Arial" w:hAnsi="Arial" w:cs="Arial"/>
          <w:sz w:val="20"/>
        </w:rPr>
        <w:t>ANESH</w:t>
      </w:r>
      <w:r w:rsidRPr="00C1319A">
        <w:rPr>
          <w:rFonts w:ascii="Arial" w:hAnsi="Arial" w:cs="Arial"/>
          <w:sz w:val="20"/>
        </w:rPr>
        <w:t>, L., G</w:t>
      </w:r>
      <w:r>
        <w:rPr>
          <w:rFonts w:ascii="Arial" w:hAnsi="Arial" w:cs="Arial"/>
          <w:sz w:val="20"/>
        </w:rPr>
        <w:t>UNTI</w:t>
      </w:r>
      <w:r w:rsidRPr="00C1319A">
        <w:rPr>
          <w:rFonts w:ascii="Arial" w:hAnsi="Arial" w:cs="Arial"/>
          <w:sz w:val="20"/>
        </w:rPr>
        <w:t>, S., B</w:t>
      </w:r>
      <w:r>
        <w:rPr>
          <w:rFonts w:ascii="Arial" w:hAnsi="Arial" w:cs="Arial"/>
          <w:sz w:val="20"/>
        </w:rPr>
        <w:t>ALARAMAKRISHNA</w:t>
      </w:r>
      <w:r w:rsidRPr="00C1319A">
        <w:rPr>
          <w:rFonts w:ascii="Arial" w:hAnsi="Arial" w:cs="Arial"/>
          <w:sz w:val="20"/>
        </w:rPr>
        <w:t>, N., V</w:t>
      </w:r>
      <w:r>
        <w:rPr>
          <w:rFonts w:ascii="Arial" w:hAnsi="Arial" w:cs="Arial"/>
          <w:sz w:val="20"/>
        </w:rPr>
        <w:t>ENUGOPAL</w:t>
      </w:r>
      <w:r w:rsidRPr="00C1319A">
        <w:rPr>
          <w:rFonts w:ascii="Arial" w:hAnsi="Arial" w:cs="Arial"/>
          <w:sz w:val="20"/>
        </w:rPr>
        <w:t xml:space="preserve">, S. </w:t>
      </w:r>
      <w:r w:rsidRPr="009A7459">
        <w:rPr>
          <w:rFonts w:ascii="Arial" w:hAnsi="Arial" w:cs="Arial"/>
          <w:b/>
          <w:bCs/>
          <w:sz w:val="20"/>
        </w:rPr>
        <w:t xml:space="preserve">A </w:t>
      </w:r>
      <w:proofErr w:type="spellStart"/>
      <w:r w:rsidRPr="009A7459">
        <w:rPr>
          <w:rFonts w:ascii="Arial" w:hAnsi="Arial" w:cs="Arial"/>
          <w:b/>
          <w:bCs/>
          <w:sz w:val="20"/>
        </w:rPr>
        <w:t>Methodology</w:t>
      </w:r>
      <w:proofErr w:type="spellEnd"/>
      <w:r w:rsidRPr="009A7459">
        <w:rPr>
          <w:rFonts w:ascii="Arial" w:hAnsi="Arial" w:cs="Arial"/>
          <w:b/>
          <w:bCs/>
          <w:sz w:val="20"/>
        </w:rPr>
        <w:t xml:space="preserve"> </w:t>
      </w:r>
      <w:proofErr w:type="gramStart"/>
      <w:r w:rsidRPr="009A7459">
        <w:rPr>
          <w:rFonts w:ascii="Arial" w:hAnsi="Arial" w:cs="Arial"/>
          <w:b/>
          <w:bCs/>
          <w:sz w:val="20"/>
        </w:rPr>
        <w:t>for</w:t>
      </w:r>
      <w:r>
        <w:rPr>
          <w:rFonts w:ascii="Arial" w:hAnsi="Arial" w:cs="Arial"/>
          <w:b/>
          <w:bCs/>
          <w:sz w:val="20"/>
        </w:rPr>
        <w:t xml:space="preserve"> </w:t>
      </w:r>
      <w:proofErr w:type="spellStart"/>
      <w:r w:rsidRPr="009A7459">
        <w:rPr>
          <w:rFonts w:ascii="Arial" w:hAnsi="Arial" w:cs="Arial"/>
          <w:b/>
          <w:bCs/>
          <w:sz w:val="20"/>
        </w:rPr>
        <w:t>Multi</w:t>
      </w:r>
      <w:proofErr w:type="gramEnd"/>
      <w:r w:rsidRPr="009A7459">
        <w:rPr>
          <w:rFonts w:ascii="Arial" w:hAnsi="Arial" w:cs="Arial"/>
          <w:b/>
          <w:bCs/>
          <w:sz w:val="20"/>
        </w:rPr>
        <w:t>-objective</w:t>
      </w:r>
      <w:proofErr w:type="spellEnd"/>
      <w:r w:rsidRPr="009A7459">
        <w:rPr>
          <w:rFonts w:ascii="Arial" w:hAnsi="Arial" w:cs="Arial"/>
          <w:b/>
          <w:bCs/>
          <w:sz w:val="20"/>
        </w:rPr>
        <w:t xml:space="preserve"> Design </w:t>
      </w:r>
      <w:proofErr w:type="spellStart"/>
      <w:r w:rsidRPr="009A7459">
        <w:rPr>
          <w:rFonts w:ascii="Arial" w:hAnsi="Arial" w:cs="Arial"/>
          <w:b/>
          <w:bCs/>
          <w:sz w:val="20"/>
        </w:rPr>
        <w:t>Optimization</w:t>
      </w:r>
      <w:proofErr w:type="spellEnd"/>
      <w:r w:rsidRPr="009A7459">
        <w:rPr>
          <w:rFonts w:ascii="Arial" w:hAnsi="Arial" w:cs="Arial"/>
          <w:b/>
          <w:bCs/>
          <w:sz w:val="20"/>
        </w:rPr>
        <w:t xml:space="preserve"> (MDO) </w:t>
      </w:r>
      <w:proofErr w:type="spellStart"/>
      <w:r w:rsidRPr="009A7459">
        <w:rPr>
          <w:rFonts w:ascii="Arial" w:hAnsi="Arial" w:cs="Arial"/>
          <w:b/>
          <w:bCs/>
          <w:sz w:val="20"/>
        </w:rPr>
        <w:t>of</w:t>
      </w:r>
      <w:proofErr w:type="spellEnd"/>
      <w:r w:rsidRPr="009A7459">
        <w:rPr>
          <w:rFonts w:ascii="Arial" w:hAnsi="Arial" w:cs="Arial"/>
          <w:b/>
          <w:bCs/>
          <w:sz w:val="20"/>
        </w:rPr>
        <w:t xml:space="preserve"> </w:t>
      </w:r>
      <w:proofErr w:type="spellStart"/>
      <w:r w:rsidRPr="009A7459">
        <w:rPr>
          <w:rFonts w:ascii="Arial" w:hAnsi="Arial" w:cs="Arial"/>
          <w:b/>
          <w:bCs/>
          <w:sz w:val="20"/>
        </w:rPr>
        <w:t>Automotive</w:t>
      </w:r>
      <w:proofErr w:type="spellEnd"/>
      <w:r w:rsidRPr="009A7459">
        <w:rPr>
          <w:rFonts w:ascii="Arial" w:hAnsi="Arial" w:cs="Arial"/>
          <w:b/>
          <w:bCs/>
          <w:sz w:val="20"/>
        </w:rPr>
        <w:t xml:space="preserve"> </w:t>
      </w:r>
      <w:proofErr w:type="spellStart"/>
      <w:r w:rsidRPr="009A7459">
        <w:rPr>
          <w:rFonts w:ascii="Arial" w:hAnsi="Arial" w:cs="Arial"/>
          <w:b/>
          <w:bCs/>
          <w:sz w:val="20"/>
        </w:rPr>
        <w:t>Suspension</w:t>
      </w:r>
      <w:proofErr w:type="spellEnd"/>
      <w:r w:rsidRPr="009A7459">
        <w:rPr>
          <w:rFonts w:ascii="Arial" w:hAnsi="Arial" w:cs="Arial"/>
          <w:b/>
          <w:bCs/>
          <w:sz w:val="20"/>
        </w:rPr>
        <w:t xml:space="preserve"> System</w:t>
      </w:r>
      <w:r w:rsidRPr="00C1319A">
        <w:rPr>
          <w:rFonts w:ascii="Arial" w:hAnsi="Arial" w:cs="Arial"/>
          <w:sz w:val="20"/>
        </w:rPr>
        <w:t xml:space="preserve">. </w:t>
      </w:r>
      <w:proofErr w:type="spellStart"/>
      <w:r w:rsidRPr="00C1319A">
        <w:rPr>
          <w:rFonts w:ascii="Arial" w:hAnsi="Arial" w:cs="Arial"/>
          <w:sz w:val="20"/>
        </w:rPr>
        <w:t>Advances</w:t>
      </w:r>
      <w:proofErr w:type="spellEnd"/>
      <w:r w:rsidRPr="00C1319A">
        <w:rPr>
          <w:rFonts w:ascii="Arial" w:hAnsi="Arial" w:cs="Arial"/>
          <w:sz w:val="20"/>
        </w:rPr>
        <w:t xml:space="preserve"> in </w:t>
      </w:r>
      <w:proofErr w:type="spellStart"/>
      <w:r w:rsidRPr="00C1319A">
        <w:rPr>
          <w:rFonts w:ascii="Arial" w:hAnsi="Arial" w:cs="Arial"/>
          <w:sz w:val="20"/>
        </w:rPr>
        <w:t>Multidisciplinary</w:t>
      </w:r>
      <w:proofErr w:type="spellEnd"/>
      <w:r w:rsidRPr="00C1319A">
        <w:rPr>
          <w:rFonts w:ascii="Arial" w:hAnsi="Arial" w:cs="Arial"/>
          <w:sz w:val="20"/>
        </w:rPr>
        <w:t xml:space="preserve"> </w:t>
      </w:r>
      <w:proofErr w:type="spellStart"/>
      <w:r w:rsidRPr="00C1319A">
        <w:rPr>
          <w:rFonts w:ascii="Arial" w:hAnsi="Arial" w:cs="Arial"/>
          <w:sz w:val="20"/>
        </w:rPr>
        <w:t>Analysis</w:t>
      </w:r>
      <w:proofErr w:type="spellEnd"/>
      <w:r w:rsidRPr="00C1319A">
        <w:rPr>
          <w:rFonts w:ascii="Arial" w:hAnsi="Arial" w:cs="Arial"/>
          <w:sz w:val="20"/>
        </w:rPr>
        <w:t xml:space="preserve"> </w:t>
      </w:r>
      <w:proofErr w:type="spellStart"/>
      <w:r w:rsidRPr="00C1319A">
        <w:rPr>
          <w:rFonts w:ascii="Arial" w:hAnsi="Arial" w:cs="Arial"/>
          <w:sz w:val="20"/>
        </w:rPr>
        <w:t>and</w:t>
      </w:r>
      <w:proofErr w:type="spellEnd"/>
      <w:r w:rsidRPr="00C1319A">
        <w:rPr>
          <w:rFonts w:ascii="Arial" w:hAnsi="Arial" w:cs="Arial"/>
          <w:sz w:val="20"/>
        </w:rPr>
        <w:t xml:space="preserve"> </w:t>
      </w:r>
      <w:proofErr w:type="spellStart"/>
      <w:r w:rsidRPr="00C1319A">
        <w:rPr>
          <w:rFonts w:ascii="Arial" w:hAnsi="Arial" w:cs="Arial"/>
          <w:sz w:val="20"/>
        </w:rPr>
        <w:t>Optimization</w:t>
      </w:r>
      <w:proofErr w:type="spellEnd"/>
      <w:r>
        <w:rPr>
          <w:rFonts w:ascii="Arial" w:hAnsi="Arial" w:cs="Arial"/>
          <w:sz w:val="20"/>
        </w:rPr>
        <w:t xml:space="preserve">, </w:t>
      </w:r>
      <w:r w:rsidRPr="00C1319A">
        <w:rPr>
          <w:rFonts w:ascii="Arial" w:hAnsi="Arial" w:cs="Arial"/>
          <w:sz w:val="20"/>
        </w:rPr>
        <w:t>2023</w:t>
      </w:r>
      <w:r>
        <w:rPr>
          <w:rFonts w:ascii="Arial" w:hAnsi="Arial" w:cs="Arial"/>
          <w:sz w:val="20"/>
        </w:rPr>
        <w:t>.</w:t>
      </w:r>
    </w:p>
    <w:p w14:paraId="320DFF45" w14:textId="77777777" w:rsidR="00D136D3" w:rsidRPr="00B17AC9" w:rsidRDefault="00B17AC9" w:rsidP="00B17AC9">
      <w:pPr>
        <w:spacing w:after="0" w:line="240" w:lineRule="auto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  <w:vertAlign w:val="superscript"/>
        </w:rPr>
        <w:t>11</w:t>
      </w:r>
      <w:r w:rsidRPr="009A7459">
        <w:rPr>
          <w:rFonts w:ascii="Arial" w:hAnsi="Arial" w:cs="Arial"/>
          <w:sz w:val="20"/>
        </w:rPr>
        <w:t>Y</w:t>
      </w:r>
      <w:r>
        <w:rPr>
          <w:rFonts w:ascii="Arial" w:hAnsi="Arial" w:cs="Arial"/>
          <w:sz w:val="20"/>
        </w:rPr>
        <w:t>OU</w:t>
      </w:r>
      <w:r w:rsidRPr="009A7459">
        <w:rPr>
          <w:rFonts w:ascii="Arial" w:hAnsi="Arial" w:cs="Arial"/>
          <w:sz w:val="20"/>
        </w:rPr>
        <w:t xml:space="preserve">, </w:t>
      </w:r>
      <w:proofErr w:type="spellStart"/>
      <w:r w:rsidRPr="009A7459">
        <w:rPr>
          <w:rFonts w:ascii="Arial" w:hAnsi="Arial" w:cs="Arial"/>
          <w:sz w:val="20"/>
        </w:rPr>
        <w:t>Y.-m</w:t>
      </w:r>
      <w:proofErr w:type="spellEnd"/>
      <w:r w:rsidRPr="009A7459">
        <w:rPr>
          <w:rFonts w:ascii="Arial" w:hAnsi="Arial" w:cs="Arial"/>
          <w:sz w:val="20"/>
        </w:rPr>
        <w:t xml:space="preserve">. </w:t>
      </w:r>
      <w:proofErr w:type="spellStart"/>
      <w:r w:rsidRPr="000F2F40">
        <w:rPr>
          <w:rFonts w:ascii="Arial" w:hAnsi="Arial" w:cs="Arial"/>
          <w:b/>
          <w:bCs/>
          <w:sz w:val="20"/>
        </w:rPr>
        <w:t>Multi-Objective</w:t>
      </w:r>
      <w:proofErr w:type="spellEnd"/>
      <w:r w:rsidRPr="000F2F40">
        <w:rPr>
          <w:rFonts w:ascii="Arial" w:hAnsi="Arial" w:cs="Arial"/>
          <w:b/>
          <w:bCs/>
          <w:sz w:val="20"/>
        </w:rPr>
        <w:t xml:space="preserve"> </w:t>
      </w:r>
      <w:proofErr w:type="spellStart"/>
      <w:r w:rsidRPr="000F2F40">
        <w:rPr>
          <w:rFonts w:ascii="Arial" w:hAnsi="Arial" w:cs="Arial"/>
          <w:b/>
          <w:bCs/>
          <w:sz w:val="20"/>
        </w:rPr>
        <w:t>Optimal</w:t>
      </w:r>
      <w:proofErr w:type="spellEnd"/>
      <w:r w:rsidRPr="000F2F40">
        <w:rPr>
          <w:rFonts w:ascii="Arial" w:hAnsi="Arial" w:cs="Arial"/>
          <w:b/>
          <w:bCs/>
          <w:sz w:val="20"/>
        </w:rPr>
        <w:t xml:space="preserve"> Design </w:t>
      </w:r>
      <w:proofErr w:type="spellStart"/>
      <w:r w:rsidRPr="000F2F40">
        <w:rPr>
          <w:rFonts w:ascii="Arial" w:hAnsi="Arial" w:cs="Arial"/>
          <w:b/>
          <w:bCs/>
          <w:sz w:val="20"/>
        </w:rPr>
        <w:t>of</w:t>
      </w:r>
      <w:proofErr w:type="spellEnd"/>
      <w:r w:rsidRPr="000F2F40">
        <w:rPr>
          <w:rFonts w:ascii="Arial" w:hAnsi="Arial" w:cs="Arial"/>
          <w:b/>
          <w:bCs/>
          <w:sz w:val="20"/>
        </w:rPr>
        <w:t xml:space="preserve"> </w:t>
      </w:r>
      <w:proofErr w:type="spellStart"/>
      <w:r w:rsidRPr="000F2F40">
        <w:rPr>
          <w:rFonts w:ascii="Arial" w:hAnsi="Arial" w:cs="Arial"/>
          <w:b/>
          <w:bCs/>
          <w:sz w:val="20"/>
        </w:rPr>
        <w:t>Permanent</w:t>
      </w:r>
      <w:proofErr w:type="spellEnd"/>
      <w:r w:rsidRPr="000F2F40">
        <w:rPr>
          <w:rFonts w:ascii="Arial" w:hAnsi="Arial" w:cs="Arial"/>
          <w:b/>
          <w:bCs/>
          <w:sz w:val="20"/>
        </w:rPr>
        <w:t xml:space="preserve"> </w:t>
      </w:r>
      <w:proofErr w:type="spellStart"/>
      <w:r w:rsidRPr="000F2F40">
        <w:rPr>
          <w:rFonts w:ascii="Arial" w:hAnsi="Arial" w:cs="Arial"/>
          <w:b/>
          <w:bCs/>
          <w:sz w:val="20"/>
        </w:rPr>
        <w:t>Magnet</w:t>
      </w:r>
      <w:proofErr w:type="spellEnd"/>
      <w:r w:rsidRPr="000F2F40">
        <w:rPr>
          <w:rFonts w:ascii="Arial" w:hAnsi="Arial" w:cs="Arial"/>
          <w:b/>
          <w:bCs/>
          <w:sz w:val="20"/>
        </w:rPr>
        <w:t xml:space="preserve"> </w:t>
      </w:r>
      <w:proofErr w:type="spellStart"/>
      <w:r w:rsidRPr="000F2F40">
        <w:rPr>
          <w:rFonts w:ascii="Arial" w:hAnsi="Arial" w:cs="Arial"/>
          <w:b/>
          <w:bCs/>
          <w:sz w:val="20"/>
        </w:rPr>
        <w:t>Synchronous</w:t>
      </w:r>
      <w:proofErr w:type="spellEnd"/>
      <w:r w:rsidRPr="000F2F40">
        <w:rPr>
          <w:rFonts w:ascii="Arial" w:hAnsi="Arial" w:cs="Arial"/>
          <w:b/>
          <w:bCs/>
          <w:sz w:val="20"/>
        </w:rPr>
        <w:t xml:space="preserve"> Motor for Electric </w:t>
      </w:r>
      <w:proofErr w:type="spellStart"/>
      <w:r w:rsidRPr="000F2F40">
        <w:rPr>
          <w:rFonts w:ascii="Arial" w:hAnsi="Arial" w:cs="Arial"/>
          <w:b/>
          <w:bCs/>
          <w:sz w:val="20"/>
        </w:rPr>
        <w:t>Vehicle</w:t>
      </w:r>
      <w:proofErr w:type="spellEnd"/>
      <w:r w:rsidRPr="000F2F40">
        <w:rPr>
          <w:rFonts w:ascii="Arial" w:hAnsi="Arial" w:cs="Arial"/>
          <w:b/>
          <w:bCs/>
          <w:sz w:val="20"/>
        </w:rPr>
        <w:t xml:space="preserve"> </w:t>
      </w:r>
      <w:proofErr w:type="spellStart"/>
      <w:r w:rsidRPr="000F2F40">
        <w:rPr>
          <w:rFonts w:ascii="Arial" w:hAnsi="Arial" w:cs="Arial"/>
          <w:b/>
          <w:bCs/>
          <w:sz w:val="20"/>
        </w:rPr>
        <w:t>Based</w:t>
      </w:r>
      <w:proofErr w:type="spellEnd"/>
      <w:r w:rsidRPr="000F2F40">
        <w:rPr>
          <w:rFonts w:ascii="Arial" w:hAnsi="Arial" w:cs="Arial"/>
          <w:b/>
          <w:bCs/>
          <w:sz w:val="20"/>
        </w:rPr>
        <w:t xml:space="preserve"> </w:t>
      </w:r>
      <w:proofErr w:type="spellStart"/>
      <w:r w:rsidRPr="000F2F40">
        <w:rPr>
          <w:rFonts w:ascii="Arial" w:hAnsi="Arial" w:cs="Arial"/>
          <w:b/>
          <w:bCs/>
          <w:sz w:val="20"/>
        </w:rPr>
        <w:t>on</w:t>
      </w:r>
      <w:proofErr w:type="spellEnd"/>
      <w:r w:rsidRPr="000F2F40">
        <w:rPr>
          <w:rFonts w:ascii="Arial" w:hAnsi="Arial" w:cs="Arial"/>
          <w:b/>
          <w:bCs/>
          <w:sz w:val="20"/>
        </w:rPr>
        <w:t xml:space="preserve"> </w:t>
      </w:r>
      <w:proofErr w:type="spellStart"/>
      <w:r w:rsidRPr="000F2F40">
        <w:rPr>
          <w:rFonts w:ascii="Arial" w:hAnsi="Arial" w:cs="Arial"/>
          <w:b/>
          <w:bCs/>
          <w:sz w:val="20"/>
        </w:rPr>
        <w:t>Deep</w:t>
      </w:r>
      <w:proofErr w:type="spellEnd"/>
      <w:r w:rsidRPr="000F2F40">
        <w:rPr>
          <w:rFonts w:ascii="Arial" w:hAnsi="Arial" w:cs="Arial"/>
          <w:b/>
          <w:bCs/>
          <w:sz w:val="20"/>
        </w:rPr>
        <w:t xml:space="preserve"> Learning</w:t>
      </w:r>
      <w:r w:rsidRPr="009A7459">
        <w:rPr>
          <w:rFonts w:ascii="Arial" w:hAnsi="Arial" w:cs="Arial"/>
          <w:sz w:val="20"/>
        </w:rPr>
        <w:t xml:space="preserve">. </w:t>
      </w:r>
      <w:proofErr w:type="spellStart"/>
      <w:r w:rsidRPr="009A7459">
        <w:rPr>
          <w:rFonts w:ascii="Arial" w:hAnsi="Arial" w:cs="Arial"/>
          <w:sz w:val="20"/>
        </w:rPr>
        <w:t>Appl</w:t>
      </w:r>
      <w:proofErr w:type="spellEnd"/>
      <w:r w:rsidRPr="009A7459">
        <w:rPr>
          <w:rFonts w:ascii="Arial" w:hAnsi="Arial" w:cs="Arial"/>
          <w:sz w:val="20"/>
        </w:rPr>
        <w:t xml:space="preserve">. </w:t>
      </w:r>
      <w:proofErr w:type="spellStart"/>
      <w:r w:rsidRPr="009A7459">
        <w:rPr>
          <w:rFonts w:ascii="Arial" w:hAnsi="Arial" w:cs="Arial"/>
          <w:sz w:val="20"/>
        </w:rPr>
        <w:t>Sci</w:t>
      </w:r>
      <w:proofErr w:type="spellEnd"/>
      <w:r w:rsidRPr="009A7459">
        <w:rPr>
          <w:rFonts w:ascii="Arial" w:hAnsi="Arial" w:cs="Arial"/>
          <w:sz w:val="20"/>
        </w:rPr>
        <w:t>.</w:t>
      </w:r>
      <w:r>
        <w:rPr>
          <w:rFonts w:ascii="Arial" w:hAnsi="Arial" w:cs="Arial"/>
          <w:sz w:val="20"/>
        </w:rPr>
        <w:t>,</w:t>
      </w:r>
      <w:r w:rsidRPr="009A7459">
        <w:rPr>
          <w:rFonts w:ascii="Arial" w:hAnsi="Arial" w:cs="Arial"/>
          <w:sz w:val="20"/>
        </w:rPr>
        <w:t xml:space="preserve"> 10, 482</w:t>
      </w:r>
      <w:r>
        <w:rPr>
          <w:rFonts w:ascii="Arial" w:hAnsi="Arial" w:cs="Arial"/>
          <w:sz w:val="20"/>
        </w:rPr>
        <w:t xml:space="preserve">, </w:t>
      </w:r>
      <w:r w:rsidRPr="009A7459">
        <w:rPr>
          <w:rFonts w:ascii="Arial" w:hAnsi="Arial" w:cs="Arial"/>
          <w:sz w:val="20"/>
        </w:rPr>
        <w:t>2020.</w:t>
      </w:r>
    </w:p>
    <w:sectPr w:rsidR="00D136D3" w:rsidRPr="00B17AC9">
      <w:headerReference w:type="default" r:id="rId9"/>
      <w:footerReference w:type="default" r:id="rId10"/>
      <w:pgSz w:w="11906" w:h="16838"/>
      <w:pgMar w:top="1701" w:right="1134" w:bottom="1134" w:left="113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69DEFC8" w14:textId="77777777" w:rsidR="00097CCF" w:rsidRDefault="00097CCF">
      <w:pPr>
        <w:spacing w:after="0" w:line="240" w:lineRule="auto"/>
      </w:pPr>
      <w:r>
        <w:separator/>
      </w:r>
    </w:p>
  </w:endnote>
  <w:endnote w:type="continuationSeparator" w:id="0">
    <w:p w14:paraId="6D3779E1" w14:textId="77777777" w:rsidR="00097CCF" w:rsidRDefault="00097C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A7609F" w14:textId="77777777" w:rsidR="00D136D3" w:rsidRDefault="00097CC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color w:val="000000"/>
      </w:rPr>
      <w:t xml:space="preserve">ISSN 0805-2010 – </w:t>
    </w:r>
    <w:r>
      <w:rPr>
        <w:i/>
        <w:color w:val="000000"/>
      </w:rPr>
      <w:t>Anuário de resumos expandidos apresentados no VIII SAPCT - SENAI CIMATEC</w:t>
    </w:r>
    <w:r>
      <w:rPr>
        <w:color w:val="000000"/>
      </w:rPr>
      <w:t xml:space="preserve">, </w:t>
    </w:r>
    <w:r>
      <w:rPr>
        <w:b/>
        <w:color w:val="000000"/>
      </w:rPr>
      <w:t>2023</w:t>
    </w:r>
  </w:p>
  <w:p w14:paraId="2C327986" w14:textId="77777777" w:rsidR="00D136D3" w:rsidRDefault="00D136D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AC95E8A" w14:textId="77777777" w:rsidR="00097CCF" w:rsidRDefault="00097CCF">
      <w:pPr>
        <w:spacing w:after="0" w:line="240" w:lineRule="auto"/>
      </w:pPr>
      <w:r>
        <w:separator/>
      </w:r>
    </w:p>
  </w:footnote>
  <w:footnote w:type="continuationSeparator" w:id="0">
    <w:p w14:paraId="184394AB" w14:textId="77777777" w:rsidR="00097CCF" w:rsidRDefault="00097C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879D29" w14:textId="77777777" w:rsidR="00D136D3" w:rsidRDefault="00097CC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2BD45945" wp14:editId="0C716889">
          <wp:simplePos x="0" y="0"/>
          <wp:positionH relativeFrom="column">
            <wp:posOffset>-666749</wp:posOffset>
          </wp:positionH>
          <wp:positionV relativeFrom="paragraph">
            <wp:posOffset>-450214</wp:posOffset>
          </wp:positionV>
          <wp:extent cx="7538720" cy="840105"/>
          <wp:effectExtent l="0" t="0" r="0" b="0"/>
          <wp:wrapTopAndBottom distT="0" distB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38720" cy="8401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36D3"/>
    <w:rsid w:val="0003647C"/>
    <w:rsid w:val="000467BA"/>
    <w:rsid w:val="0005487A"/>
    <w:rsid w:val="00097CCF"/>
    <w:rsid w:val="003D5B42"/>
    <w:rsid w:val="005D555E"/>
    <w:rsid w:val="00631602"/>
    <w:rsid w:val="00725BA9"/>
    <w:rsid w:val="0092205D"/>
    <w:rsid w:val="00B17AC9"/>
    <w:rsid w:val="00D10D87"/>
    <w:rsid w:val="00D136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2E234C"/>
  <w15:docId w15:val="{3DB7B094-8BA1-459F-B383-2FCE0B5F7F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B51D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51DFD"/>
  </w:style>
  <w:style w:type="paragraph" w:styleId="Rodap">
    <w:name w:val="footer"/>
    <w:basedOn w:val="Normal"/>
    <w:link w:val="RodapChar"/>
    <w:uiPriority w:val="99"/>
    <w:unhideWhenUsed/>
    <w:rsid w:val="00B51D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51DFD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25B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25BA9"/>
    <w:rPr>
      <w:rFonts w:ascii="Segoe UI" w:hAnsi="Segoe UI" w:cs="Segoe UI"/>
      <w:sz w:val="18"/>
      <w:szCs w:val="18"/>
    </w:rPr>
  </w:style>
  <w:style w:type="character" w:styleId="Refdecomentrio">
    <w:name w:val="annotation reference"/>
    <w:basedOn w:val="Fontepargpadro"/>
    <w:uiPriority w:val="99"/>
    <w:semiHidden/>
    <w:unhideWhenUsed/>
    <w:rsid w:val="00B17AC9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B17AC9"/>
    <w:pPr>
      <w:spacing w:after="200" w:line="240" w:lineRule="auto"/>
    </w:pPr>
    <w:rPr>
      <w:rFonts w:asciiTheme="minorHAnsi" w:eastAsiaTheme="minorHAnsi" w:hAnsiTheme="minorHAnsi" w:cstheme="minorBidi"/>
      <w:sz w:val="20"/>
      <w:szCs w:val="20"/>
      <w:lang w:val="en-US" w:eastAsia="en-US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B17AC9"/>
    <w:rPr>
      <w:rFonts w:asciiTheme="minorHAnsi" w:eastAsiaTheme="minorHAnsi" w:hAnsiTheme="minorHAnsi" w:cstheme="minorBidi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hIdUlHGciTECDtlGO0UhS2pcGlHw==">AMUW2mVfPcOBumRl/VnPfq3oGeStWyK9oYEbCYVwjLqUAmNCNuh8n0sm4n0s/Rb7u5Lcaqs5uhyhyGfaJj+IqKiY7+4zKrryHjUx/1ocHu0ZLhepdW8XNGw=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3</Pages>
  <Words>1800</Words>
  <Characters>9721</Characters>
  <Application>Microsoft Office Word</Application>
  <DocSecurity>0</DocSecurity>
  <Lines>81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Vanessa Marins da Conceicao</dc:creator>
  <cp:lastModifiedBy>Victor Leão</cp:lastModifiedBy>
  <cp:revision>10</cp:revision>
  <dcterms:created xsi:type="dcterms:W3CDTF">2023-05-02T13:13:00Z</dcterms:created>
  <dcterms:modified xsi:type="dcterms:W3CDTF">2023-05-04T19:35:00Z</dcterms:modified>
</cp:coreProperties>
</file>