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A0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04E3632" w14:textId="77777777" w:rsidR="005453FF" w:rsidRPr="009B1C8F" w:rsidRDefault="009B1C8F" w:rsidP="009B1C8F">
      <w:pPr>
        <w:pBdr>
          <w:top w:val="nil"/>
          <w:left w:val="nil"/>
          <w:bottom w:val="nil"/>
          <w:right w:val="nil"/>
          <w:between w:val="nil"/>
        </w:pBdr>
        <w:spacing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EFEITOS DA </w:t>
      </w:r>
      <w:r w:rsidR="009A7D04">
        <w:rPr>
          <w:rFonts w:ascii="Arial" w:eastAsia="Times New Roman" w:hAnsi="Arial" w:cs="Arial"/>
          <w:b/>
          <w:color w:val="000000"/>
          <w:sz w:val="24"/>
          <w:szCs w:val="24"/>
        </w:rPr>
        <w:t xml:space="preserve">ADESÃO À </w:t>
      </w:r>
      <w:r>
        <w:rPr>
          <w:rFonts w:ascii="Arial" w:eastAsia="Times New Roman" w:hAnsi="Arial" w:cs="Arial"/>
          <w:b/>
          <w:color w:val="000000"/>
          <w:sz w:val="24"/>
          <w:szCs w:val="24"/>
        </w:rPr>
        <w:t>DIETA CARDIOPROTETORA: UMA REVISÃO BIBLIOGRÁFICA</w:t>
      </w:r>
    </w:p>
    <w:p w14:paraId="2381D75C" w14:textId="77777777" w:rsidR="005453FF" w:rsidRPr="006853BB" w:rsidRDefault="005453FF" w:rsidP="005453FF">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472FAAEE" w14:textId="77777777" w:rsidR="005453FF" w:rsidRPr="006853BB" w:rsidRDefault="003600AF" w:rsidP="005453FF">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Ana Flávia de Sousa Moura </w:t>
      </w:r>
    </w:p>
    <w:p w14:paraId="0ABD4362" w14:textId="77777777" w:rsidR="005453FF" w:rsidRPr="00634F99" w:rsidRDefault="003600AF" w:rsidP="005453FF">
      <w:pPr>
        <w:pBdr>
          <w:top w:val="nil"/>
          <w:left w:val="nil"/>
          <w:bottom w:val="nil"/>
          <w:right w:val="nil"/>
          <w:between w:val="nil"/>
        </w:pBdr>
        <w:spacing w:line="240" w:lineRule="auto"/>
        <w:rPr>
          <w:rFonts w:ascii="Arial" w:eastAsia="Times New Roman" w:hAnsi="Arial" w:cs="Arial"/>
          <w:sz w:val="24"/>
          <w:szCs w:val="24"/>
        </w:rPr>
      </w:pPr>
      <w:r>
        <w:rPr>
          <w:rFonts w:ascii="Arial" w:eastAsia="Times New Roman" w:hAnsi="Arial" w:cs="Arial"/>
          <w:color w:val="000000"/>
          <w:sz w:val="24"/>
          <w:szCs w:val="24"/>
        </w:rPr>
        <w:t xml:space="preserve">Discente </w:t>
      </w:r>
      <w:r w:rsidR="00634F99">
        <w:rPr>
          <w:rFonts w:ascii="Arial" w:eastAsia="Times New Roman" w:hAnsi="Arial" w:cs="Arial"/>
          <w:color w:val="000000"/>
          <w:sz w:val="24"/>
          <w:szCs w:val="24"/>
        </w:rPr>
        <w:t>do curso de</w:t>
      </w:r>
      <w:r w:rsidR="00634F99" w:rsidRPr="00634F99">
        <w:rPr>
          <w:rFonts w:ascii="Arial" w:eastAsia="Times New Roman" w:hAnsi="Arial" w:cs="Arial"/>
          <w:sz w:val="24"/>
          <w:szCs w:val="24"/>
        </w:rPr>
        <w:t xml:space="preserve"> </w:t>
      </w:r>
      <w:r w:rsidRPr="00634F99">
        <w:rPr>
          <w:rFonts w:ascii="Arial" w:eastAsia="Times New Roman" w:hAnsi="Arial" w:cs="Arial"/>
          <w:sz w:val="24"/>
          <w:szCs w:val="24"/>
        </w:rPr>
        <w:t>Nutrição</w:t>
      </w:r>
      <w:r w:rsidR="00634F99" w:rsidRPr="00634F99">
        <w:rPr>
          <w:rFonts w:ascii="Arial" w:eastAsia="Times New Roman" w:hAnsi="Arial" w:cs="Arial"/>
          <w:sz w:val="24"/>
          <w:szCs w:val="24"/>
        </w:rPr>
        <w:t>.</w:t>
      </w:r>
      <w:r w:rsidRPr="00634F99">
        <w:rPr>
          <w:rFonts w:ascii="Arial" w:eastAsia="Times New Roman" w:hAnsi="Arial" w:cs="Arial"/>
          <w:sz w:val="24"/>
          <w:szCs w:val="24"/>
        </w:rPr>
        <w:t xml:space="preserve"> Faculdade Uninta Itapipoca. </w:t>
      </w:r>
    </w:p>
    <w:p w14:paraId="19CEAEB1" w14:textId="732EFB1B" w:rsidR="005453FF" w:rsidRPr="00634F99" w:rsidRDefault="003600AF" w:rsidP="005453FF">
      <w:pPr>
        <w:pBdr>
          <w:top w:val="nil"/>
          <w:left w:val="nil"/>
          <w:bottom w:val="nil"/>
          <w:right w:val="nil"/>
          <w:between w:val="nil"/>
        </w:pBdr>
        <w:spacing w:line="240" w:lineRule="auto"/>
        <w:rPr>
          <w:rFonts w:ascii="Arial" w:eastAsia="Times New Roman" w:hAnsi="Arial" w:cs="Arial"/>
          <w:sz w:val="24"/>
          <w:szCs w:val="24"/>
        </w:rPr>
      </w:pPr>
      <w:r w:rsidRPr="00634F99">
        <w:rPr>
          <w:rFonts w:ascii="Arial" w:eastAsia="Times New Roman" w:hAnsi="Arial" w:cs="Arial"/>
          <w:sz w:val="24"/>
          <w:szCs w:val="24"/>
        </w:rPr>
        <w:t>Itapipoca</w:t>
      </w:r>
      <w:r w:rsidR="00634F99" w:rsidRPr="00634F99">
        <w:rPr>
          <w:rFonts w:ascii="Arial" w:eastAsia="Times New Roman" w:hAnsi="Arial" w:cs="Arial"/>
          <w:sz w:val="24"/>
          <w:szCs w:val="24"/>
        </w:rPr>
        <w:t xml:space="preserve"> – </w:t>
      </w:r>
      <w:r w:rsidR="00634F99">
        <w:rPr>
          <w:rFonts w:ascii="Arial" w:eastAsia="Times New Roman" w:hAnsi="Arial" w:cs="Arial"/>
          <w:sz w:val="24"/>
          <w:szCs w:val="24"/>
        </w:rPr>
        <w:t>CE</w:t>
      </w:r>
      <w:r w:rsidRPr="00634F99">
        <w:rPr>
          <w:rFonts w:ascii="Arial" w:eastAsia="Times New Roman" w:hAnsi="Arial" w:cs="Arial"/>
          <w:sz w:val="24"/>
          <w:szCs w:val="24"/>
        </w:rPr>
        <w:t>.</w:t>
      </w:r>
      <w:r w:rsidR="00634F99" w:rsidRPr="00634F99">
        <w:rPr>
          <w:rFonts w:ascii="Arial" w:eastAsia="Times New Roman" w:hAnsi="Arial" w:cs="Arial"/>
          <w:sz w:val="24"/>
          <w:szCs w:val="24"/>
        </w:rPr>
        <w:t xml:space="preserve"> E-mail: </w:t>
      </w:r>
      <w:hyperlink r:id="rId7" w:history="1">
        <w:r w:rsidRPr="00634F99">
          <w:rPr>
            <w:rStyle w:val="Hyperlink"/>
            <w:rFonts w:ascii="Arial" w:eastAsia="Times New Roman" w:hAnsi="Arial" w:cs="Arial"/>
            <w:color w:val="auto"/>
            <w:sz w:val="24"/>
            <w:szCs w:val="24"/>
          </w:rPr>
          <w:t>Manaflavia48@gmail.com</w:t>
        </w:r>
      </w:hyperlink>
    </w:p>
    <w:p w14:paraId="29107699" w14:textId="77777777" w:rsidR="009B1C8F" w:rsidRPr="00634F99" w:rsidRDefault="009B1C8F" w:rsidP="005453FF">
      <w:pPr>
        <w:pBdr>
          <w:top w:val="nil"/>
          <w:left w:val="nil"/>
          <w:bottom w:val="nil"/>
          <w:right w:val="nil"/>
          <w:between w:val="nil"/>
        </w:pBdr>
        <w:spacing w:line="240" w:lineRule="auto"/>
        <w:rPr>
          <w:rFonts w:ascii="Arial" w:eastAsia="Times New Roman" w:hAnsi="Arial" w:cs="Arial"/>
          <w:b/>
          <w:sz w:val="24"/>
          <w:szCs w:val="24"/>
        </w:rPr>
      </w:pPr>
      <w:r w:rsidRPr="00634F99">
        <w:rPr>
          <w:rFonts w:ascii="Arial" w:eastAsia="Times New Roman" w:hAnsi="Arial" w:cs="Arial"/>
          <w:b/>
          <w:sz w:val="24"/>
          <w:szCs w:val="24"/>
        </w:rPr>
        <w:t>Audrielle Chagas Braga</w:t>
      </w:r>
    </w:p>
    <w:p w14:paraId="77A28B31" w14:textId="42F07EBA" w:rsidR="009B1C8F" w:rsidRPr="00634F99" w:rsidRDefault="00634F99" w:rsidP="005453FF">
      <w:pPr>
        <w:pBdr>
          <w:top w:val="nil"/>
          <w:left w:val="nil"/>
          <w:bottom w:val="nil"/>
          <w:right w:val="nil"/>
          <w:between w:val="nil"/>
        </w:pBdr>
        <w:spacing w:line="240" w:lineRule="auto"/>
        <w:rPr>
          <w:rFonts w:ascii="Arial" w:eastAsia="Times New Roman" w:hAnsi="Arial" w:cs="Arial"/>
          <w:sz w:val="24"/>
          <w:szCs w:val="24"/>
        </w:rPr>
      </w:pPr>
      <w:r w:rsidRPr="00634F99">
        <w:rPr>
          <w:rFonts w:ascii="Arial" w:eastAsia="Times New Roman" w:hAnsi="Arial" w:cs="Arial"/>
          <w:sz w:val="24"/>
          <w:szCs w:val="24"/>
        </w:rPr>
        <w:t xml:space="preserve">Discente do curso de </w:t>
      </w:r>
      <w:r w:rsidR="007F461F" w:rsidRPr="00634F99">
        <w:rPr>
          <w:rFonts w:ascii="Arial" w:eastAsia="Times New Roman" w:hAnsi="Arial" w:cs="Arial"/>
          <w:sz w:val="24"/>
          <w:szCs w:val="24"/>
        </w:rPr>
        <w:t>Nutrição. Faculdade</w:t>
      </w:r>
      <w:r w:rsidR="009B1C8F" w:rsidRPr="00634F99">
        <w:rPr>
          <w:rFonts w:ascii="Arial" w:eastAsia="Times New Roman" w:hAnsi="Arial" w:cs="Arial"/>
          <w:sz w:val="24"/>
          <w:szCs w:val="24"/>
        </w:rPr>
        <w:t xml:space="preserve"> Uninta Itapipoca.</w:t>
      </w:r>
    </w:p>
    <w:p w14:paraId="31C2DF2C" w14:textId="1919BBC6" w:rsidR="005453FF" w:rsidRPr="00634F99" w:rsidRDefault="009B1C8F" w:rsidP="005453FF">
      <w:pPr>
        <w:pBdr>
          <w:top w:val="nil"/>
          <w:left w:val="nil"/>
          <w:bottom w:val="nil"/>
          <w:right w:val="nil"/>
          <w:between w:val="nil"/>
        </w:pBdr>
        <w:spacing w:line="240" w:lineRule="auto"/>
        <w:rPr>
          <w:rFonts w:ascii="Arial" w:eastAsia="Times New Roman" w:hAnsi="Arial" w:cs="Arial"/>
          <w:b/>
          <w:sz w:val="24"/>
          <w:szCs w:val="24"/>
        </w:rPr>
      </w:pPr>
      <w:r w:rsidRPr="00634F99">
        <w:rPr>
          <w:rFonts w:ascii="Arial" w:eastAsia="Times New Roman" w:hAnsi="Arial" w:cs="Arial"/>
          <w:sz w:val="24"/>
          <w:szCs w:val="24"/>
        </w:rPr>
        <w:t xml:space="preserve">Itapipoca </w:t>
      </w:r>
      <w:r w:rsidR="00634F99" w:rsidRPr="00634F99">
        <w:rPr>
          <w:rFonts w:ascii="Arial" w:eastAsia="Times New Roman" w:hAnsi="Arial" w:cs="Arial"/>
          <w:sz w:val="24"/>
          <w:szCs w:val="24"/>
        </w:rPr>
        <w:t>–</w:t>
      </w:r>
      <w:r w:rsidRPr="00634F99">
        <w:rPr>
          <w:rFonts w:ascii="Arial" w:eastAsia="Times New Roman" w:hAnsi="Arial" w:cs="Arial"/>
          <w:sz w:val="24"/>
          <w:szCs w:val="24"/>
        </w:rPr>
        <w:t xml:space="preserve"> </w:t>
      </w:r>
      <w:r w:rsidR="00634F99">
        <w:rPr>
          <w:rFonts w:ascii="Arial" w:eastAsia="Times New Roman" w:hAnsi="Arial" w:cs="Arial"/>
          <w:sz w:val="24"/>
          <w:szCs w:val="24"/>
        </w:rPr>
        <w:t>CE</w:t>
      </w:r>
      <w:r w:rsidR="00634F99" w:rsidRPr="00634F99">
        <w:rPr>
          <w:rFonts w:ascii="Arial" w:eastAsia="Times New Roman" w:hAnsi="Arial" w:cs="Arial"/>
          <w:sz w:val="24"/>
          <w:szCs w:val="24"/>
        </w:rPr>
        <w:t xml:space="preserve">. </w:t>
      </w:r>
      <w:r w:rsidR="00634F99" w:rsidRPr="007F461F">
        <w:rPr>
          <w:rFonts w:ascii="Arial" w:eastAsia="Times New Roman" w:hAnsi="Arial" w:cs="Arial"/>
          <w:sz w:val="24"/>
          <w:szCs w:val="24"/>
        </w:rPr>
        <w:t>E-mail:</w:t>
      </w:r>
      <w:r w:rsidR="007F461F">
        <w:rPr>
          <w:rFonts w:ascii="Arial" w:eastAsia="Times New Roman" w:hAnsi="Arial" w:cs="Arial"/>
          <w:sz w:val="24"/>
          <w:szCs w:val="24"/>
        </w:rPr>
        <w:t xml:space="preserve"> </w:t>
      </w:r>
      <w:hyperlink r:id="rId8" w:history="1">
        <w:r w:rsidR="007F461F" w:rsidRPr="007F461F">
          <w:rPr>
            <w:rStyle w:val="Hyperlink"/>
            <w:rFonts w:ascii="Arial" w:eastAsia="Times New Roman" w:hAnsi="Arial" w:cs="Arial"/>
            <w:color w:val="auto"/>
            <w:sz w:val="24"/>
            <w:szCs w:val="24"/>
          </w:rPr>
          <w:t>audriellebraga@gmail.com</w:t>
        </w:r>
      </w:hyperlink>
      <w:r w:rsidR="007F461F" w:rsidRPr="007F461F">
        <w:rPr>
          <w:rFonts w:ascii="Arial" w:eastAsia="Times New Roman" w:hAnsi="Arial" w:cs="Arial"/>
          <w:sz w:val="24"/>
          <w:szCs w:val="24"/>
        </w:rPr>
        <w:t xml:space="preserve"> </w:t>
      </w:r>
    </w:p>
    <w:p w14:paraId="1BF864F1" w14:textId="77777777" w:rsidR="005453FF" w:rsidRPr="00634F99" w:rsidRDefault="006D0A5A" w:rsidP="005453FF">
      <w:pPr>
        <w:pBdr>
          <w:top w:val="nil"/>
          <w:left w:val="nil"/>
          <w:bottom w:val="nil"/>
          <w:right w:val="nil"/>
          <w:between w:val="nil"/>
        </w:pBdr>
        <w:spacing w:line="240" w:lineRule="auto"/>
        <w:rPr>
          <w:rFonts w:ascii="Arial" w:eastAsia="Times New Roman" w:hAnsi="Arial" w:cs="Arial"/>
          <w:b/>
          <w:sz w:val="24"/>
          <w:szCs w:val="24"/>
        </w:rPr>
      </w:pPr>
      <w:r w:rsidRPr="00634F99">
        <w:rPr>
          <w:rFonts w:ascii="Arial" w:eastAsia="Times New Roman" w:hAnsi="Arial" w:cs="Arial"/>
          <w:b/>
          <w:sz w:val="24"/>
          <w:szCs w:val="24"/>
        </w:rPr>
        <w:t>Carlos Davi Sousa Silva</w:t>
      </w:r>
    </w:p>
    <w:p w14:paraId="23452FBE" w14:textId="77777777" w:rsidR="006D0A5A" w:rsidRPr="00634F99" w:rsidRDefault="00634F99" w:rsidP="006D0A5A">
      <w:pPr>
        <w:pBdr>
          <w:top w:val="nil"/>
          <w:left w:val="nil"/>
          <w:bottom w:val="nil"/>
          <w:right w:val="nil"/>
          <w:between w:val="nil"/>
        </w:pBdr>
        <w:spacing w:line="240" w:lineRule="auto"/>
        <w:rPr>
          <w:rFonts w:ascii="Arial" w:eastAsia="Times New Roman" w:hAnsi="Arial" w:cs="Arial"/>
          <w:sz w:val="24"/>
          <w:szCs w:val="24"/>
        </w:rPr>
      </w:pPr>
      <w:r w:rsidRPr="00634F99">
        <w:rPr>
          <w:rFonts w:ascii="Arial" w:eastAsia="Times New Roman" w:hAnsi="Arial" w:cs="Arial"/>
          <w:sz w:val="24"/>
          <w:szCs w:val="24"/>
        </w:rPr>
        <w:t xml:space="preserve">Discente do curso de </w:t>
      </w:r>
      <w:r w:rsidR="006D0A5A" w:rsidRPr="00634F99">
        <w:rPr>
          <w:rFonts w:ascii="Arial" w:eastAsia="Times New Roman" w:hAnsi="Arial" w:cs="Arial"/>
          <w:sz w:val="24"/>
          <w:szCs w:val="24"/>
        </w:rPr>
        <w:t>Nutrição</w:t>
      </w:r>
      <w:r w:rsidRPr="00634F99">
        <w:rPr>
          <w:rFonts w:ascii="Arial" w:eastAsia="Times New Roman" w:hAnsi="Arial" w:cs="Arial"/>
          <w:sz w:val="24"/>
          <w:szCs w:val="24"/>
        </w:rPr>
        <w:t>.</w:t>
      </w:r>
      <w:r w:rsidR="006D0A5A" w:rsidRPr="00634F99">
        <w:rPr>
          <w:rFonts w:ascii="Arial" w:eastAsia="Times New Roman" w:hAnsi="Arial" w:cs="Arial"/>
          <w:sz w:val="24"/>
          <w:szCs w:val="24"/>
        </w:rPr>
        <w:t xml:space="preserve"> Faculdade Uninta Itapipoca.</w:t>
      </w:r>
    </w:p>
    <w:p w14:paraId="30455CB9" w14:textId="77777777" w:rsidR="005453FF" w:rsidRPr="00634F99" w:rsidRDefault="006D0A5A" w:rsidP="006D0A5A">
      <w:pPr>
        <w:pBdr>
          <w:top w:val="nil"/>
          <w:left w:val="nil"/>
          <w:bottom w:val="nil"/>
          <w:right w:val="nil"/>
          <w:between w:val="nil"/>
        </w:pBdr>
        <w:spacing w:line="240" w:lineRule="auto"/>
        <w:rPr>
          <w:rFonts w:ascii="Arial" w:eastAsia="Times New Roman" w:hAnsi="Arial" w:cs="Arial"/>
          <w:sz w:val="24"/>
          <w:szCs w:val="24"/>
        </w:rPr>
      </w:pPr>
      <w:r w:rsidRPr="00634F99">
        <w:rPr>
          <w:rFonts w:ascii="Arial" w:eastAsia="Times New Roman" w:hAnsi="Arial" w:cs="Arial"/>
          <w:sz w:val="24"/>
          <w:szCs w:val="24"/>
        </w:rPr>
        <w:t xml:space="preserve">Itapipoca </w:t>
      </w:r>
      <w:r w:rsidR="009A7D04" w:rsidRPr="00634F99">
        <w:rPr>
          <w:rFonts w:ascii="Arial" w:eastAsia="Times New Roman" w:hAnsi="Arial" w:cs="Arial"/>
          <w:sz w:val="24"/>
          <w:szCs w:val="24"/>
        </w:rPr>
        <w:t>–</w:t>
      </w:r>
      <w:r w:rsidRPr="00634F99">
        <w:rPr>
          <w:rFonts w:ascii="Arial" w:eastAsia="Times New Roman" w:hAnsi="Arial" w:cs="Arial"/>
          <w:sz w:val="24"/>
          <w:szCs w:val="24"/>
        </w:rPr>
        <w:t xml:space="preserve"> </w:t>
      </w:r>
      <w:r w:rsidR="00634F99">
        <w:rPr>
          <w:rFonts w:ascii="Arial" w:eastAsia="Times New Roman" w:hAnsi="Arial" w:cs="Arial"/>
          <w:sz w:val="24"/>
          <w:szCs w:val="24"/>
        </w:rPr>
        <w:t>CE</w:t>
      </w:r>
      <w:r w:rsidR="009A7D04" w:rsidRPr="00634F99">
        <w:rPr>
          <w:rFonts w:ascii="Arial" w:eastAsia="Times New Roman" w:hAnsi="Arial" w:cs="Arial"/>
          <w:sz w:val="24"/>
          <w:szCs w:val="24"/>
        </w:rPr>
        <w:t>.</w:t>
      </w:r>
      <w:r w:rsidR="00634F99" w:rsidRPr="00634F99">
        <w:rPr>
          <w:rFonts w:ascii="Arial" w:eastAsia="Times New Roman" w:hAnsi="Arial" w:cs="Arial"/>
          <w:sz w:val="24"/>
          <w:szCs w:val="24"/>
        </w:rPr>
        <w:t xml:space="preserve"> E-mail: </w:t>
      </w:r>
      <w:hyperlink r:id="rId9" w:history="1">
        <w:r w:rsidR="009A7D04" w:rsidRPr="00634F99">
          <w:rPr>
            <w:rStyle w:val="Hyperlink"/>
            <w:rFonts w:ascii="Arial" w:eastAsia="Times New Roman" w:hAnsi="Arial" w:cs="Arial"/>
            <w:color w:val="auto"/>
            <w:sz w:val="24"/>
            <w:szCs w:val="24"/>
          </w:rPr>
          <w:t>Davisousa11111@gmail.com</w:t>
        </w:r>
      </w:hyperlink>
    </w:p>
    <w:p w14:paraId="7002F0BB" w14:textId="77777777" w:rsidR="00634F99" w:rsidRPr="00634F99" w:rsidRDefault="009A7D04" w:rsidP="00634F99">
      <w:pPr>
        <w:pBdr>
          <w:top w:val="nil"/>
          <w:left w:val="nil"/>
          <w:bottom w:val="nil"/>
          <w:right w:val="nil"/>
          <w:between w:val="nil"/>
        </w:pBdr>
        <w:spacing w:line="240" w:lineRule="auto"/>
        <w:rPr>
          <w:rFonts w:ascii="Arial" w:eastAsia="Times New Roman" w:hAnsi="Arial" w:cs="Arial"/>
          <w:b/>
          <w:bCs/>
          <w:sz w:val="24"/>
          <w:szCs w:val="24"/>
        </w:rPr>
      </w:pPr>
      <w:r w:rsidRPr="00634F99">
        <w:rPr>
          <w:rFonts w:ascii="Arial" w:eastAsia="Times New Roman" w:hAnsi="Arial" w:cs="Arial"/>
          <w:b/>
          <w:bCs/>
          <w:sz w:val="24"/>
          <w:szCs w:val="24"/>
        </w:rPr>
        <w:t>Geórgia de Mendonça Nunes Leonardo</w:t>
      </w:r>
    </w:p>
    <w:p w14:paraId="3BDA39BC" w14:textId="77777777" w:rsidR="00074DFE" w:rsidRPr="00634F99" w:rsidRDefault="00074DFE" w:rsidP="00634F99">
      <w:pPr>
        <w:pBdr>
          <w:top w:val="nil"/>
          <w:left w:val="nil"/>
          <w:bottom w:val="nil"/>
          <w:right w:val="nil"/>
          <w:between w:val="nil"/>
        </w:pBdr>
        <w:spacing w:line="240" w:lineRule="auto"/>
        <w:rPr>
          <w:rFonts w:ascii="Arial" w:hAnsi="Arial" w:cs="Arial"/>
          <w:sz w:val="24"/>
          <w:szCs w:val="24"/>
        </w:rPr>
      </w:pPr>
      <w:r w:rsidRPr="00634F99">
        <w:rPr>
          <w:rFonts w:ascii="Arial" w:hAnsi="Arial" w:cs="Arial"/>
          <w:sz w:val="24"/>
          <w:szCs w:val="24"/>
        </w:rPr>
        <w:t>Docente do curso de Nutrição. Faculdade Uninta Itapipoca.</w:t>
      </w:r>
    </w:p>
    <w:p w14:paraId="3DE5A841" w14:textId="77777777" w:rsidR="00074DFE" w:rsidRPr="00634F99" w:rsidRDefault="00074DFE" w:rsidP="00074DFE">
      <w:pPr>
        <w:spacing w:after="0" w:line="240" w:lineRule="auto"/>
        <w:rPr>
          <w:rFonts w:ascii="Arial" w:hAnsi="Arial" w:cs="Arial"/>
          <w:sz w:val="24"/>
          <w:szCs w:val="24"/>
        </w:rPr>
      </w:pPr>
      <w:r w:rsidRPr="00634F99">
        <w:rPr>
          <w:rFonts w:ascii="Arial" w:hAnsi="Arial" w:cs="Arial"/>
          <w:sz w:val="24"/>
          <w:szCs w:val="24"/>
        </w:rPr>
        <w:t xml:space="preserve">Itapipoca – CE. </w:t>
      </w:r>
      <w:r w:rsidR="00634F99" w:rsidRPr="00634F99">
        <w:rPr>
          <w:rFonts w:ascii="Arial" w:eastAsia="Times New Roman" w:hAnsi="Arial" w:cs="Arial"/>
          <w:sz w:val="24"/>
          <w:szCs w:val="24"/>
        </w:rPr>
        <w:t xml:space="preserve">E-mail: </w:t>
      </w:r>
      <w:hyperlink r:id="rId10" w:history="1">
        <w:r w:rsidRPr="00634F99">
          <w:rPr>
            <w:rStyle w:val="Hyperlink"/>
            <w:rFonts w:ascii="Arial" w:hAnsi="Arial" w:cs="Arial"/>
            <w:color w:val="auto"/>
            <w:sz w:val="24"/>
            <w:szCs w:val="24"/>
          </w:rPr>
          <w:t>profa.georgia.itapipoca@uninta.edu.br</w:t>
        </w:r>
      </w:hyperlink>
    </w:p>
    <w:p w14:paraId="2E749FFA" w14:textId="77777777" w:rsidR="00074DFE" w:rsidRPr="009A7D04" w:rsidRDefault="00074DFE" w:rsidP="006D0A5A">
      <w:pPr>
        <w:pBdr>
          <w:top w:val="nil"/>
          <w:left w:val="nil"/>
          <w:bottom w:val="nil"/>
          <w:right w:val="nil"/>
          <w:between w:val="nil"/>
        </w:pBdr>
        <w:spacing w:line="240" w:lineRule="auto"/>
        <w:rPr>
          <w:rFonts w:ascii="Arial" w:eastAsia="Times New Roman" w:hAnsi="Arial" w:cs="Arial"/>
          <w:b/>
          <w:bCs/>
          <w:color w:val="000000"/>
          <w:sz w:val="24"/>
          <w:szCs w:val="24"/>
        </w:rPr>
      </w:pPr>
    </w:p>
    <w:p w14:paraId="4B2A15E8" w14:textId="77777777" w:rsidR="005453FF" w:rsidRPr="006853BB" w:rsidRDefault="005453FF" w:rsidP="005453FF">
      <w:pPr>
        <w:pBdr>
          <w:top w:val="nil"/>
          <w:left w:val="nil"/>
          <w:bottom w:val="nil"/>
          <w:right w:val="nil"/>
          <w:between w:val="nil"/>
        </w:pBdr>
        <w:spacing w:line="240" w:lineRule="auto"/>
        <w:jc w:val="both"/>
        <w:rPr>
          <w:rFonts w:ascii="Arial" w:eastAsia="Times New Roman" w:hAnsi="Arial" w:cs="Arial"/>
          <w:b/>
          <w:color w:val="000000"/>
          <w:sz w:val="24"/>
          <w:szCs w:val="24"/>
        </w:rPr>
      </w:pPr>
    </w:p>
    <w:p w14:paraId="28974830" w14:textId="2EB3AE75" w:rsidR="005453FF" w:rsidRPr="009B1C8F"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Introdução:</w:t>
      </w:r>
      <w:r w:rsidR="009B1C8F">
        <w:rPr>
          <w:rFonts w:ascii="Arial" w:eastAsia="Times New Roman" w:hAnsi="Arial" w:cs="Arial"/>
          <w:color w:val="000000"/>
          <w:sz w:val="24"/>
          <w:szCs w:val="24"/>
        </w:rPr>
        <w:t xml:space="preserve"> </w:t>
      </w:r>
      <w:r w:rsidR="00E179D0">
        <w:rPr>
          <w:rFonts w:ascii="Arial" w:eastAsia="Times New Roman" w:hAnsi="Arial" w:cs="Arial"/>
          <w:color w:val="000000"/>
          <w:sz w:val="24"/>
          <w:szCs w:val="24"/>
        </w:rPr>
        <w:t>O</w:t>
      </w:r>
      <w:r w:rsidR="009B1C8F">
        <w:rPr>
          <w:rFonts w:ascii="Arial" w:eastAsia="Times New Roman" w:hAnsi="Arial" w:cs="Arial"/>
          <w:color w:val="000000"/>
          <w:sz w:val="24"/>
          <w:szCs w:val="24"/>
        </w:rPr>
        <w:t xml:space="preserve"> </w:t>
      </w:r>
      <w:r w:rsidR="00E179D0">
        <w:rPr>
          <w:rFonts w:ascii="Arial" w:eastAsia="Times New Roman" w:hAnsi="Arial" w:cs="Arial"/>
          <w:color w:val="000000"/>
          <w:sz w:val="24"/>
          <w:szCs w:val="24"/>
        </w:rPr>
        <w:t>manual da A</w:t>
      </w:r>
      <w:r w:rsidR="009B1C8F">
        <w:rPr>
          <w:rFonts w:ascii="Arial" w:eastAsia="Times New Roman" w:hAnsi="Arial" w:cs="Arial"/>
          <w:color w:val="000000"/>
          <w:sz w:val="24"/>
          <w:szCs w:val="24"/>
        </w:rPr>
        <w:t>limentação Cardioprotetora Brasileira</w:t>
      </w:r>
      <w:r w:rsidR="00F30D16">
        <w:rPr>
          <w:rFonts w:ascii="Arial" w:eastAsia="Times New Roman" w:hAnsi="Arial" w:cs="Arial"/>
          <w:color w:val="000000"/>
          <w:sz w:val="24"/>
          <w:szCs w:val="24"/>
        </w:rPr>
        <w:t>, também chamado de Dica-Br, foi l</w:t>
      </w:r>
      <w:r w:rsidR="00E179D0">
        <w:rPr>
          <w:rFonts w:ascii="Arial" w:eastAsia="Times New Roman" w:hAnsi="Arial" w:cs="Arial"/>
          <w:color w:val="000000"/>
          <w:sz w:val="24"/>
          <w:szCs w:val="24"/>
        </w:rPr>
        <w:t xml:space="preserve">ançado em 2018, </w:t>
      </w:r>
      <w:r w:rsidR="00F30D16">
        <w:rPr>
          <w:rFonts w:ascii="Arial" w:eastAsia="Times New Roman" w:hAnsi="Arial" w:cs="Arial"/>
          <w:color w:val="000000"/>
          <w:sz w:val="24"/>
          <w:szCs w:val="24"/>
        </w:rPr>
        <w:t xml:space="preserve">em parceria entre o </w:t>
      </w:r>
      <w:r w:rsidR="00E179D0">
        <w:rPr>
          <w:rFonts w:ascii="Arial" w:eastAsia="Times New Roman" w:hAnsi="Arial" w:cs="Arial"/>
          <w:color w:val="000000"/>
          <w:sz w:val="24"/>
          <w:szCs w:val="24"/>
        </w:rPr>
        <w:t xml:space="preserve">Ministério da Saúde </w:t>
      </w:r>
      <w:r w:rsidR="00F30D16">
        <w:rPr>
          <w:rFonts w:ascii="Arial" w:eastAsia="Times New Roman" w:hAnsi="Arial" w:cs="Arial"/>
          <w:color w:val="000000"/>
          <w:sz w:val="24"/>
          <w:szCs w:val="24"/>
        </w:rPr>
        <w:t>e</w:t>
      </w:r>
      <w:r w:rsidR="00E179D0">
        <w:rPr>
          <w:rFonts w:ascii="Arial" w:eastAsia="Times New Roman" w:hAnsi="Arial" w:cs="Arial"/>
          <w:color w:val="000000"/>
          <w:sz w:val="24"/>
          <w:szCs w:val="24"/>
        </w:rPr>
        <w:t xml:space="preserve"> o Hospital do Coração, visando à educação alimentar e nutricional com base nas orientações do Guia Alimentar para a População Brasileira. Voltado para pessoas com doenças cardiovasculares, diabetes, obesidade, dentre outros, esse </w:t>
      </w:r>
      <w:r w:rsidR="009B1C8F">
        <w:rPr>
          <w:rFonts w:ascii="Arial" w:eastAsia="Times New Roman" w:hAnsi="Arial" w:cs="Arial"/>
          <w:color w:val="000000"/>
          <w:sz w:val="24"/>
          <w:szCs w:val="24"/>
        </w:rPr>
        <w:t xml:space="preserve">instrumento </w:t>
      </w:r>
      <w:r w:rsidR="00E179D0">
        <w:rPr>
          <w:rFonts w:ascii="Arial" w:eastAsia="Times New Roman" w:hAnsi="Arial" w:cs="Arial"/>
          <w:color w:val="000000"/>
          <w:sz w:val="24"/>
          <w:szCs w:val="24"/>
        </w:rPr>
        <w:t xml:space="preserve">objetiva </w:t>
      </w:r>
      <w:r w:rsidR="009B1C8F">
        <w:rPr>
          <w:rFonts w:ascii="Arial" w:eastAsia="Times New Roman" w:hAnsi="Arial" w:cs="Arial"/>
          <w:color w:val="000000"/>
          <w:sz w:val="24"/>
          <w:szCs w:val="24"/>
        </w:rPr>
        <w:t>a proteção da saúde do coração,</w:t>
      </w:r>
      <w:r w:rsidR="00766EB4">
        <w:rPr>
          <w:rFonts w:ascii="Arial" w:eastAsia="Times New Roman" w:hAnsi="Arial" w:cs="Arial"/>
          <w:color w:val="000000"/>
          <w:sz w:val="24"/>
          <w:szCs w:val="24"/>
        </w:rPr>
        <w:t xml:space="preserve"> </w:t>
      </w:r>
      <w:r w:rsidR="00E179D0">
        <w:rPr>
          <w:rFonts w:ascii="Arial" w:eastAsia="Times New Roman" w:hAnsi="Arial" w:cs="Arial"/>
          <w:color w:val="000000"/>
          <w:sz w:val="24"/>
          <w:szCs w:val="24"/>
        </w:rPr>
        <w:t>por meio de</w:t>
      </w:r>
      <w:r w:rsidR="00766EB4">
        <w:rPr>
          <w:rFonts w:ascii="Arial" w:eastAsia="Times New Roman" w:hAnsi="Arial" w:cs="Arial"/>
          <w:color w:val="000000"/>
          <w:sz w:val="24"/>
          <w:szCs w:val="24"/>
        </w:rPr>
        <w:t xml:space="preserve"> orientações</w:t>
      </w:r>
      <w:r w:rsidR="009B1C8F">
        <w:rPr>
          <w:rFonts w:ascii="Arial" w:eastAsia="Times New Roman" w:hAnsi="Arial" w:cs="Arial"/>
          <w:color w:val="000000"/>
          <w:sz w:val="24"/>
          <w:szCs w:val="24"/>
        </w:rPr>
        <w:t xml:space="preserve"> que incluem alimentos in natura, minimamente processados e processados</w:t>
      </w:r>
      <w:r w:rsidR="00E179D0">
        <w:rPr>
          <w:rFonts w:ascii="Arial" w:eastAsia="Times New Roman" w:hAnsi="Arial" w:cs="Arial"/>
          <w:color w:val="000000"/>
          <w:sz w:val="24"/>
          <w:szCs w:val="24"/>
        </w:rPr>
        <w:t xml:space="preserve">. </w:t>
      </w:r>
      <w:r w:rsidR="005534F2">
        <w:rPr>
          <w:rFonts w:ascii="Arial" w:eastAsia="Times New Roman" w:hAnsi="Arial" w:cs="Arial"/>
          <w:color w:val="000000"/>
          <w:sz w:val="24"/>
          <w:szCs w:val="24"/>
        </w:rPr>
        <w:t xml:space="preserve">Para tanto, o manual utiliza a simbologia das cores da </w:t>
      </w:r>
      <w:r w:rsidR="009B1C8F">
        <w:rPr>
          <w:rFonts w:ascii="Arial" w:eastAsia="Times New Roman" w:hAnsi="Arial" w:cs="Arial"/>
          <w:color w:val="000000"/>
          <w:sz w:val="24"/>
          <w:szCs w:val="24"/>
        </w:rPr>
        <w:t>bandeira do Brasil, onde</w:t>
      </w:r>
      <w:r w:rsidR="005534F2">
        <w:rPr>
          <w:rFonts w:ascii="Arial" w:eastAsia="Times New Roman" w:hAnsi="Arial" w:cs="Arial"/>
          <w:color w:val="000000"/>
          <w:sz w:val="24"/>
          <w:szCs w:val="24"/>
        </w:rPr>
        <w:t xml:space="preserve"> cada cor </w:t>
      </w:r>
      <w:r w:rsidR="00766EB4">
        <w:rPr>
          <w:rFonts w:ascii="Arial" w:eastAsia="Times New Roman" w:hAnsi="Arial" w:cs="Arial"/>
          <w:color w:val="000000"/>
          <w:sz w:val="24"/>
          <w:szCs w:val="24"/>
        </w:rPr>
        <w:t xml:space="preserve">(verde, amarelo e azul) representa </w:t>
      </w:r>
      <w:r w:rsidR="005534F2">
        <w:rPr>
          <w:rFonts w:ascii="Arial" w:eastAsia="Times New Roman" w:hAnsi="Arial" w:cs="Arial"/>
          <w:color w:val="000000"/>
          <w:sz w:val="24"/>
          <w:szCs w:val="24"/>
        </w:rPr>
        <w:t>as</w:t>
      </w:r>
      <w:r w:rsidR="00766EB4">
        <w:rPr>
          <w:rFonts w:ascii="Arial" w:eastAsia="Times New Roman" w:hAnsi="Arial" w:cs="Arial"/>
          <w:color w:val="000000"/>
          <w:sz w:val="24"/>
          <w:szCs w:val="24"/>
        </w:rPr>
        <w:t xml:space="preserve"> quantidades </w:t>
      </w:r>
      <w:r w:rsidR="005534F2">
        <w:rPr>
          <w:rFonts w:ascii="Arial" w:eastAsia="Times New Roman" w:hAnsi="Arial" w:cs="Arial"/>
          <w:color w:val="000000"/>
          <w:sz w:val="24"/>
          <w:szCs w:val="24"/>
        </w:rPr>
        <w:t xml:space="preserve">que </w:t>
      </w:r>
      <w:r w:rsidR="00766EB4">
        <w:rPr>
          <w:rFonts w:ascii="Arial" w:eastAsia="Times New Roman" w:hAnsi="Arial" w:cs="Arial"/>
          <w:color w:val="000000"/>
          <w:sz w:val="24"/>
          <w:szCs w:val="24"/>
        </w:rPr>
        <w:t>tais alimentos</w:t>
      </w:r>
      <w:r w:rsidR="005534F2">
        <w:rPr>
          <w:rFonts w:ascii="Arial" w:eastAsia="Times New Roman" w:hAnsi="Arial" w:cs="Arial"/>
          <w:color w:val="000000"/>
          <w:sz w:val="24"/>
          <w:szCs w:val="24"/>
        </w:rPr>
        <w:t xml:space="preserve"> devem compor na alimentação</w:t>
      </w:r>
      <w:r w:rsidR="00766EB4">
        <w:rPr>
          <w:rFonts w:ascii="Arial" w:eastAsia="Times New Roman" w:hAnsi="Arial" w:cs="Arial"/>
          <w:color w:val="000000"/>
          <w:sz w:val="24"/>
          <w:szCs w:val="24"/>
        </w:rPr>
        <w:t xml:space="preserve">. Dessa forma, o documento é de suma importância para ampliar escolhas alimentares </w:t>
      </w:r>
      <w:r w:rsidR="00CB266A">
        <w:rPr>
          <w:rFonts w:ascii="Arial" w:eastAsia="Times New Roman" w:hAnsi="Arial" w:cs="Arial"/>
          <w:color w:val="000000"/>
          <w:sz w:val="24"/>
          <w:szCs w:val="24"/>
        </w:rPr>
        <w:t xml:space="preserve">e de forma benéfica para </w:t>
      </w:r>
      <w:r w:rsidR="005534F2">
        <w:rPr>
          <w:rFonts w:ascii="Arial" w:eastAsia="Times New Roman" w:hAnsi="Arial" w:cs="Arial"/>
          <w:color w:val="000000"/>
          <w:sz w:val="24"/>
          <w:szCs w:val="24"/>
        </w:rPr>
        <w:t>a população, principalmente os indivíduos que já se encontram em risco cardiovascular</w:t>
      </w:r>
      <w:r w:rsidR="00CB266A">
        <w:rPr>
          <w:rFonts w:ascii="Arial" w:eastAsia="Times New Roman" w:hAnsi="Arial" w:cs="Arial"/>
          <w:color w:val="000000"/>
          <w:sz w:val="24"/>
          <w:szCs w:val="24"/>
        </w:rPr>
        <w:t>.</w:t>
      </w:r>
      <w:r w:rsidR="005534F2">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Objetivo:</w:t>
      </w:r>
      <w:r w:rsidR="005534F2">
        <w:rPr>
          <w:rFonts w:ascii="Arial" w:eastAsia="Times New Roman" w:hAnsi="Arial" w:cs="Arial"/>
          <w:b/>
          <w:color w:val="000000"/>
          <w:sz w:val="24"/>
          <w:szCs w:val="24"/>
        </w:rPr>
        <w:t xml:space="preserve"> </w:t>
      </w:r>
      <w:r w:rsidR="00B94CE2">
        <w:rPr>
          <w:rFonts w:ascii="Arial" w:eastAsia="Times New Roman" w:hAnsi="Arial" w:cs="Arial"/>
          <w:color w:val="000000"/>
          <w:sz w:val="24"/>
          <w:szCs w:val="24"/>
        </w:rPr>
        <w:t>Caracterizar</w:t>
      </w:r>
      <w:r w:rsidR="00CB266A">
        <w:rPr>
          <w:rFonts w:ascii="Arial" w:eastAsia="Times New Roman" w:hAnsi="Arial" w:cs="Arial"/>
          <w:color w:val="000000"/>
          <w:sz w:val="24"/>
          <w:szCs w:val="24"/>
        </w:rPr>
        <w:t xml:space="preserve"> os efeitos da</w:t>
      </w:r>
      <w:r w:rsidR="009A7D04">
        <w:rPr>
          <w:rFonts w:ascii="Arial" w:eastAsia="Times New Roman" w:hAnsi="Arial" w:cs="Arial"/>
          <w:color w:val="000000"/>
          <w:sz w:val="24"/>
          <w:szCs w:val="24"/>
        </w:rPr>
        <w:t xml:space="preserve"> adesão à</w:t>
      </w:r>
      <w:r w:rsidR="00CB266A">
        <w:rPr>
          <w:rFonts w:ascii="Arial" w:eastAsia="Times New Roman" w:hAnsi="Arial" w:cs="Arial"/>
          <w:color w:val="000000"/>
          <w:sz w:val="24"/>
          <w:szCs w:val="24"/>
        </w:rPr>
        <w:t xml:space="preserve"> dieta cardioprotetora. </w:t>
      </w:r>
      <w:r w:rsidRPr="006853BB">
        <w:rPr>
          <w:rFonts w:ascii="Arial" w:eastAsia="Times New Roman" w:hAnsi="Arial" w:cs="Arial"/>
          <w:b/>
          <w:color w:val="000000"/>
          <w:sz w:val="24"/>
          <w:szCs w:val="24"/>
        </w:rPr>
        <w:t>Método:</w:t>
      </w:r>
      <w:r w:rsidR="005534F2">
        <w:rPr>
          <w:rFonts w:ascii="Arial" w:eastAsia="Times New Roman" w:hAnsi="Arial" w:cs="Arial"/>
          <w:b/>
          <w:color w:val="000000"/>
          <w:sz w:val="24"/>
          <w:szCs w:val="24"/>
        </w:rPr>
        <w:t xml:space="preserve"> </w:t>
      </w:r>
      <w:r w:rsidR="00CB3F47">
        <w:rPr>
          <w:rFonts w:ascii="Arial" w:hAnsi="Arial" w:cs="Arial"/>
          <w:sz w:val="24"/>
          <w:szCs w:val="24"/>
        </w:rPr>
        <w:t>Trata-se de um estudo</w:t>
      </w:r>
      <w:r w:rsidR="00CB3F47" w:rsidRPr="00CB3F47">
        <w:rPr>
          <w:rFonts w:ascii="Arial" w:hAnsi="Arial" w:cs="Arial"/>
          <w:sz w:val="24"/>
          <w:szCs w:val="24"/>
        </w:rPr>
        <w:t xml:space="preserve"> de revisão bibliográfic</w:t>
      </w:r>
      <w:r w:rsidR="009A7D04">
        <w:rPr>
          <w:rFonts w:ascii="Arial" w:hAnsi="Arial" w:cs="Arial"/>
          <w:sz w:val="24"/>
          <w:szCs w:val="24"/>
        </w:rPr>
        <w:t>a</w:t>
      </w:r>
      <w:r w:rsidR="00CB3F47" w:rsidRPr="00CB3F47">
        <w:rPr>
          <w:rFonts w:ascii="Arial" w:hAnsi="Arial" w:cs="Arial"/>
          <w:sz w:val="24"/>
          <w:szCs w:val="24"/>
        </w:rPr>
        <w:t>, a partir de estudos científicos que abordam o tema de efeitos da</w:t>
      </w:r>
      <w:r w:rsidR="009A7D04">
        <w:rPr>
          <w:rFonts w:ascii="Arial" w:hAnsi="Arial" w:cs="Arial"/>
          <w:sz w:val="24"/>
          <w:szCs w:val="24"/>
        </w:rPr>
        <w:t xml:space="preserve"> adesão à</w:t>
      </w:r>
      <w:r w:rsidR="00CB3F47" w:rsidRPr="00CB3F47">
        <w:rPr>
          <w:rFonts w:ascii="Arial" w:hAnsi="Arial" w:cs="Arial"/>
          <w:sz w:val="24"/>
          <w:szCs w:val="24"/>
        </w:rPr>
        <w:t xml:space="preserve"> dieta cardioprotetora</w:t>
      </w:r>
      <w:r w:rsidR="009A7D04">
        <w:rPr>
          <w:rFonts w:ascii="Arial" w:hAnsi="Arial" w:cs="Arial"/>
          <w:sz w:val="24"/>
          <w:szCs w:val="24"/>
        </w:rPr>
        <w:t>.</w:t>
      </w:r>
      <w:r w:rsidR="00CB3F47" w:rsidRPr="00CB3F47">
        <w:rPr>
          <w:rFonts w:ascii="Arial" w:hAnsi="Arial" w:cs="Arial"/>
          <w:sz w:val="24"/>
          <w:szCs w:val="24"/>
        </w:rPr>
        <w:t xml:space="preserve"> A busca dos artigos foi realizada na plataforma da Biblioteca Virtual de Saúde (BVS), especificamente nas bases de dados SciElo,</w:t>
      </w:r>
      <w:r w:rsidR="009A7D04">
        <w:rPr>
          <w:rFonts w:ascii="Arial" w:hAnsi="Arial" w:cs="Arial"/>
          <w:sz w:val="24"/>
          <w:szCs w:val="24"/>
        </w:rPr>
        <w:t xml:space="preserve"> LILACS e MEDLINE</w:t>
      </w:r>
      <w:r w:rsidR="005534F2">
        <w:rPr>
          <w:rFonts w:ascii="Arial" w:hAnsi="Arial" w:cs="Arial"/>
          <w:sz w:val="24"/>
          <w:szCs w:val="24"/>
        </w:rPr>
        <w:t xml:space="preserve">, com a utilização combinação dos </w:t>
      </w:r>
      <w:r w:rsidR="00CB3F47" w:rsidRPr="00CB3F47">
        <w:rPr>
          <w:rFonts w:ascii="Arial" w:hAnsi="Arial" w:cs="Arial"/>
          <w:sz w:val="24"/>
          <w:szCs w:val="24"/>
        </w:rPr>
        <w:t>descritores em ciências da saúde “</w:t>
      </w:r>
      <w:r w:rsidR="009A7D04">
        <w:rPr>
          <w:rFonts w:ascii="Arial" w:hAnsi="Arial" w:cs="Arial"/>
          <w:sz w:val="24"/>
          <w:szCs w:val="24"/>
        </w:rPr>
        <w:t>P</w:t>
      </w:r>
      <w:r w:rsidR="00CB3F47" w:rsidRPr="00CB3F47">
        <w:rPr>
          <w:rFonts w:ascii="Arial" w:hAnsi="Arial" w:cs="Arial"/>
          <w:sz w:val="24"/>
          <w:szCs w:val="24"/>
        </w:rPr>
        <w:t xml:space="preserve">adrão alimentar” </w:t>
      </w:r>
      <w:r w:rsidR="005534F2">
        <w:rPr>
          <w:rFonts w:ascii="Arial" w:hAnsi="Arial" w:cs="Arial"/>
          <w:sz w:val="24"/>
          <w:szCs w:val="24"/>
        </w:rPr>
        <w:t>AND</w:t>
      </w:r>
      <w:r w:rsidR="00CB3F47" w:rsidRPr="00CB3F47">
        <w:rPr>
          <w:rFonts w:ascii="Arial" w:hAnsi="Arial" w:cs="Arial"/>
          <w:sz w:val="24"/>
          <w:szCs w:val="24"/>
        </w:rPr>
        <w:t xml:space="preserve"> “</w:t>
      </w:r>
      <w:r w:rsidR="009A7D04">
        <w:rPr>
          <w:rFonts w:ascii="Arial" w:hAnsi="Arial" w:cs="Arial"/>
          <w:sz w:val="24"/>
          <w:szCs w:val="24"/>
        </w:rPr>
        <w:t>D</w:t>
      </w:r>
      <w:r w:rsidR="00CB3F47" w:rsidRPr="00CB3F47">
        <w:rPr>
          <w:rFonts w:ascii="Arial" w:hAnsi="Arial" w:cs="Arial"/>
          <w:sz w:val="24"/>
          <w:szCs w:val="24"/>
        </w:rPr>
        <w:t>oença</w:t>
      </w:r>
      <w:r w:rsidR="009A7D04">
        <w:rPr>
          <w:rFonts w:ascii="Arial" w:hAnsi="Arial" w:cs="Arial"/>
          <w:sz w:val="24"/>
          <w:szCs w:val="24"/>
        </w:rPr>
        <w:t>s</w:t>
      </w:r>
      <w:r w:rsidR="005534F2">
        <w:rPr>
          <w:rFonts w:ascii="Arial" w:hAnsi="Arial" w:cs="Arial"/>
          <w:sz w:val="24"/>
          <w:szCs w:val="24"/>
        </w:rPr>
        <w:t xml:space="preserve"> </w:t>
      </w:r>
      <w:r w:rsidR="009A7D04">
        <w:rPr>
          <w:rFonts w:ascii="Arial" w:hAnsi="Arial" w:cs="Arial"/>
          <w:sz w:val="24"/>
          <w:szCs w:val="24"/>
        </w:rPr>
        <w:t>C</w:t>
      </w:r>
      <w:r w:rsidR="009A7D04" w:rsidRPr="00CB3F47">
        <w:rPr>
          <w:rFonts w:ascii="Arial" w:hAnsi="Arial" w:cs="Arial"/>
          <w:sz w:val="24"/>
          <w:szCs w:val="24"/>
        </w:rPr>
        <w:t>ardiovascular</w:t>
      </w:r>
      <w:r w:rsidR="009A7D04">
        <w:rPr>
          <w:rFonts w:ascii="Arial" w:hAnsi="Arial" w:cs="Arial"/>
          <w:sz w:val="24"/>
          <w:szCs w:val="24"/>
        </w:rPr>
        <w:t>es</w:t>
      </w:r>
      <w:r w:rsidR="009A7D04" w:rsidRPr="00CB3F47">
        <w:rPr>
          <w:rFonts w:ascii="Arial" w:hAnsi="Arial" w:cs="Arial"/>
          <w:sz w:val="24"/>
          <w:szCs w:val="24"/>
        </w:rPr>
        <w:t>”</w:t>
      </w:r>
      <w:r w:rsidR="00CB3F47" w:rsidRPr="00CB3F47">
        <w:rPr>
          <w:rFonts w:ascii="Arial" w:hAnsi="Arial" w:cs="Arial"/>
          <w:sz w:val="24"/>
          <w:szCs w:val="24"/>
        </w:rPr>
        <w:t>. Foram incluídos nesta revisão os estudos originais publicados em língua inglesa ou portuguesa, no período de 2018 a 2023 e disponíveis na íntegra</w:t>
      </w:r>
      <w:r w:rsidRPr="00CB3F47">
        <w:rPr>
          <w:rFonts w:ascii="Arial" w:eastAsia="Times New Roman" w:hAnsi="Arial" w:cs="Arial"/>
          <w:color w:val="000000"/>
          <w:sz w:val="24"/>
          <w:szCs w:val="24"/>
        </w:rPr>
        <w:t>.</w:t>
      </w:r>
      <w:r w:rsidR="005534F2">
        <w:rPr>
          <w:rFonts w:ascii="Arial" w:eastAsia="Times New Roman" w:hAnsi="Arial" w:cs="Arial"/>
          <w:color w:val="000000"/>
          <w:sz w:val="24"/>
          <w:szCs w:val="24"/>
        </w:rPr>
        <w:t xml:space="preserve"> </w:t>
      </w:r>
      <w:r w:rsidR="009A7D04" w:rsidRPr="009A7D04">
        <w:rPr>
          <w:rFonts w:ascii="Arial" w:eastAsia="Times New Roman" w:hAnsi="Arial" w:cs="Arial"/>
          <w:color w:val="000000"/>
          <w:sz w:val="24"/>
          <w:szCs w:val="24"/>
        </w:rPr>
        <w:t xml:space="preserve">Foram </w:t>
      </w:r>
      <w:r w:rsidR="009A7D04" w:rsidRPr="009A7D04">
        <w:rPr>
          <w:rFonts w:ascii="Arial" w:eastAsia="Times New Roman" w:hAnsi="Arial" w:cs="Arial"/>
          <w:color w:val="000000"/>
          <w:sz w:val="24"/>
          <w:szCs w:val="24"/>
        </w:rPr>
        <w:lastRenderedPageBreak/>
        <w:t>excluídos trabalhos acadêmicos e artigos que não abordassem o tema proposto</w:t>
      </w:r>
      <w:r w:rsidR="009A7D04">
        <w:rPr>
          <w:rFonts w:ascii="Arial" w:eastAsia="Times New Roman" w:hAnsi="Arial" w:cs="Arial"/>
          <w:color w:val="000000"/>
          <w:sz w:val="24"/>
          <w:szCs w:val="24"/>
        </w:rPr>
        <w:t>.</w:t>
      </w:r>
      <w:r w:rsidR="005534F2">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Resultados:</w:t>
      </w:r>
      <w:r w:rsidR="00C47E00">
        <w:rPr>
          <w:rFonts w:ascii="Arial" w:eastAsia="Times New Roman" w:hAnsi="Arial" w:cs="Arial"/>
          <w:bCs/>
          <w:color w:val="000000"/>
          <w:sz w:val="24"/>
          <w:szCs w:val="24"/>
        </w:rPr>
        <w:t xml:space="preserve"> </w:t>
      </w:r>
      <w:r w:rsidR="00CF3A3B" w:rsidRPr="00CF3A3B">
        <w:rPr>
          <w:rFonts w:ascii="Arial" w:eastAsia="Times New Roman" w:hAnsi="Arial" w:cs="Arial"/>
          <w:bCs/>
          <w:color w:val="000000"/>
          <w:sz w:val="24"/>
          <w:szCs w:val="24"/>
        </w:rPr>
        <w:t>Foram incluídos três artigos que abordavam a temática proposta, destes, dois eram do tipo ensaio clínico randomizado e</w:t>
      </w:r>
      <w:r w:rsidR="00CF3A3B">
        <w:rPr>
          <w:rFonts w:ascii="Arial" w:eastAsia="Times New Roman" w:hAnsi="Arial" w:cs="Arial"/>
          <w:bCs/>
          <w:color w:val="000000"/>
          <w:sz w:val="24"/>
          <w:szCs w:val="24"/>
        </w:rPr>
        <w:t xml:space="preserve"> o outro o documento da dieta cardioprotetora</w:t>
      </w:r>
      <w:r w:rsidR="00CF3A3B" w:rsidRPr="00CF3A3B">
        <w:rPr>
          <w:rFonts w:ascii="Arial" w:eastAsia="Times New Roman" w:hAnsi="Arial" w:cs="Arial"/>
          <w:bCs/>
          <w:color w:val="000000"/>
          <w:sz w:val="24"/>
          <w:szCs w:val="24"/>
        </w:rPr>
        <w:t>. No primeiro ensaio clínico randomizado, com acompanhamento durante 36 meses, foi observada a diminuição na frequência de participantes com glicemia elevada no grupo intervenção, em comparação com o grupo controle. Além disso, ao final do acompanhamento, o grupo intervenção mostrou maior adesão às orientações da dieta cardioprotetora. Já no segundo ensaio clínico randomizado, os autores identificaram uma redução significativa nos níveis séricos do LDL colesterol no grupo intervenção, distinto do grupo controle, que permaneceu com níveis séricos semelhantes ao longo do estudo. Ademais, os autores relataram melhora na qualidade de vida geral dos pacientes com adesão às recomendações da dieta cardioprotetora.</w:t>
      </w:r>
      <w:r w:rsidR="002C1EDA">
        <w:rPr>
          <w:rFonts w:ascii="Arial" w:eastAsia="Times New Roman" w:hAnsi="Arial" w:cs="Arial"/>
          <w:bCs/>
          <w:color w:val="000000"/>
          <w:sz w:val="24"/>
          <w:szCs w:val="24"/>
        </w:rPr>
        <w:t xml:space="preserve"> </w:t>
      </w:r>
      <w:r w:rsidR="00CF3A3B" w:rsidRPr="00CF3A3B">
        <w:rPr>
          <w:rFonts w:ascii="Arial" w:eastAsia="Times New Roman" w:hAnsi="Arial" w:cs="Arial"/>
          <w:bCs/>
          <w:color w:val="000000"/>
          <w:sz w:val="24"/>
          <w:szCs w:val="24"/>
        </w:rPr>
        <w:t>O terceiro estudo</w:t>
      </w:r>
      <w:r w:rsidR="002C1EDA">
        <w:rPr>
          <w:rFonts w:ascii="Arial" w:eastAsia="Times New Roman" w:hAnsi="Arial" w:cs="Arial"/>
          <w:bCs/>
          <w:color w:val="000000"/>
          <w:sz w:val="24"/>
          <w:szCs w:val="24"/>
        </w:rPr>
        <w:t xml:space="preserve"> explana que a Alimentação Cardioprotetora busca incorporar todas as recomendações nutricionais para garantir que o paciente, na prevenção de doenças cardiovasculares, tenha a melhor composição de alimentos e distribuição de nutrientes.</w:t>
      </w:r>
      <w:r w:rsidR="00C47E00">
        <w:rPr>
          <w:rFonts w:ascii="Arial" w:eastAsia="Times New Roman" w:hAnsi="Arial" w:cs="Arial"/>
          <w:b/>
          <w:color w:val="000000"/>
          <w:sz w:val="24"/>
          <w:szCs w:val="24"/>
        </w:rPr>
        <w:t xml:space="preserve"> </w:t>
      </w:r>
      <w:r w:rsidR="00F30D16">
        <w:rPr>
          <w:rFonts w:ascii="Arial" w:eastAsia="Times New Roman" w:hAnsi="Arial" w:cs="Arial"/>
          <w:b/>
          <w:color w:val="000000"/>
          <w:sz w:val="24"/>
          <w:szCs w:val="24"/>
        </w:rPr>
        <w:t>Considerações Finais</w:t>
      </w:r>
      <w:r w:rsidRPr="006853BB">
        <w:rPr>
          <w:rFonts w:ascii="Arial" w:eastAsia="Times New Roman" w:hAnsi="Arial" w:cs="Arial"/>
          <w:color w:val="000000"/>
          <w:sz w:val="24"/>
          <w:szCs w:val="24"/>
        </w:rPr>
        <w:t xml:space="preserve">: </w:t>
      </w:r>
      <w:r w:rsidR="00AA6A6B">
        <w:rPr>
          <w:rFonts w:ascii="Arial" w:hAnsi="Arial" w:cs="Arial"/>
          <w:sz w:val="24"/>
          <w:szCs w:val="24"/>
        </w:rPr>
        <w:t xml:space="preserve">Diante do exposto, a intervenção utilizando a dieta cardioprotetora teve efeito positivo na saúde e qualidade de vida dos participantes. </w:t>
      </w:r>
      <w:r w:rsidR="00BB7C34">
        <w:rPr>
          <w:rFonts w:ascii="Arial" w:hAnsi="Arial" w:cs="Arial"/>
          <w:sz w:val="24"/>
          <w:szCs w:val="24"/>
        </w:rPr>
        <w:t>Portanto,</w:t>
      </w:r>
      <w:r w:rsidR="00CB3F47" w:rsidRPr="00CB3F47">
        <w:rPr>
          <w:rFonts w:ascii="Arial" w:hAnsi="Arial" w:cs="Arial"/>
          <w:sz w:val="24"/>
          <w:szCs w:val="24"/>
        </w:rPr>
        <w:t xml:space="preserve"> a dieta cardioprotetora</w:t>
      </w:r>
      <w:r w:rsidR="00BB7C34">
        <w:rPr>
          <w:rFonts w:ascii="Arial" w:hAnsi="Arial" w:cs="Arial"/>
          <w:sz w:val="24"/>
          <w:szCs w:val="24"/>
        </w:rPr>
        <w:t xml:space="preserve"> tem</w:t>
      </w:r>
      <w:r w:rsidR="00CB3F47" w:rsidRPr="00CB3F47">
        <w:rPr>
          <w:rFonts w:ascii="Arial" w:hAnsi="Arial" w:cs="Arial"/>
          <w:sz w:val="24"/>
          <w:szCs w:val="24"/>
        </w:rPr>
        <w:t xml:space="preserve"> grande importância para a população</w:t>
      </w:r>
      <w:r w:rsidR="00BB7C34">
        <w:rPr>
          <w:rFonts w:ascii="Arial" w:hAnsi="Arial" w:cs="Arial"/>
          <w:sz w:val="24"/>
          <w:szCs w:val="24"/>
        </w:rPr>
        <w:t>,</w:t>
      </w:r>
      <w:r w:rsidR="00CB3F47" w:rsidRPr="00CB3F47">
        <w:rPr>
          <w:rFonts w:ascii="Arial" w:hAnsi="Arial" w:cs="Arial"/>
          <w:sz w:val="24"/>
          <w:szCs w:val="24"/>
        </w:rPr>
        <w:t xml:space="preserve"> pois </w:t>
      </w:r>
      <w:r w:rsidR="00BB7C34">
        <w:rPr>
          <w:rFonts w:ascii="Arial" w:hAnsi="Arial" w:cs="Arial"/>
          <w:sz w:val="24"/>
          <w:szCs w:val="24"/>
        </w:rPr>
        <w:t>auxilia</w:t>
      </w:r>
      <w:r w:rsidR="00CB3F47" w:rsidRPr="00CB3F47">
        <w:rPr>
          <w:rFonts w:ascii="Arial" w:hAnsi="Arial" w:cs="Arial"/>
          <w:sz w:val="24"/>
          <w:szCs w:val="24"/>
        </w:rPr>
        <w:t xml:space="preserve"> no combate a doenças cardiovasculares que </w:t>
      </w:r>
      <w:r w:rsidR="00BB7C34">
        <w:rPr>
          <w:rFonts w:ascii="Arial" w:hAnsi="Arial" w:cs="Arial"/>
          <w:sz w:val="24"/>
          <w:szCs w:val="24"/>
        </w:rPr>
        <w:t>se desenvolvem, principalmente com hábitos alimentares inadequados. Ressalta-se a relevância da educação alimentar e nutricional para a população, utilizando as orientações da alimentação cardioprotetora brasileira</w:t>
      </w:r>
      <w:r w:rsidR="00D47D11">
        <w:rPr>
          <w:rFonts w:ascii="Arial" w:hAnsi="Arial" w:cs="Arial"/>
          <w:sz w:val="24"/>
          <w:szCs w:val="24"/>
        </w:rPr>
        <w:t>, para auxiliar na prevenção das doenças cardiovasculares.</w:t>
      </w:r>
    </w:p>
    <w:p w14:paraId="4EB92A49" w14:textId="77777777" w:rsidR="005453FF" w:rsidRPr="006853BB"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30980BFC" w14:textId="77777777" w:rsidR="005453FF" w:rsidRPr="00CB3F47" w:rsidRDefault="005453FF" w:rsidP="005453F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CB3F47">
        <w:rPr>
          <w:rFonts w:ascii="Arial" w:eastAsia="Times New Roman" w:hAnsi="Arial" w:cs="Arial"/>
          <w:color w:val="000000"/>
          <w:sz w:val="24"/>
          <w:szCs w:val="24"/>
        </w:rPr>
        <w:t>Padrão Alimentar; Doença cardiovascular</w:t>
      </w:r>
      <w:r w:rsidR="00BB7C34">
        <w:rPr>
          <w:rFonts w:ascii="Arial" w:eastAsia="Times New Roman" w:hAnsi="Arial" w:cs="Arial"/>
          <w:color w:val="000000"/>
          <w:sz w:val="24"/>
          <w:szCs w:val="24"/>
        </w:rPr>
        <w:t>; Dica Br.</w:t>
      </w:r>
    </w:p>
    <w:p w14:paraId="541097BD" w14:textId="77777777" w:rsidR="003600AF" w:rsidRDefault="003600AF" w:rsidP="005453FF">
      <w:pPr>
        <w:pBdr>
          <w:top w:val="nil"/>
          <w:left w:val="nil"/>
          <w:bottom w:val="nil"/>
          <w:right w:val="nil"/>
          <w:between w:val="nil"/>
        </w:pBdr>
        <w:spacing w:line="240" w:lineRule="auto"/>
        <w:jc w:val="both"/>
        <w:rPr>
          <w:rFonts w:ascii="Arial" w:eastAsia="Times New Roman" w:hAnsi="Arial" w:cs="Arial"/>
          <w:color w:val="000000"/>
          <w:sz w:val="24"/>
          <w:szCs w:val="24"/>
        </w:rPr>
      </w:pPr>
    </w:p>
    <w:p w14:paraId="1B9A1BA8" w14:textId="355E4D3D" w:rsidR="005453FF" w:rsidRPr="006853BB" w:rsidRDefault="005453FF" w:rsidP="00CE7296">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Referências</w:t>
      </w:r>
    </w:p>
    <w:p w14:paraId="0223C863" w14:textId="77777777" w:rsidR="00CB266A" w:rsidRDefault="00CB266A" w:rsidP="00CE7296">
      <w:pPr>
        <w:pBdr>
          <w:top w:val="nil"/>
          <w:left w:val="nil"/>
          <w:bottom w:val="nil"/>
          <w:right w:val="nil"/>
          <w:between w:val="nil"/>
        </w:pBdr>
        <w:spacing w:line="240" w:lineRule="auto"/>
        <w:rPr>
          <w:rFonts w:ascii="Arial" w:eastAsia="Times New Roman" w:hAnsi="Arial" w:cs="Arial"/>
          <w:color w:val="000000"/>
          <w:sz w:val="24"/>
          <w:szCs w:val="24"/>
        </w:rPr>
      </w:pPr>
      <w:r w:rsidRPr="00CB266A">
        <w:rPr>
          <w:rFonts w:ascii="Arial" w:eastAsia="Times New Roman" w:hAnsi="Arial" w:cs="Arial"/>
          <w:color w:val="000000"/>
          <w:sz w:val="24"/>
          <w:szCs w:val="24"/>
        </w:rPr>
        <w:t xml:space="preserve">BRASIL. Ministério da Saúde, Hospital do Coração. </w:t>
      </w:r>
      <w:r w:rsidRPr="00CB266A">
        <w:rPr>
          <w:rFonts w:ascii="Arial" w:eastAsia="Times New Roman" w:hAnsi="Arial" w:cs="Arial"/>
          <w:b/>
          <w:color w:val="000000"/>
          <w:sz w:val="24"/>
          <w:szCs w:val="24"/>
        </w:rPr>
        <w:t>Alimentação Cardioprotetora:</w:t>
      </w:r>
      <w:r w:rsidRPr="00CB266A">
        <w:rPr>
          <w:rFonts w:ascii="Arial" w:eastAsia="Times New Roman" w:hAnsi="Arial" w:cs="Arial"/>
          <w:color w:val="000000"/>
          <w:sz w:val="24"/>
          <w:szCs w:val="24"/>
        </w:rPr>
        <w:t xml:space="preserve"> manual de orientações para os profissionais de saúde da Atenção Básica. Brasília: Ministério da Saúde, 2018.</w:t>
      </w:r>
      <w:r>
        <w:rPr>
          <w:rFonts w:ascii="Arial" w:eastAsia="Times New Roman" w:hAnsi="Arial" w:cs="Arial"/>
          <w:color w:val="000000"/>
          <w:sz w:val="24"/>
          <w:szCs w:val="24"/>
        </w:rPr>
        <w:t xml:space="preserve"> 138 p. Acesso em: 02 abr., 2023.</w:t>
      </w:r>
    </w:p>
    <w:p w14:paraId="31CB34F7" w14:textId="2A098933" w:rsidR="006853BB" w:rsidRDefault="0096090E" w:rsidP="00CE7296">
      <w:pPr>
        <w:pBdr>
          <w:top w:val="nil"/>
          <w:left w:val="nil"/>
          <w:bottom w:val="nil"/>
          <w:right w:val="nil"/>
          <w:between w:val="nil"/>
        </w:pBdr>
        <w:spacing w:line="240" w:lineRule="auto"/>
        <w:rPr>
          <w:rFonts w:ascii="Arial" w:eastAsia="Times New Roman" w:hAnsi="Arial" w:cs="Arial"/>
          <w:color w:val="000000"/>
          <w:sz w:val="24"/>
          <w:szCs w:val="24"/>
        </w:rPr>
      </w:pPr>
      <w:r w:rsidRPr="0096090E">
        <w:rPr>
          <w:rFonts w:ascii="Arial" w:eastAsia="Times New Roman" w:hAnsi="Arial" w:cs="Arial"/>
          <w:color w:val="000000"/>
          <w:sz w:val="24"/>
          <w:szCs w:val="24"/>
        </w:rPr>
        <w:t>MARTINS, P</w:t>
      </w:r>
      <w:r>
        <w:rPr>
          <w:rFonts w:ascii="Arial" w:eastAsia="Times New Roman" w:hAnsi="Arial" w:cs="Arial"/>
          <w:color w:val="000000"/>
          <w:sz w:val="24"/>
          <w:szCs w:val="24"/>
        </w:rPr>
        <w:t>.</w:t>
      </w:r>
      <w:r w:rsidRPr="0096090E">
        <w:rPr>
          <w:rFonts w:ascii="Arial" w:eastAsia="Times New Roman" w:hAnsi="Arial" w:cs="Arial"/>
          <w:color w:val="000000"/>
          <w:sz w:val="24"/>
          <w:szCs w:val="24"/>
        </w:rPr>
        <w:t xml:space="preserve"> R</w:t>
      </w:r>
      <w:r>
        <w:rPr>
          <w:rFonts w:ascii="Arial" w:eastAsia="Times New Roman" w:hAnsi="Arial" w:cs="Arial"/>
          <w:color w:val="000000"/>
          <w:sz w:val="24"/>
          <w:szCs w:val="24"/>
        </w:rPr>
        <w:t>.</w:t>
      </w:r>
      <w:r w:rsidRPr="0096090E">
        <w:rPr>
          <w:rFonts w:ascii="Arial" w:eastAsia="Times New Roman" w:hAnsi="Arial" w:cs="Arial"/>
          <w:color w:val="000000"/>
          <w:sz w:val="24"/>
          <w:szCs w:val="24"/>
        </w:rPr>
        <w:t xml:space="preserve"> T</w:t>
      </w:r>
      <w:r w:rsidR="00F30D16">
        <w:rPr>
          <w:rFonts w:ascii="Arial" w:eastAsia="Times New Roman" w:hAnsi="Arial" w:cs="Arial"/>
          <w:color w:val="000000"/>
          <w:sz w:val="24"/>
          <w:szCs w:val="24"/>
        </w:rPr>
        <w:t>. et al</w:t>
      </w:r>
      <w:r>
        <w:rPr>
          <w:rFonts w:ascii="Arial" w:eastAsia="Times New Roman" w:hAnsi="Arial" w:cs="Arial"/>
          <w:color w:val="000000"/>
          <w:sz w:val="24"/>
          <w:szCs w:val="24"/>
        </w:rPr>
        <w:t xml:space="preserve">. </w:t>
      </w:r>
      <w:r w:rsidRPr="0096090E">
        <w:rPr>
          <w:rFonts w:ascii="Arial" w:eastAsia="Times New Roman" w:hAnsi="Arial" w:cs="Arial"/>
          <w:color w:val="000000"/>
          <w:sz w:val="24"/>
          <w:szCs w:val="24"/>
        </w:rPr>
        <w:t xml:space="preserve">Effect of the Brazilian Cardioprotective Nutritional Program on the Quality of Life of Atherosclerotic Disease Patients. </w:t>
      </w:r>
      <w:r w:rsidRPr="00074DFE">
        <w:rPr>
          <w:rFonts w:ascii="Arial" w:eastAsia="Times New Roman" w:hAnsi="Arial" w:cs="Arial"/>
          <w:b/>
          <w:bCs/>
          <w:color w:val="000000"/>
          <w:sz w:val="24"/>
          <w:szCs w:val="24"/>
          <w:lang w:val="en-US"/>
        </w:rPr>
        <w:t>International Journal of Cardiovascular Sciences</w:t>
      </w:r>
      <w:r w:rsidRPr="00074DFE">
        <w:rPr>
          <w:rFonts w:ascii="Arial" w:eastAsia="Times New Roman" w:hAnsi="Arial" w:cs="Arial"/>
          <w:color w:val="000000"/>
          <w:sz w:val="24"/>
          <w:szCs w:val="24"/>
          <w:lang w:val="en-US"/>
        </w:rPr>
        <w:t>, v. 34</w:t>
      </w:r>
      <w:r w:rsidR="00F30D16">
        <w:rPr>
          <w:rFonts w:ascii="Arial" w:eastAsia="Times New Roman" w:hAnsi="Arial" w:cs="Arial"/>
          <w:color w:val="000000"/>
          <w:sz w:val="24"/>
          <w:szCs w:val="24"/>
        </w:rPr>
        <w:t xml:space="preserve">, n. </w:t>
      </w:r>
      <w:r w:rsidRPr="0096090E">
        <w:rPr>
          <w:rFonts w:ascii="Arial" w:eastAsia="Times New Roman" w:hAnsi="Arial" w:cs="Arial"/>
          <w:color w:val="000000"/>
          <w:sz w:val="24"/>
          <w:szCs w:val="24"/>
        </w:rPr>
        <w:t>6, p. 620–631, 2021. Disponível em:</w:t>
      </w:r>
      <w:r w:rsidR="00F30D16">
        <w:rPr>
          <w:rFonts w:ascii="Arial" w:eastAsia="Times New Roman" w:hAnsi="Arial" w:cs="Arial"/>
          <w:color w:val="000000"/>
          <w:sz w:val="24"/>
          <w:szCs w:val="24"/>
        </w:rPr>
        <w:t xml:space="preserve"> </w:t>
      </w:r>
      <w:hyperlink r:id="rId11" w:history="1">
        <w:r w:rsidR="006B06F1" w:rsidRPr="006B06F1">
          <w:rPr>
            <w:rStyle w:val="Hyperlink"/>
            <w:rFonts w:ascii="Arial" w:eastAsia="Times New Roman" w:hAnsi="Arial" w:cs="Arial"/>
            <w:color w:val="auto"/>
            <w:sz w:val="24"/>
            <w:szCs w:val="24"/>
          </w:rPr>
          <w:t>https://doi.org/10.36660/ijcs.20200087</w:t>
        </w:r>
      </w:hyperlink>
      <w:r w:rsidR="006B06F1">
        <w:rPr>
          <w:rFonts w:ascii="Arial" w:eastAsia="Times New Roman" w:hAnsi="Arial" w:cs="Arial"/>
          <w:color w:val="000000"/>
          <w:sz w:val="24"/>
          <w:szCs w:val="24"/>
        </w:rPr>
        <w:t xml:space="preserve">. </w:t>
      </w:r>
      <w:r w:rsidR="00F30D16">
        <w:rPr>
          <w:rFonts w:ascii="Arial" w:eastAsia="Times New Roman" w:hAnsi="Arial" w:cs="Arial"/>
          <w:color w:val="000000"/>
          <w:sz w:val="24"/>
          <w:szCs w:val="24"/>
        </w:rPr>
        <w:t xml:space="preserve"> Acesso em: 03 mar.</w:t>
      </w:r>
      <w:r>
        <w:rPr>
          <w:rFonts w:ascii="Arial" w:eastAsia="Times New Roman" w:hAnsi="Arial" w:cs="Arial"/>
          <w:color w:val="000000"/>
          <w:sz w:val="24"/>
          <w:szCs w:val="24"/>
        </w:rPr>
        <w:t xml:space="preserve"> 2023.</w:t>
      </w:r>
    </w:p>
    <w:p w14:paraId="5BBBA7A5" w14:textId="20671A6B" w:rsidR="00BB7C34" w:rsidRDefault="00BB7C34" w:rsidP="00CE7296">
      <w:pPr>
        <w:pBdr>
          <w:top w:val="nil"/>
          <w:left w:val="nil"/>
          <w:bottom w:val="nil"/>
          <w:right w:val="nil"/>
          <w:between w:val="nil"/>
        </w:pBdr>
        <w:spacing w:line="240" w:lineRule="auto"/>
        <w:rPr>
          <w:rFonts w:ascii="Arial" w:eastAsia="Times New Roman" w:hAnsi="Arial" w:cs="Arial"/>
          <w:color w:val="000000"/>
          <w:sz w:val="24"/>
          <w:szCs w:val="24"/>
        </w:rPr>
      </w:pPr>
      <w:r w:rsidRPr="00DA3EC5">
        <w:rPr>
          <w:rFonts w:ascii="Arial" w:eastAsia="Times New Roman" w:hAnsi="Arial" w:cs="Arial"/>
          <w:color w:val="000000"/>
          <w:sz w:val="24"/>
          <w:szCs w:val="24"/>
        </w:rPr>
        <w:t>SILVA</w:t>
      </w:r>
      <w:r>
        <w:rPr>
          <w:rFonts w:ascii="Arial" w:eastAsia="Times New Roman" w:hAnsi="Arial" w:cs="Arial"/>
          <w:color w:val="000000"/>
          <w:sz w:val="24"/>
          <w:szCs w:val="24"/>
        </w:rPr>
        <w:t xml:space="preserve">, </w:t>
      </w:r>
      <w:r w:rsidRPr="00DA3EC5">
        <w:rPr>
          <w:rFonts w:ascii="Arial" w:eastAsia="Times New Roman" w:hAnsi="Arial" w:cs="Arial"/>
          <w:color w:val="000000"/>
          <w:sz w:val="24"/>
          <w:szCs w:val="24"/>
        </w:rPr>
        <w:t>K</w:t>
      </w:r>
      <w:r>
        <w:rPr>
          <w:rFonts w:ascii="Arial" w:eastAsia="Times New Roman" w:hAnsi="Arial" w:cs="Arial"/>
          <w:color w:val="000000"/>
          <w:sz w:val="24"/>
          <w:szCs w:val="24"/>
        </w:rPr>
        <w:t>.</w:t>
      </w:r>
      <w:r w:rsidR="00F30D16">
        <w:rPr>
          <w:rFonts w:ascii="Arial" w:eastAsia="Times New Roman" w:hAnsi="Arial" w:cs="Arial"/>
          <w:color w:val="000000"/>
          <w:sz w:val="24"/>
          <w:szCs w:val="24"/>
        </w:rPr>
        <w:t xml:space="preserve"> A. et al</w:t>
      </w:r>
      <w:r w:rsidRPr="00DA3EC5">
        <w:rPr>
          <w:rFonts w:ascii="Arial" w:eastAsia="Times New Roman" w:hAnsi="Arial" w:cs="Arial"/>
          <w:color w:val="000000"/>
          <w:sz w:val="24"/>
          <w:szCs w:val="24"/>
        </w:rPr>
        <w:t>.</w:t>
      </w:r>
      <w:r w:rsidR="00F30D16">
        <w:rPr>
          <w:rFonts w:ascii="Arial" w:eastAsia="Times New Roman" w:hAnsi="Arial" w:cs="Arial"/>
          <w:color w:val="000000"/>
          <w:sz w:val="24"/>
          <w:szCs w:val="24"/>
        </w:rPr>
        <w:t xml:space="preserve"> </w:t>
      </w:r>
      <w:r w:rsidRPr="00DA3EC5">
        <w:rPr>
          <w:rFonts w:ascii="Arial" w:eastAsia="Times New Roman" w:hAnsi="Arial" w:cs="Arial"/>
          <w:color w:val="000000"/>
          <w:sz w:val="24"/>
          <w:szCs w:val="24"/>
        </w:rPr>
        <w:t>Intervenção Nutricional melhora qualidade da dieta e reduz glicemia em pacientes com aterosclerose manifesta</w:t>
      </w:r>
      <w:r>
        <w:rPr>
          <w:rFonts w:ascii="Arial" w:eastAsia="Times New Roman" w:hAnsi="Arial" w:cs="Arial"/>
          <w:color w:val="000000"/>
          <w:sz w:val="24"/>
          <w:szCs w:val="24"/>
        </w:rPr>
        <w:t xml:space="preserve">. </w:t>
      </w:r>
      <w:r w:rsidRPr="00DA3EC5">
        <w:rPr>
          <w:rFonts w:ascii="Arial" w:eastAsia="Times New Roman" w:hAnsi="Arial" w:cs="Arial"/>
          <w:b/>
          <w:bCs/>
          <w:color w:val="000000"/>
          <w:sz w:val="24"/>
          <w:szCs w:val="24"/>
        </w:rPr>
        <w:t>Revista Cereus</w:t>
      </w:r>
      <w:r>
        <w:rPr>
          <w:rFonts w:ascii="Arial" w:eastAsia="Times New Roman" w:hAnsi="Arial" w:cs="Arial"/>
          <w:b/>
          <w:bCs/>
          <w:color w:val="000000"/>
          <w:sz w:val="24"/>
          <w:szCs w:val="24"/>
        </w:rPr>
        <w:t xml:space="preserve">, </w:t>
      </w:r>
      <w:r w:rsidRPr="00F70EE9">
        <w:rPr>
          <w:rFonts w:ascii="Arial" w:eastAsia="Times New Roman" w:hAnsi="Arial" w:cs="Arial"/>
          <w:color w:val="000000"/>
          <w:sz w:val="24"/>
          <w:szCs w:val="24"/>
        </w:rPr>
        <w:t>v. 13, n. 2, p. 17-28, 2021.</w:t>
      </w:r>
      <w:r w:rsidR="007F461F">
        <w:rPr>
          <w:rFonts w:ascii="Arial" w:eastAsia="Times New Roman" w:hAnsi="Arial" w:cs="Arial"/>
          <w:color w:val="000000"/>
          <w:sz w:val="24"/>
          <w:szCs w:val="24"/>
        </w:rPr>
        <w:t xml:space="preserve"> Disponível em:</w:t>
      </w:r>
      <w:r w:rsidR="006B06F1">
        <w:rPr>
          <w:rFonts w:ascii="Arial" w:eastAsia="Times New Roman" w:hAnsi="Arial" w:cs="Arial"/>
          <w:color w:val="000000"/>
          <w:sz w:val="24"/>
          <w:szCs w:val="24"/>
        </w:rPr>
        <w:t xml:space="preserve"> </w:t>
      </w:r>
      <w:hyperlink r:id="rId12" w:history="1">
        <w:r w:rsidR="00CE7296" w:rsidRPr="00CE7296">
          <w:rPr>
            <w:rStyle w:val="Hyperlink"/>
            <w:rFonts w:ascii="Arial" w:eastAsia="Times New Roman" w:hAnsi="Arial" w:cs="Arial"/>
            <w:color w:val="auto"/>
            <w:sz w:val="24"/>
            <w:szCs w:val="24"/>
          </w:rPr>
          <w:t>http://www.ojs.unirg.edu.br/index.php/1/article/view/3391</w:t>
        </w:r>
      </w:hyperlink>
      <w:r w:rsidR="00CE7296" w:rsidRPr="00CE7296">
        <w:rPr>
          <w:rFonts w:ascii="Arial" w:eastAsia="Times New Roman" w:hAnsi="Arial" w:cs="Arial"/>
          <w:sz w:val="24"/>
          <w:szCs w:val="24"/>
        </w:rPr>
        <w:t>.</w:t>
      </w:r>
      <w:r w:rsidR="00CE7296">
        <w:rPr>
          <w:rFonts w:ascii="Arial" w:eastAsia="Times New Roman" w:hAnsi="Arial" w:cs="Arial"/>
          <w:color w:val="000000"/>
          <w:sz w:val="24"/>
          <w:szCs w:val="24"/>
        </w:rPr>
        <w:t xml:space="preserve"> </w:t>
      </w:r>
      <w:r w:rsidR="006B06F1">
        <w:rPr>
          <w:rFonts w:ascii="Arial" w:eastAsia="Times New Roman" w:hAnsi="Arial" w:cs="Arial"/>
          <w:color w:val="000000"/>
          <w:sz w:val="24"/>
          <w:szCs w:val="24"/>
        </w:rPr>
        <w:t xml:space="preserve">Acesso em: 03 mar. 2023. </w:t>
      </w:r>
    </w:p>
    <w:p w14:paraId="491B5376" w14:textId="77777777" w:rsidR="00BB7C34" w:rsidRDefault="00BB7C34" w:rsidP="006B06F1">
      <w:pPr>
        <w:pBdr>
          <w:top w:val="nil"/>
          <w:left w:val="nil"/>
          <w:bottom w:val="nil"/>
          <w:right w:val="nil"/>
          <w:between w:val="nil"/>
        </w:pBdr>
        <w:spacing w:line="240" w:lineRule="auto"/>
        <w:rPr>
          <w:rFonts w:ascii="Arial" w:eastAsia="Times New Roman" w:hAnsi="Arial" w:cs="Arial"/>
          <w:color w:val="000000"/>
          <w:sz w:val="24"/>
          <w:szCs w:val="24"/>
        </w:rPr>
      </w:pPr>
    </w:p>
    <w:sectPr w:rsidR="00BB7C34" w:rsidSect="00211EE2">
      <w:headerReference w:type="defaul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AB2F" w14:textId="77777777" w:rsidR="003B0042" w:rsidRDefault="003B0042" w:rsidP="006853BB">
      <w:pPr>
        <w:spacing w:after="0" w:line="240" w:lineRule="auto"/>
      </w:pPr>
      <w:r>
        <w:separator/>
      </w:r>
    </w:p>
  </w:endnote>
  <w:endnote w:type="continuationSeparator" w:id="0">
    <w:p w14:paraId="0F68C90E" w14:textId="77777777" w:rsidR="003B0042" w:rsidRDefault="003B0042"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64AB" w14:textId="77777777" w:rsidR="003B0042" w:rsidRDefault="003B0042" w:rsidP="006853BB">
      <w:pPr>
        <w:spacing w:after="0" w:line="240" w:lineRule="auto"/>
      </w:pPr>
      <w:r>
        <w:separator/>
      </w:r>
    </w:p>
  </w:footnote>
  <w:footnote w:type="continuationSeparator" w:id="0">
    <w:p w14:paraId="21289397" w14:textId="77777777" w:rsidR="003B0042" w:rsidRDefault="003B0042"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2F8D" w14:textId="77777777" w:rsidR="00AF0F0F" w:rsidRDefault="00964993">
    <w:pPr>
      <w:pStyle w:val="Cabealho"/>
    </w:pPr>
    <w:r>
      <w:rPr>
        <w:noProof/>
      </w:rPr>
      <w:drawing>
        <wp:anchor distT="0" distB="0" distL="114300" distR="114300" simplePos="0" relativeHeight="251658240" behindDoc="1" locked="0" layoutInCell="1" allowOverlap="1" wp14:anchorId="28721181" wp14:editId="3B165123">
          <wp:simplePos x="0" y="0"/>
          <wp:positionH relativeFrom="page">
            <wp:align>right</wp:align>
          </wp:positionH>
          <wp:positionV relativeFrom="paragraph">
            <wp:posOffset>-440055</wp:posOffset>
          </wp:positionV>
          <wp:extent cx="7541368" cy="10667388"/>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3BB"/>
    <w:rsid w:val="0000075E"/>
    <w:rsid w:val="000076DF"/>
    <w:rsid w:val="00065EAD"/>
    <w:rsid w:val="00074DFE"/>
    <w:rsid w:val="00085CCF"/>
    <w:rsid w:val="00096961"/>
    <w:rsid w:val="000B440C"/>
    <w:rsid w:val="001C2084"/>
    <w:rsid w:val="001F468A"/>
    <w:rsid w:val="00211EE2"/>
    <w:rsid w:val="00257752"/>
    <w:rsid w:val="00282E45"/>
    <w:rsid w:val="002B3914"/>
    <w:rsid w:val="002C1EDA"/>
    <w:rsid w:val="00312A0E"/>
    <w:rsid w:val="0031484E"/>
    <w:rsid w:val="00315BFF"/>
    <w:rsid w:val="00327D23"/>
    <w:rsid w:val="003523C1"/>
    <w:rsid w:val="003600AF"/>
    <w:rsid w:val="003B0042"/>
    <w:rsid w:val="003B6DF5"/>
    <w:rsid w:val="003E4BF5"/>
    <w:rsid w:val="00476044"/>
    <w:rsid w:val="004865C8"/>
    <w:rsid w:val="004F39D3"/>
    <w:rsid w:val="00502D9D"/>
    <w:rsid w:val="005329AC"/>
    <w:rsid w:val="00534744"/>
    <w:rsid w:val="005453FF"/>
    <w:rsid w:val="005534F2"/>
    <w:rsid w:val="00597AED"/>
    <w:rsid w:val="005D161C"/>
    <w:rsid w:val="005E00AA"/>
    <w:rsid w:val="005E17B8"/>
    <w:rsid w:val="00630BF8"/>
    <w:rsid w:val="00634F99"/>
    <w:rsid w:val="00641F8D"/>
    <w:rsid w:val="006853BB"/>
    <w:rsid w:val="006A07D2"/>
    <w:rsid w:val="006B06F1"/>
    <w:rsid w:val="006D0A5A"/>
    <w:rsid w:val="00724395"/>
    <w:rsid w:val="0075743E"/>
    <w:rsid w:val="00766EB4"/>
    <w:rsid w:val="007837D8"/>
    <w:rsid w:val="007A3417"/>
    <w:rsid w:val="007E2219"/>
    <w:rsid w:val="007F461F"/>
    <w:rsid w:val="00803A5C"/>
    <w:rsid w:val="00806447"/>
    <w:rsid w:val="0089163C"/>
    <w:rsid w:val="008B057E"/>
    <w:rsid w:val="008B06B7"/>
    <w:rsid w:val="008F02C2"/>
    <w:rsid w:val="00907501"/>
    <w:rsid w:val="0096090E"/>
    <w:rsid w:val="00964993"/>
    <w:rsid w:val="00976115"/>
    <w:rsid w:val="009A7D04"/>
    <w:rsid w:val="009B1C8F"/>
    <w:rsid w:val="00AA6A6B"/>
    <w:rsid w:val="00AC277F"/>
    <w:rsid w:val="00AF0F0F"/>
    <w:rsid w:val="00B636FC"/>
    <w:rsid w:val="00B94CE2"/>
    <w:rsid w:val="00BB7C34"/>
    <w:rsid w:val="00C47E00"/>
    <w:rsid w:val="00C948EC"/>
    <w:rsid w:val="00CA0B55"/>
    <w:rsid w:val="00CB266A"/>
    <w:rsid w:val="00CB3F47"/>
    <w:rsid w:val="00CE7296"/>
    <w:rsid w:val="00CF3A3B"/>
    <w:rsid w:val="00D47D11"/>
    <w:rsid w:val="00DA3EC5"/>
    <w:rsid w:val="00DA5799"/>
    <w:rsid w:val="00DB56BB"/>
    <w:rsid w:val="00DC2324"/>
    <w:rsid w:val="00DF46EE"/>
    <w:rsid w:val="00E179D0"/>
    <w:rsid w:val="00E32852"/>
    <w:rsid w:val="00E44F2B"/>
    <w:rsid w:val="00E45956"/>
    <w:rsid w:val="00E46875"/>
    <w:rsid w:val="00E55672"/>
    <w:rsid w:val="00E77AA5"/>
    <w:rsid w:val="00E92155"/>
    <w:rsid w:val="00EB3B5B"/>
    <w:rsid w:val="00EC397D"/>
    <w:rsid w:val="00F30D16"/>
    <w:rsid w:val="00F562F0"/>
    <w:rsid w:val="00F62B6C"/>
    <w:rsid w:val="00F70EE9"/>
    <w:rsid w:val="00F8323D"/>
    <w:rsid w:val="00FE1C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A1E9E"/>
  <w15:docId w15:val="{26C55635-710E-48D8-B790-82EE2631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3600AF"/>
    <w:rPr>
      <w:color w:val="0563C1" w:themeColor="hyperlink"/>
      <w:u w:val="single"/>
    </w:rPr>
  </w:style>
  <w:style w:type="character" w:customStyle="1" w:styleId="MenoPendente1">
    <w:name w:val="Menção Pendente1"/>
    <w:basedOn w:val="Fontepargpadro"/>
    <w:uiPriority w:val="99"/>
    <w:semiHidden/>
    <w:unhideWhenUsed/>
    <w:rsid w:val="003600AF"/>
    <w:rPr>
      <w:color w:val="605E5C"/>
      <w:shd w:val="clear" w:color="auto" w:fill="E1DFDD"/>
    </w:rPr>
  </w:style>
  <w:style w:type="character" w:customStyle="1" w:styleId="MenoPendente2">
    <w:name w:val="Menção Pendente2"/>
    <w:basedOn w:val="Fontepargpadro"/>
    <w:uiPriority w:val="99"/>
    <w:semiHidden/>
    <w:unhideWhenUsed/>
    <w:rsid w:val="009A7D04"/>
    <w:rPr>
      <w:color w:val="605E5C"/>
      <w:shd w:val="clear" w:color="auto" w:fill="E1DFDD"/>
    </w:rPr>
  </w:style>
  <w:style w:type="character" w:styleId="MenoPendente">
    <w:name w:val="Unresolved Mention"/>
    <w:basedOn w:val="Fontepargpadro"/>
    <w:uiPriority w:val="99"/>
    <w:semiHidden/>
    <w:unhideWhenUsed/>
    <w:rsid w:val="007F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5754">
      <w:bodyDiv w:val="1"/>
      <w:marLeft w:val="0"/>
      <w:marRight w:val="0"/>
      <w:marTop w:val="0"/>
      <w:marBottom w:val="0"/>
      <w:divBdr>
        <w:top w:val="none" w:sz="0" w:space="0" w:color="auto"/>
        <w:left w:val="none" w:sz="0" w:space="0" w:color="auto"/>
        <w:bottom w:val="none" w:sz="0" w:space="0" w:color="auto"/>
        <w:right w:val="none" w:sz="0" w:space="0" w:color="auto"/>
      </w:divBdr>
      <w:divsChild>
        <w:div w:id="61218360">
          <w:marLeft w:val="0"/>
          <w:marRight w:val="0"/>
          <w:marTop w:val="0"/>
          <w:marBottom w:val="0"/>
          <w:divBdr>
            <w:top w:val="none" w:sz="0" w:space="0" w:color="auto"/>
            <w:left w:val="none" w:sz="0" w:space="0" w:color="auto"/>
            <w:bottom w:val="none" w:sz="0" w:space="0" w:color="auto"/>
            <w:right w:val="none" w:sz="0" w:space="0" w:color="auto"/>
          </w:divBdr>
          <w:divsChild>
            <w:div w:id="409158000">
              <w:marLeft w:val="0"/>
              <w:marRight w:val="0"/>
              <w:marTop w:val="450"/>
              <w:marBottom w:val="450"/>
              <w:divBdr>
                <w:top w:val="none" w:sz="0" w:space="0" w:color="auto"/>
                <w:left w:val="none" w:sz="0" w:space="0" w:color="auto"/>
                <w:bottom w:val="none" w:sz="0" w:space="0" w:color="auto"/>
                <w:right w:val="none" w:sz="0" w:space="0" w:color="auto"/>
              </w:divBdr>
              <w:divsChild>
                <w:div w:id="241067142">
                  <w:marLeft w:val="0"/>
                  <w:marRight w:val="0"/>
                  <w:marTop w:val="0"/>
                  <w:marBottom w:val="0"/>
                  <w:divBdr>
                    <w:top w:val="none" w:sz="0" w:space="0" w:color="auto"/>
                    <w:left w:val="none" w:sz="0" w:space="0" w:color="auto"/>
                    <w:bottom w:val="none" w:sz="0" w:space="0" w:color="auto"/>
                    <w:right w:val="none" w:sz="0" w:space="0" w:color="auto"/>
                  </w:divBdr>
                  <w:divsChild>
                    <w:div w:id="4980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iellebrag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flavia48@gmail.com" TargetMode="External"/><Relationship Id="rId12" Type="http://schemas.openxmlformats.org/officeDocument/2006/relationships/hyperlink" Target="http://www.ojs.unirg.edu.br/index.php/1/article/view/33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6660/ijcs.20200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fa.georgia.itapipoca@uninta.edu.br" TargetMode="External"/><Relationship Id="rId4" Type="http://schemas.openxmlformats.org/officeDocument/2006/relationships/webSettings" Target="webSettings.xml"/><Relationship Id="rId9" Type="http://schemas.openxmlformats.org/officeDocument/2006/relationships/hyperlink" Target="mailto:Davisousa1111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D135-417E-4E95-A5AA-978BD85F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7238</TotalTime>
  <Pages>2</Pages>
  <Words>807</Words>
  <Characters>4363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Ana Flavia Moura</cp:lastModifiedBy>
  <cp:revision>30</cp:revision>
  <dcterms:created xsi:type="dcterms:W3CDTF">2023-04-04T18:08:00Z</dcterms:created>
  <dcterms:modified xsi:type="dcterms:W3CDTF">2023-04-11T00:27:00Z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-1086790696</vt:i4>
  </property>
</Properties>
</file>