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3925770F" w:rsidR="00065EAD" w:rsidRDefault="00F43A01"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r w:rsidRPr="00F43A01">
        <w:rPr>
          <w:rFonts w:ascii="Arial" w:eastAsia="Times New Roman" w:hAnsi="Arial" w:cs="Arial"/>
          <w:b/>
          <w:color w:val="000000"/>
          <w:sz w:val="24"/>
          <w:szCs w:val="24"/>
        </w:rPr>
        <w:t>AVALIAÇÃO DO RISCO MATERNO-FETAL EM CARDIOPATIAS CONGÊNITAS COMPLEXAS.</w:t>
      </w:r>
    </w:p>
    <w:p w14:paraId="1FF18850"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007359D" w14:textId="007A2E11" w:rsidR="005453FF" w:rsidRPr="006853BB" w:rsidRDefault="007D1C11" w:rsidP="005453FF">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Francisca Talita dos Santos Sousa</w:t>
      </w:r>
    </w:p>
    <w:p w14:paraId="4D7ECDA4" w14:textId="77777777" w:rsidR="007D1C11" w:rsidRPr="007D1C11" w:rsidRDefault="007D1C11" w:rsidP="007D1C11">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do 3° semestre do curso de enfermagem da faculdade UNINTA Itapipoca. Itapipoca – Ceará. </w:t>
      </w:r>
      <w:r w:rsidRPr="007D1C11">
        <w:rPr>
          <w:rFonts w:ascii="Arial" w:hAnsi="Arial" w:cs="Arial"/>
          <w:sz w:val="24"/>
          <w:szCs w:val="24"/>
        </w:rPr>
        <w:t>Santostalita7754@gmail.com</w:t>
      </w:r>
    </w:p>
    <w:p w14:paraId="62E4150B" w14:textId="2F3EFBBD" w:rsidR="005453FF" w:rsidRPr="006853BB" w:rsidRDefault="007D1C11" w:rsidP="005453FF">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Let</w:t>
      </w:r>
      <w:r w:rsidR="00AA734C">
        <w:rPr>
          <w:rFonts w:ascii="Arial" w:eastAsia="Times New Roman" w:hAnsi="Arial" w:cs="Arial"/>
          <w:b/>
          <w:color w:val="000000"/>
          <w:sz w:val="24"/>
          <w:szCs w:val="24"/>
        </w:rPr>
        <w:t>í</w:t>
      </w:r>
      <w:r>
        <w:rPr>
          <w:rFonts w:ascii="Arial" w:eastAsia="Times New Roman" w:hAnsi="Arial" w:cs="Arial"/>
          <w:b/>
          <w:color w:val="000000"/>
          <w:sz w:val="24"/>
          <w:szCs w:val="24"/>
        </w:rPr>
        <w:t>cia Maria Gonçalves de Lima</w:t>
      </w:r>
    </w:p>
    <w:p w14:paraId="2DDCE871" w14:textId="67DE330B" w:rsidR="007D1C11" w:rsidRDefault="007D1C11" w:rsidP="007D1C11">
      <w:pPr>
        <w:pBdr>
          <w:top w:val="nil"/>
          <w:left w:val="nil"/>
          <w:bottom w:val="nil"/>
          <w:right w:val="nil"/>
          <w:between w:val="nil"/>
        </w:pBdr>
        <w:spacing w:line="240" w:lineRule="auto"/>
        <w:rPr>
          <w:rFonts w:ascii="Arial" w:hAnsi="Arial" w:cs="Arial"/>
          <w:sz w:val="24"/>
          <w:szCs w:val="24"/>
        </w:rPr>
      </w:pPr>
      <w:r>
        <w:rPr>
          <w:rFonts w:ascii="Arial" w:eastAsia="Times New Roman" w:hAnsi="Arial" w:cs="Arial"/>
          <w:color w:val="000000"/>
          <w:sz w:val="24"/>
          <w:szCs w:val="24"/>
        </w:rPr>
        <w:t xml:space="preserve">Acadêmica do 3° semestre do curso de enfermagem da faculdade UNINTA Itapipoca. Itapipoca – Ceará. </w:t>
      </w:r>
      <w:r w:rsidRPr="007D1C11">
        <w:rPr>
          <w:rFonts w:ascii="Arial" w:eastAsia="Times New Roman" w:hAnsi="Arial" w:cs="Arial"/>
          <w:color w:val="000000"/>
          <w:sz w:val="24"/>
          <w:szCs w:val="24"/>
        </w:rPr>
        <w:t>leticia_limago16@hotmail.com</w:t>
      </w:r>
    </w:p>
    <w:p w14:paraId="4CEC1325" w14:textId="2368963E" w:rsidR="007D1C11" w:rsidRDefault="007D1C11" w:rsidP="007D1C11">
      <w:pPr>
        <w:pBdr>
          <w:top w:val="nil"/>
          <w:left w:val="nil"/>
          <w:bottom w:val="nil"/>
          <w:right w:val="nil"/>
          <w:between w:val="nil"/>
        </w:pBdr>
        <w:spacing w:line="240" w:lineRule="auto"/>
        <w:rPr>
          <w:rFonts w:ascii="Arial" w:eastAsia="Times New Roman" w:hAnsi="Arial" w:cs="Arial"/>
          <w:b/>
          <w:bCs/>
          <w:color w:val="000000"/>
          <w:sz w:val="24"/>
          <w:szCs w:val="24"/>
        </w:rPr>
      </w:pPr>
      <w:r w:rsidRPr="007D1C11">
        <w:rPr>
          <w:rFonts w:ascii="Arial" w:eastAsia="Times New Roman" w:hAnsi="Arial" w:cs="Arial"/>
          <w:b/>
          <w:bCs/>
          <w:color w:val="000000"/>
          <w:sz w:val="24"/>
          <w:szCs w:val="24"/>
        </w:rPr>
        <w:t>Luana de Ara</w:t>
      </w:r>
      <w:r>
        <w:rPr>
          <w:rFonts w:ascii="Arial" w:eastAsia="Times New Roman" w:hAnsi="Arial" w:cs="Arial"/>
          <w:b/>
          <w:bCs/>
          <w:color w:val="000000"/>
          <w:sz w:val="24"/>
          <w:szCs w:val="24"/>
        </w:rPr>
        <w:t>ú</w:t>
      </w:r>
      <w:r w:rsidRPr="007D1C11">
        <w:rPr>
          <w:rFonts w:ascii="Arial" w:eastAsia="Times New Roman" w:hAnsi="Arial" w:cs="Arial"/>
          <w:b/>
          <w:bCs/>
          <w:color w:val="000000"/>
          <w:sz w:val="24"/>
          <w:szCs w:val="24"/>
        </w:rPr>
        <w:t xml:space="preserve">jo Rocha de Souza </w:t>
      </w:r>
    </w:p>
    <w:p w14:paraId="648146C9" w14:textId="18B38658" w:rsidR="007D1C11" w:rsidRDefault="007D1C11" w:rsidP="005453FF">
      <w:pPr>
        <w:pBdr>
          <w:top w:val="nil"/>
          <w:left w:val="nil"/>
          <w:bottom w:val="nil"/>
          <w:right w:val="nil"/>
          <w:between w:val="nil"/>
        </w:pBdr>
        <w:spacing w:line="240" w:lineRule="auto"/>
        <w:rPr>
          <w:rFonts w:ascii="Arial" w:eastAsia="Times New Roman" w:hAnsi="Arial" w:cs="Arial"/>
          <w:color w:val="000000"/>
          <w:sz w:val="24"/>
          <w:szCs w:val="24"/>
        </w:rPr>
      </w:pPr>
      <w:r w:rsidRPr="007D1C11">
        <w:rPr>
          <w:rFonts w:ascii="Arial" w:eastAsia="Times New Roman" w:hAnsi="Arial" w:cs="Arial"/>
          <w:color w:val="000000"/>
          <w:sz w:val="24"/>
          <w:szCs w:val="24"/>
        </w:rPr>
        <w:t>Acadêmica do 3° semestre do curso de enfermagem da faculdade UNINTA Itapipoca. Itapipoca – Ceará. emanuelsantosroocha@gmail.com</w:t>
      </w:r>
    </w:p>
    <w:p w14:paraId="5F81347C" w14:textId="6B90D144" w:rsidR="007D1C11" w:rsidRDefault="007D1C11" w:rsidP="007D1C11">
      <w:pPr>
        <w:pBdr>
          <w:top w:val="nil"/>
          <w:left w:val="nil"/>
          <w:bottom w:val="nil"/>
          <w:right w:val="nil"/>
          <w:between w:val="nil"/>
        </w:pBd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Maria Let</w:t>
      </w:r>
      <w:r w:rsidR="00AA734C">
        <w:rPr>
          <w:rFonts w:ascii="Arial" w:eastAsia="Times New Roman" w:hAnsi="Arial" w:cs="Arial"/>
          <w:b/>
          <w:bCs/>
          <w:color w:val="000000"/>
          <w:sz w:val="24"/>
          <w:szCs w:val="24"/>
        </w:rPr>
        <w:t>í</w:t>
      </w:r>
      <w:r>
        <w:rPr>
          <w:rFonts w:ascii="Arial" w:eastAsia="Times New Roman" w:hAnsi="Arial" w:cs="Arial"/>
          <w:b/>
          <w:bCs/>
          <w:color w:val="000000"/>
          <w:sz w:val="24"/>
          <w:szCs w:val="24"/>
        </w:rPr>
        <w:t>cia da Silva Oliveira</w:t>
      </w:r>
    </w:p>
    <w:p w14:paraId="7AC75535" w14:textId="4C316F21" w:rsidR="007D1C11" w:rsidRDefault="007D1C11" w:rsidP="007D1C11">
      <w:pPr>
        <w:pBdr>
          <w:top w:val="nil"/>
          <w:left w:val="nil"/>
          <w:bottom w:val="nil"/>
          <w:right w:val="nil"/>
          <w:between w:val="nil"/>
        </w:pBdr>
        <w:spacing w:line="240" w:lineRule="auto"/>
        <w:rPr>
          <w:rFonts w:ascii="Arial" w:eastAsia="Times New Roman" w:hAnsi="Arial" w:cs="Arial"/>
          <w:color w:val="000000"/>
          <w:sz w:val="24"/>
          <w:szCs w:val="24"/>
        </w:rPr>
      </w:pPr>
      <w:r w:rsidRPr="007D1C11">
        <w:rPr>
          <w:rFonts w:ascii="Arial" w:eastAsia="Times New Roman" w:hAnsi="Arial" w:cs="Arial"/>
          <w:color w:val="000000"/>
          <w:sz w:val="24"/>
          <w:szCs w:val="24"/>
        </w:rPr>
        <w:t xml:space="preserve">Acadêmica do 3° semestre do curso de enfermagem da faculdade UNINTA Itapipoca. Itapipoca – Ceará. </w:t>
      </w:r>
      <w:r w:rsidR="00302525" w:rsidRPr="00302525">
        <w:rPr>
          <w:rFonts w:ascii="Arial" w:eastAsia="Times New Roman" w:hAnsi="Arial" w:cs="Arial"/>
          <w:color w:val="000000"/>
          <w:sz w:val="24"/>
          <w:szCs w:val="24"/>
        </w:rPr>
        <w:t>marialeticiaofc359@gmail.com</w:t>
      </w:r>
    </w:p>
    <w:p w14:paraId="50007766" w14:textId="21600F47" w:rsidR="00302525" w:rsidRDefault="00302525" w:rsidP="00302525">
      <w:pPr>
        <w:pBdr>
          <w:top w:val="nil"/>
          <w:left w:val="nil"/>
          <w:bottom w:val="nil"/>
          <w:right w:val="nil"/>
          <w:between w:val="nil"/>
        </w:pBdr>
        <w:spacing w:line="240" w:lineRule="auto"/>
        <w:rPr>
          <w:rFonts w:ascii="Arial" w:eastAsia="Times New Roman" w:hAnsi="Arial" w:cs="Arial"/>
          <w:b/>
          <w:bCs/>
          <w:color w:val="000000"/>
          <w:sz w:val="24"/>
          <w:szCs w:val="24"/>
        </w:rPr>
      </w:pPr>
      <w:proofErr w:type="spellStart"/>
      <w:r>
        <w:rPr>
          <w:rFonts w:ascii="Arial" w:eastAsia="Times New Roman" w:hAnsi="Arial" w:cs="Arial"/>
          <w:b/>
          <w:bCs/>
          <w:color w:val="000000"/>
          <w:sz w:val="24"/>
          <w:szCs w:val="24"/>
        </w:rPr>
        <w:t>Vanilson</w:t>
      </w:r>
      <w:proofErr w:type="spellEnd"/>
      <w:r>
        <w:rPr>
          <w:rFonts w:ascii="Arial" w:eastAsia="Times New Roman" w:hAnsi="Arial" w:cs="Arial"/>
          <w:b/>
          <w:bCs/>
          <w:color w:val="000000"/>
          <w:sz w:val="24"/>
          <w:szCs w:val="24"/>
        </w:rPr>
        <w:t xml:space="preserve"> de Oliveira Barbosa</w:t>
      </w:r>
    </w:p>
    <w:p w14:paraId="3CF16D08" w14:textId="13A038CC" w:rsidR="00302525" w:rsidRDefault="00302525" w:rsidP="00302525">
      <w:pPr>
        <w:pBdr>
          <w:top w:val="nil"/>
          <w:left w:val="nil"/>
          <w:bottom w:val="nil"/>
          <w:right w:val="nil"/>
          <w:between w:val="nil"/>
        </w:pBdr>
        <w:spacing w:line="240" w:lineRule="auto"/>
        <w:rPr>
          <w:rFonts w:ascii="Arial" w:eastAsia="Times New Roman" w:hAnsi="Arial" w:cs="Arial"/>
          <w:color w:val="000000"/>
          <w:sz w:val="24"/>
          <w:szCs w:val="24"/>
        </w:rPr>
      </w:pPr>
      <w:r w:rsidRPr="007D1C11">
        <w:rPr>
          <w:rFonts w:ascii="Arial" w:eastAsia="Times New Roman" w:hAnsi="Arial" w:cs="Arial"/>
          <w:color w:val="000000"/>
          <w:sz w:val="24"/>
          <w:szCs w:val="24"/>
        </w:rPr>
        <w:t xml:space="preserve">Acadêmica do 3° semestre do curso de enfermagem da faculdade UNINTA Itapipoca. Itapipoca – Ceará. </w:t>
      </w:r>
      <w:r w:rsidRPr="00302525">
        <w:rPr>
          <w:rFonts w:ascii="Arial" w:eastAsia="Times New Roman" w:hAnsi="Arial" w:cs="Arial"/>
          <w:color w:val="000000"/>
          <w:sz w:val="24"/>
          <w:szCs w:val="24"/>
        </w:rPr>
        <w:t>vanilsond3@gmail.com</w:t>
      </w:r>
    </w:p>
    <w:p w14:paraId="6FE81A65" w14:textId="77777777" w:rsidR="00946FF3" w:rsidRDefault="00946FF3" w:rsidP="00946FF3">
      <w:pP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Maria Sinara Farias</w:t>
      </w:r>
    </w:p>
    <w:p w14:paraId="364989F5" w14:textId="77777777" w:rsidR="00946FF3" w:rsidRDefault="00946FF3" w:rsidP="00946FF3">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Docente do curso de enfermagem da faculdade UNINTA Itapipoca. Itapipoca – Ceará. Sinara.farias@uninta.edu.br</w:t>
      </w:r>
    </w:p>
    <w:p w14:paraId="10D664F3" w14:textId="5314FAB9" w:rsidR="007D1C11" w:rsidRDefault="007D1C11" w:rsidP="007D1C11">
      <w:pPr>
        <w:spacing w:after="0"/>
        <w:ind w:left="10"/>
        <w:rPr>
          <w:rFonts w:ascii="Arial" w:hAnsi="Arial" w:cs="Arial"/>
          <w:szCs w:val="24"/>
        </w:rPr>
      </w:pPr>
    </w:p>
    <w:p w14:paraId="72622FAD" w14:textId="5A3892F3" w:rsidR="005453FF" w:rsidRPr="006853BB" w:rsidRDefault="005453FF" w:rsidP="005453FF">
      <w:pPr>
        <w:pBdr>
          <w:top w:val="nil"/>
          <w:left w:val="nil"/>
          <w:bottom w:val="nil"/>
          <w:right w:val="nil"/>
          <w:between w:val="nil"/>
        </w:pBdr>
        <w:spacing w:line="240" w:lineRule="auto"/>
        <w:jc w:val="both"/>
        <w:rPr>
          <w:rFonts w:ascii="Arial" w:eastAsia="Times New Roman" w:hAnsi="Arial" w:cs="Arial"/>
          <w:b/>
          <w:color w:val="000000"/>
          <w:sz w:val="24"/>
          <w:szCs w:val="24"/>
        </w:rPr>
      </w:pPr>
    </w:p>
    <w:p w14:paraId="3BCBE8AC" w14:textId="381A6531" w:rsidR="005453FF" w:rsidRPr="00484E94" w:rsidRDefault="005453FF" w:rsidP="00484E94">
      <w:pPr>
        <w:pBdr>
          <w:top w:val="nil"/>
          <w:left w:val="nil"/>
          <w:bottom w:val="nil"/>
          <w:right w:val="nil"/>
          <w:between w:val="nil"/>
        </w:pBdr>
        <w:spacing w:line="240" w:lineRule="auto"/>
        <w:jc w:val="both"/>
        <w:rPr>
          <w:rFonts w:ascii="Arial" w:eastAsia="Times New Roman" w:hAnsi="Arial" w:cs="Arial"/>
          <w:color w:val="000000"/>
          <w:sz w:val="24"/>
          <w:szCs w:val="24"/>
        </w:rPr>
      </w:pPr>
      <w:bookmarkStart w:id="0" w:name="_Hlk130547336"/>
      <w:r w:rsidRPr="006853BB">
        <w:rPr>
          <w:rFonts w:ascii="Arial" w:eastAsia="Times New Roman" w:hAnsi="Arial" w:cs="Arial"/>
          <w:b/>
          <w:color w:val="000000"/>
          <w:sz w:val="24"/>
          <w:szCs w:val="24"/>
        </w:rPr>
        <w:t>Introdução:</w:t>
      </w:r>
      <w:r w:rsidRPr="006853BB">
        <w:rPr>
          <w:rFonts w:ascii="Arial" w:eastAsia="Times New Roman" w:hAnsi="Arial" w:cs="Arial"/>
          <w:color w:val="000000"/>
          <w:sz w:val="24"/>
          <w:szCs w:val="24"/>
        </w:rPr>
        <w:t xml:space="preserve"> </w:t>
      </w:r>
      <w:r w:rsidR="00F43A01" w:rsidRPr="00F43A01">
        <w:rPr>
          <w:rFonts w:ascii="Arial" w:eastAsia="Times New Roman" w:hAnsi="Arial" w:cs="Arial"/>
          <w:color w:val="000000"/>
          <w:sz w:val="24"/>
          <w:szCs w:val="24"/>
        </w:rPr>
        <w:t xml:space="preserve">As cardiopatias congênitas complexas são anomalias do coração que podem levar a complicações na gravidez, tanto para a mãe quanto para o feto. A avaliação do risco materno-fetal em cardiopatias congênitas é um processo complexo e multidisciplinar que envolve uma avaliação clínica, ecocardiográfica e obstétrica do paciente. </w:t>
      </w:r>
      <w:r w:rsidR="005B1452" w:rsidRPr="005B1452">
        <w:rPr>
          <w:rFonts w:ascii="Arial" w:eastAsia="Times New Roman" w:hAnsi="Arial" w:cs="Arial"/>
          <w:color w:val="000000"/>
          <w:sz w:val="24"/>
          <w:szCs w:val="24"/>
        </w:rPr>
        <w:t xml:space="preserve">Os principais fatores que influenciam o risco materno-fetal são a gravidade da cardiopatia, o tipo de lesão, a presença de doenças cardíacas associadas, o grau de disfunção ventricular, a presença de hipertensão pulmonar, a presença de arritmias e a idade materna.  </w:t>
      </w:r>
      <w:r w:rsidR="00F43A01" w:rsidRPr="00F43A01">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Objetivo:</w:t>
      </w:r>
      <w:r w:rsidRPr="006853BB">
        <w:rPr>
          <w:rFonts w:ascii="Arial" w:eastAsia="Times New Roman" w:hAnsi="Arial" w:cs="Arial"/>
          <w:color w:val="000000"/>
          <w:sz w:val="24"/>
          <w:szCs w:val="24"/>
        </w:rPr>
        <w:t xml:space="preserve"> </w:t>
      </w:r>
      <w:r w:rsidR="00946FF3" w:rsidRPr="00946FF3">
        <w:rPr>
          <w:rFonts w:ascii="Arial" w:hAnsi="Arial" w:cs="Arial"/>
          <w:sz w:val="24"/>
          <w:szCs w:val="24"/>
        </w:rPr>
        <w:t>Descrever com base na literatura a avaliação do risco materno-fetal em cardiopatias congênitas comple</w:t>
      </w:r>
      <w:r w:rsidR="00946FF3" w:rsidRPr="00946FF3">
        <w:rPr>
          <w:rFonts w:ascii="Arial" w:hAnsi="Arial" w:cs="Arial"/>
          <w:sz w:val="24"/>
          <w:szCs w:val="24"/>
        </w:rPr>
        <w:t>xas</w:t>
      </w:r>
      <w:r w:rsidR="00946FF3">
        <w:rPr>
          <w:rFonts w:ascii="Arial" w:hAnsi="Arial" w:cs="Arial"/>
          <w:sz w:val="24"/>
          <w:szCs w:val="24"/>
        </w:rPr>
        <w:t>.</w:t>
      </w:r>
      <w:r w:rsidR="00946FF3">
        <w:rPr>
          <w:rFonts w:ascii="Arial" w:eastAsia="Times New Roman" w:hAnsi="Arial" w:cs="Arial"/>
          <w:color w:val="000000"/>
          <w:sz w:val="24"/>
          <w:szCs w:val="24"/>
        </w:rPr>
        <w:t xml:space="preserve"> </w:t>
      </w:r>
      <w:r w:rsidRPr="0028193A">
        <w:rPr>
          <w:rFonts w:ascii="Arial" w:eastAsia="Times New Roman" w:hAnsi="Arial" w:cs="Arial"/>
          <w:b/>
          <w:color w:val="000000"/>
          <w:sz w:val="24"/>
          <w:szCs w:val="24"/>
        </w:rPr>
        <w:t>Método:</w:t>
      </w:r>
      <w:r w:rsidRPr="0028193A">
        <w:rPr>
          <w:rFonts w:ascii="Arial" w:eastAsia="Times New Roman" w:hAnsi="Arial" w:cs="Arial"/>
          <w:color w:val="000000"/>
          <w:sz w:val="24"/>
          <w:szCs w:val="24"/>
        </w:rPr>
        <w:t xml:space="preserve"> </w:t>
      </w:r>
      <w:r w:rsidR="0028193A" w:rsidRPr="0028193A">
        <w:rPr>
          <w:rFonts w:ascii="Arial" w:hAnsi="Arial" w:cs="Arial"/>
          <w:sz w:val="24"/>
          <w:szCs w:val="24"/>
        </w:rPr>
        <w:t xml:space="preserve">Consiste de uma revisão de literatura sobre avaliações de risco materno-fetal com cardiopatias congênitas, no qual utilizou-se de buscas online pelo Portal Regional da Biblioteca Virtual em Saúde - Informações e conhecimento para a saúde para buscas de dados, via: Literatura Latino-Americana e do Caribe em Ciências da Saúde (LILACS) e Sistema de Analise e Recuperação de Literatura Médica (MEDLINE), foi utilizado os descritores: cardiopatias congênitas, fatores de risco e prevenção, </w:t>
      </w:r>
      <w:r w:rsidR="0028193A" w:rsidRPr="0028193A">
        <w:rPr>
          <w:rFonts w:ascii="Arial" w:hAnsi="Arial" w:cs="Arial"/>
          <w:sz w:val="24"/>
          <w:szCs w:val="24"/>
        </w:rPr>
        <w:lastRenderedPageBreak/>
        <w:t xml:space="preserve">conectados pelo operador booleano </w:t>
      </w:r>
      <w:proofErr w:type="spellStart"/>
      <w:r w:rsidR="0028193A" w:rsidRPr="0028193A">
        <w:rPr>
          <w:rFonts w:ascii="Arial" w:hAnsi="Arial" w:cs="Arial"/>
          <w:sz w:val="24"/>
          <w:szCs w:val="24"/>
        </w:rPr>
        <w:t>and</w:t>
      </w:r>
      <w:proofErr w:type="spellEnd"/>
      <w:r w:rsidR="0028193A" w:rsidRPr="0028193A">
        <w:rPr>
          <w:rFonts w:ascii="Arial" w:hAnsi="Arial" w:cs="Arial"/>
          <w:sz w:val="24"/>
          <w:szCs w:val="24"/>
        </w:rPr>
        <w:t>, publicados nos últimos 10 anos (2013 – 2023), nos idiomas português e inglês. Foram excluídos os artigos que não estavam relacionados com a intenção das buscas, sendo, portanto, aplicado somente 2 na composição desta avaliação.</w:t>
      </w:r>
      <w:r w:rsidR="00DC2A13">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Resultados:</w:t>
      </w:r>
      <w:r w:rsidRPr="006853BB">
        <w:rPr>
          <w:rFonts w:ascii="Arial" w:eastAsia="Times New Roman" w:hAnsi="Arial" w:cs="Arial"/>
          <w:color w:val="000000"/>
          <w:sz w:val="24"/>
          <w:szCs w:val="24"/>
        </w:rPr>
        <w:t xml:space="preserve"> </w:t>
      </w:r>
      <w:r w:rsidR="00484E94" w:rsidRPr="00484E94">
        <w:rPr>
          <w:rFonts w:ascii="Arial" w:eastAsia="Times New Roman" w:hAnsi="Arial" w:cs="Arial"/>
          <w:color w:val="000000"/>
          <w:sz w:val="24"/>
          <w:szCs w:val="24"/>
        </w:rPr>
        <w:t>A avaliação do risco materno-fetal deve ser realizada por uma equipe multidisciplinar, incluindo um cardiologista fetal, um obstetra, um anestesiologista e um neonatologista. É importante que a paciente receba cuidados pré-natais adequados e que seja monitorada de perto durante a gravidez e no pós-parto.</w:t>
      </w:r>
      <w:r w:rsidR="00966FE2">
        <w:rPr>
          <w:rFonts w:ascii="Arial" w:eastAsia="Times New Roman" w:hAnsi="Arial" w:cs="Arial"/>
          <w:color w:val="000000"/>
          <w:sz w:val="24"/>
          <w:szCs w:val="24"/>
        </w:rPr>
        <w:t xml:space="preserve"> </w:t>
      </w:r>
      <w:r w:rsidR="00DC2A13" w:rsidRPr="00DC2A13">
        <w:rPr>
          <w:rFonts w:ascii="Arial" w:eastAsia="Times New Roman" w:hAnsi="Arial" w:cs="Arial"/>
          <w:color w:val="000000"/>
          <w:sz w:val="24"/>
          <w:szCs w:val="24"/>
        </w:rPr>
        <w:t>O período neonatal em pacientes com cardiopatia congênita pode ser crítico devido a dois fatores: a gravidade de alguns defeitos comuns e as mudanças fisiológicas que tipicamente ocorrem durante esse período. Portanto, esse grupo de crianças deve ser abordado com muito cuidado na atenção básica, visando à detecção precoce de cardiopatias, ainda durante o pré-natal. Cuidados extras devem ser tomados após o parto, pois ocorrem mortes maternas relacionadas a doenças cardíacas durante esse período. As pacientes devem ser admitidas em terapia intensiva nas primeiras 24 ou 48 horas após o parto e a alta deve ser adiada.</w:t>
      </w:r>
      <w:r w:rsidR="00DC2A13">
        <w:rPr>
          <w:rFonts w:ascii="Arial" w:eastAsia="Times New Roman" w:hAnsi="Arial" w:cs="Arial"/>
          <w:color w:val="000000"/>
          <w:sz w:val="24"/>
          <w:szCs w:val="24"/>
        </w:rPr>
        <w:t xml:space="preserve"> </w:t>
      </w:r>
      <w:r w:rsidR="00DC2A13" w:rsidRPr="00DC2A13">
        <w:rPr>
          <w:rFonts w:ascii="Arial" w:eastAsia="Times New Roman" w:hAnsi="Arial" w:cs="Arial"/>
          <w:color w:val="000000"/>
          <w:sz w:val="24"/>
          <w:szCs w:val="24"/>
        </w:rPr>
        <w:t>Em suma, a gravidez em pacientes com doença cardíaca representa um desafio hemodinâmico com importantes implicações maternas e perinatais. A ajuda adequada pode prevenir complicações mais graves</w:t>
      </w:r>
      <w:r w:rsidR="00DC2A13">
        <w:rPr>
          <w:rFonts w:ascii="Arial" w:eastAsia="Times New Roman" w:hAnsi="Arial" w:cs="Arial"/>
          <w:color w:val="000000"/>
          <w:sz w:val="24"/>
          <w:szCs w:val="24"/>
        </w:rPr>
        <w:t xml:space="preserve"> </w:t>
      </w:r>
      <w:r w:rsidR="00DC2A13" w:rsidRPr="00DC2A13">
        <w:rPr>
          <w:rFonts w:ascii="Arial" w:eastAsia="Times New Roman" w:hAnsi="Arial" w:cs="Arial"/>
          <w:color w:val="000000"/>
          <w:sz w:val="24"/>
          <w:szCs w:val="24"/>
        </w:rPr>
        <w:t>visando à redução da morbimortalidade materno-fetal.</w:t>
      </w:r>
      <w:r w:rsidR="00DC2A13">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Conclusão</w:t>
      </w:r>
      <w:r w:rsidRPr="006853BB">
        <w:rPr>
          <w:rFonts w:ascii="Arial" w:eastAsia="Times New Roman" w:hAnsi="Arial" w:cs="Arial"/>
          <w:color w:val="000000"/>
          <w:sz w:val="24"/>
          <w:szCs w:val="24"/>
        </w:rPr>
        <w:t xml:space="preserve">: </w:t>
      </w:r>
      <w:r w:rsidR="00484E94" w:rsidRPr="00484E94">
        <w:rPr>
          <w:rFonts w:ascii="Arial" w:eastAsia="Times New Roman" w:hAnsi="Arial" w:cs="Arial"/>
          <w:color w:val="000000"/>
          <w:sz w:val="24"/>
          <w:szCs w:val="24"/>
        </w:rPr>
        <w:t>O tratamento da cardiopatia congênita durante a gravidez depende da gravidade da lesão e da condição da paciente. Em alguns casos, pode ser necessário realizar cirurgia fetal ou interrupção da gravidez. Em outros casos, pode ser possível controlar os sintomas com medicamentos ou monitoramento cuidadoso.  Em resumo, a avaliação do risco materno-fetal em cardiopatias congênitas é um processo complexo e multidisciplinar que exige cuidados pré-natais adequados e acompanhamento do paciente durante a gravidez e no pós-parto</w:t>
      </w:r>
      <w:bookmarkEnd w:id="0"/>
      <w:r w:rsidR="00966FE2">
        <w:rPr>
          <w:rFonts w:ascii="Arial" w:eastAsia="Times New Roman" w:hAnsi="Arial" w:cs="Arial"/>
          <w:color w:val="000000"/>
          <w:sz w:val="24"/>
          <w:szCs w:val="24"/>
        </w:rPr>
        <w:t>.</w:t>
      </w:r>
    </w:p>
    <w:p w14:paraId="18A9ECD2" w14:textId="77777777" w:rsidR="005453FF" w:rsidRPr="006853BB"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3BB29312" w14:textId="33C54D52" w:rsidR="006C4067" w:rsidRPr="006C4067" w:rsidRDefault="005453FF" w:rsidP="005453FF">
      <w:pPr>
        <w:pBdr>
          <w:top w:val="nil"/>
          <w:left w:val="nil"/>
          <w:bottom w:val="nil"/>
          <w:right w:val="nil"/>
          <w:between w:val="nil"/>
        </w:pBdr>
        <w:spacing w:line="240" w:lineRule="auto"/>
        <w:jc w:val="both"/>
        <w:rPr>
          <w:rFonts w:ascii="Arial" w:eastAsia="Times New Roman" w:hAnsi="Arial" w:cs="Arial"/>
          <w:bCs/>
          <w:color w:val="000000"/>
          <w:sz w:val="24"/>
          <w:szCs w:val="24"/>
        </w:rPr>
      </w:pPr>
      <w:r w:rsidRPr="006853BB">
        <w:rPr>
          <w:rFonts w:ascii="Arial" w:eastAsia="Times New Roman" w:hAnsi="Arial" w:cs="Arial"/>
          <w:b/>
          <w:color w:val="000000"/>
          <w:sz w:val="24"/>
          <w:szCs w:val="24"/>
        </w:rPr>
        <w:t xml:space="preserve">Descritores: </w:t>
      </w:r>
      <w:r w:rsidR="006C4067" w:rsidRPr="006C4067">
        <w:rPr>
          <w:rFonts w:ascii="Arial" w:eastAsia="Times New Roman" w:hAnsi="Arial" w:cs="Arial"/>
          <w:bCs/>
          <w:color w:val="000000"/>
          <w:sz w:val="24"/>
          <w:szCs w:val="24"/>
        </w:rPr>
        <w:t>Cardiopatias congênitas; Fatores de risco;</w:t>
      </w:r>
      <w:r w:rsidR="0028193A">
        <w:rPr>
          <w:rFonts w:ascii="Arial" w:eastAsia="Times New Roman" w:hAnsi="Arial" w:cs="Arial"/>
          <w:bCs/>
          <w:color w:val="000000"/>
          <w:sz w:val="24"/>
          <w:szCs w:val="24"/>
        </w:rPr>
        <w:t xml:space="preserve"> Prevenção.</w:t>
      </w:r>
    </w:p>
    <w:p w14:paraId="712F0E7B" w14:textId="77777777" w:rsidR="005453FF" w:rsidRPr="006853BB" w:rsidRDefault="005453FF" w:rsidP="005453FF">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591E019F" w14:textId="3545BBA9" w:rsidR="006853BB" w:rsidRDefault="00484E94"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sidRPr="00484E94">
        <w:rPr>
          <w:rFonts w:ascii="Arial" w:eastAsia="Times New Roman" w:hAnsi="Arial" w:cs="Arial"/>
          <w:color w:val="000000"/>
          <w:sz w:val="24"/>
          <w:szCs w:val="24"/>
        </w:rPr>
        <w:t xml:space="preserve">AVILA, W. S. et al. </w:t>
      </w:r>
      <w:proofErr w:type="spellStart"/>
      <w:r w:rsidRPr="00484E94">
        <w:rPr>
          <w:rFonts w:ascii="Arial" w:eastAsia="Times New Roman" w:hAnsi="Arial" w:cs="Arial"/>
          <w:color w:val="000000"/>
          <w:sz w:val="24"/>
          <w:szCs w:val="24"/>
        </w:rPr>
        <w:t>Pregnancy</w:t>
      </w:r>
      <w:proofErr w:type="spellEnd"/>
      <w:r w:rsidRPr="00484E94">
        <w:rPr>
          <w:rFonts w:ascii="Arial" w:eastAsia="Times New Roman" w:hAnsi="Arial" w:cs="Arial"/>
          <w:color w:val="000000"/>
          <w:sz w:val="24"/>
          <w:szCs w:val="24"/>
        </w:rPr>
        <w:t xml:space="preserve"> in </w:t>
      </w:r>
      <w:proofErr w:type="spellStart"/>
      <w:r w:rsidRPr="00484E94">
        <w:rPr>
          <w:rFonts w:ascii="Arial" w:eastAsia="Times New Roman" w:hAnsi="Arial" w:cs="Arial"/>
          <w:color w:val="000000"/>
          <w:sz w:val="24"/>
          <w:szCs w:val="24"/>
        </w:rPr>
        <w:t>Women</w:t>
      </w:r>
      <w:proofErr w:type="spellEnd"/>
      <w:r w:rsidRPr="00484E94">
        <w:rPr>
          <w:rFonts w:ascii="Arial" w:eastAsia="Times New Roman" w:hAnsi="Arial" w:cs="Arial"/>
          <w:color w:val="000000"/>
          <w:sz w:val="24"/>
          <w:szCs w:val="24"/>
        </w:rPr>
        <w:t xml:space="preserve"> </w:t>
      </w:r>
      <w:proofErr w:type="spellStart"/>
      <w:r w:rsidRPr="00484E94">
        <w:rPr>
          <w:rFonts w:ascii="Arial" w:eastAsia="Times New Roman" w:hAnsi="Arial" w:cs="Arial"/>
          <w:color w:val="000000"/>
          <w:sz w:val="24"/>
          <w:szCs w:val="24"/>
        </w:rPr>
        <w:t>with</w:t>
      </w:r>
      <w:proofErr w:type="spellEnd"/>
      <w:r w:rsidRPr="00484E94">
        <w:rPr>
          <w:rFonts w:ascii="Arial" w:eastAsia="Times New Roman" w:hAnsi="Arial" w:cs="Arial"/>
          <w:color w:val="000000"/>
          <w:sz w:val="24"/>
          <w:szCs w:val="24"/>
        </w:rPr>
        <w:t xml:space="preserve"> Complex Congenital Heart </w:t>
      </w:r>
      <w:proofErr w:type="spellStart"/>
      <w:r w:rsidRPr="00484E94">
        <w:rPr>
          <w:rFonts w:ascii="Arial" w:eastAsia="Times New Roman" w:hAnsi="Arial" w:cs="Arial"/>
          <w:color w:val="000000"/>
          <w:sz w:val="24"/>
          <w:szCs w:val="24"/>
        </w:rPr>
        <w:t>Disease</w:t>
      </w:r>
      <w:proofErr w:type="spellEnd"/>
      <w:r w:rsidRPr="00484E94">
        <w:rPr>
          <w:rFonts w:ascii="Arial" w:eastAsia="Times New Roman" w:hAnsi="Arial" w:cs="Arial"/>
          <w:color w:val="000000"/>
          <w:sz w:val="24"/>
          <w:szCs w:val="24"/>
        </w:rPr>
        <w:t xml:space="preserve">. A Constant </w:t>
      </w:r>
      <w:proofErr w:type="spellStart"/>
      <w:r w:rsidRPr="00484E94">
        <w:rPr>
          <w:rFonts w:ascii="Arial" w:eastAsia="Times New Roman" w:hAnsi="Arial" w:cs="Arial"/>
          <w:color w:val="000000"/>
          <w:sz w:val="24"/>
          <w:szCs w:val="24"/>
        </w:rPr>
        <w:t>Challenge</w:t>
      </w:r>
      <w:proofErr w:type="spellEnd"/>
      <w:r w:rsidRPr="00484E94">
        <w:rPr>
          <w:rFonts w:ascii="Arial" w:eastAsia="Times New Roman" w:hAnsi="Arial" w:cs="Arial"/>
          <w:color w:val="000000"/>
          <w:sz w:val="24"/>
          <w:szCs w:val="24"/>
        </w:rPr>
        <w:t xml:space="preserve">. Arquivos Brasileiros de Cardiologia, v. 113, n. Arq. Bras. </w:t>
      </w:r>
      <w:proofErr w:type="spellStart"/>
      <w:r w:rsidRPr="00484E94">
        <w:rPr>
          <w:rFonts w:ascii="Arial" w:eastAsia="Times New Roman" w:hAnsi="Arial" w:cs="Arial"/>
          <w:color w:val="000000"/>
          <w:sz w:val="24"/>
          <w:szCs w:val="24"/>
        </w:rPr>
        <w:t>Cardiol</w:t>
      </w:r>
      <w:proofErr w:type="spellEnd"/>
      <w:r w:rsidRPr="00484E94">
        <w:rPr>
          <w:rFonts w:ascii="Arial" w:eastAsia="Times New Roman" w:hAnsi="Arial" w:cs="Arial"/>
          <w:color w:val="000000"/>
          <w:sz w:val="24"/>
          <w:szCs w:val="24"/>
        </w:rPr>
        <w:t>., 2019 113(6), p. 1062–1069, dez. 2019.</w:t>
      </w:r>
      <w:r>
        <w:rPr>
          <w:rFonts w:ascii="Arial" w:eastAsia="Times New Roman" w:hAnsi="Arial" w:cs="Arial"/>
          <w:color w:val="000000"/>
          <w:sz w:val="24"/>
          <w:szCs w:val="24"/>
        </w:rPr>
        <w:t xml:space="preserve"> Acesso em: 20 de mar. 2023</w:t>
      </w:r>
    </w:p>
    <w:p w14:paraId="770C4776" w14:textId="77777777" w:rsidR="00DC2A13" w:rsidRDefault="00966FE2" w:rsidP="00DC2A13">
      <w:pPr>
        <w:pBdr>
          <w:top w:val="nil"/>
          <w:left w:val="nil"/>
          <w:bottom w:val="nil"/>
          <w:right w:val="nil"/>
          <w:between w:val="nil"/>
        </w:pBdr>
        <w:spacing w:line="240" w:lineRule="auto"/>
        <w:jc w:val="both"/>
        <w:rPr>
          <w:rFonts w:ascii="Arial" w:eastAsia="Times New Roman" w:hAnsi="Arial" w:cs="Arial"/>
          <w:color w:val="000000"/>
          <w:sz w:val="24"/>
          <w:szCs w:val="24"/>
        </w:rPr>
      </w:pPr>
      <w:r w:rsidRPr="00966FE2">
        <w:rPr>
          <w:rFonts w:ascii="Arial" w:eastAsia="Times New Roman" w:hAnsi="Arial" w:cs="Arial"/>
          <w:b/>
          <w:bCs/>
          <w:color w:val="000000"/>
          <w:sz w:val="24"/>
          <w:szCs w:val="24"/>
        </w:rPr>
        <w:t>Costa</w:t>
      </w:r>
      <w:r w:rsidRPr="00966FE2">
        <w:rPr>
          <w:rFonts w:ascii="Arial" w:eastAsia="Times New Roman" w:hAnsi="Arial" w:cs="Arial"/>
          <w:color w:val="000000"/>
          <w:sz w:val="24"/>
          <w:szCs w:val="24"/>
        </w:rPr>
        <w:t xml:space="preserve"> MAT et al. </w:t>
      </w:r>
      <w:r w:rsidRPr="008D3EA4">
        <w:rPr>
          <w:rFonts w:ascii="Arial" w:eastAsia="Times New Roman" w:hAnsi="Arial" w:cs="Arial"/>
          <w:b/>
          <w:bCs/>
          <w:color w:val="000000"/>
          <w:sz w:val="24"/>
          <w:szCs w:val="24"/>
        </w:rPr>
        <w:t>Detecção pré-natal das cardiopatias</w:t>
      </w:r>
      <w:r w:rsidR="008D3EA4">
        <w:rPr>
          <w:rFonts w:ascii="Arial" w:eastAsia="Times New Roman" w:hAnsi="Arial" w:cs="Arial"/>
          <w:color w:val="000000"/>
          <w:sz w:val="24"/>
          <w:szCs w:val="24"/>
        </w:rPr>
        <w:t xml:space="preserve"> </w:t>
      </w:r>
      <w:r w:rsidRPr="00966FE2">
        <w:rPr>
          <w:rFonts w:ascii="Arial" w:eastAsia="Times New Roman" w:hAnsi="Arial" w:cs="Arial"/>
          <w:b/>
          <w:bCs/>
          <w:color w:val="000000"/>
          <w:sz w:val="24"/>
          <w:szCs w:val="24"/>
        </w:rPr>
        <w:t>congênitas pela ecocardiografia</w:t>
      </w:r>
      <w:r w:rsidR="008D3EA4">
        <w:rPr>
          <w:rFonts w:ascii="Arial" w:eastAsia="Times New Roman" w:hAnsi="Arial" w:cs="Arial"/>
          <w:b/>
          <w:bCs/>
          <w:color w:val="000000"/>
          <w:sz w:val="24"/>
          <w:szCs w:val="24"/>
        </w:rPr>
        <w:t xml:space="preserve"> fetal. </w:t>
      </w:r>
      <w:proofErr w:type="spellStart"/>
      <w:r w:rsidRPr="00966FE2">
        <w:rPr>
          <w:rFonts w:ascii="Arial" w:eastAsia="Times New Roman" w:hAnsi="Arial" w:cs="Arial"/>
          <w:color w:val="000000"/>
          <w:sz w:val="24"/>
          <w:szCs w:val="24"/>
        </w:rPr>
        <w:t>Prenatal</w:t>
      </w:r>
      <w:proofErr w:type="spellEnd"/>
      <w:r w:rsidRPr="00966FE2">
        <w:rPr>
          <w:rFonts w:ascii="Arial" w:eastAsia="Times New Roman" w:hAnsi="Arial" w:cs="Arial"/>
          <w:color w:val="000000"/>
          <w:sz w:val="24"/>
          <w:szCs w:val="24"/>
        </w:rPr>
        <w:t xml:space="preserve"> </w:t>
      </w:r>
      <w:proofErr w:type="spellStart"/>
      <w:r w:rsidRPr="00966FE2">
        <w:rPr>
          <w:rFonts w:ascii="Arial" w:eastAsia="Times New Roman" w:hAnsi="Arial" w:cs="Arial"/>
          <w:color w:val="000000"/>
          <w:sz w:val="24"/>
          <w:szCs w:val="24"/>
        </w:rPr>
        <w:t>detection</w:t>
      </w:r>
      <w:proofErr w:type="spellEnd"/>
      <w:r w:rsidRPr="00966FE2">
        <w:rPr>
          <w:rFonts w:ascii="Arial" w:eastAsia="Times New Roman" w:hAnsi="Arial" w:cs="Arial"/>
          <w:color w:val="000000"/>
          <w:sz w:val="24"/>
          <w:szCs w:val="24"/>
        </w:rPr>
        <w:t xml:space="preserve"> </w:t>
      </w:r>
      <w:proofErr w:type="spellStart"/>
      <w:r w:rsidRPr="00966FE2">
        <w:rPr>
          <w:rFonts w:ascii="Arial" w:eastAsia="Times New Roman" w:hAnsi="Arial" w:cs="Arial"/>
          <w:color w:val="000000"/>
          <w:sz w:val="24"/>
          <w:szCs w:val="24"/>
        </w:rPr>
        <w:t>of</w:t>
      </w:r>
      <w:proofErr w:type="spellEnd"/>
      <w:r w:rsidRPr="00966FE2">
        <w:rPr>
          <w:rFonts w:ascii="Arial" w:eastAsia="Times New Roman" w:hAnsi="Arial" w:cs="Arial"/>
          <w:color w:val="000000"/>
          <w:sz w:val="24"/>
          <w:szCs w:val="24"/>
        </w:rPr>
        <w:t xml:space="preserve"> congenital </w:t>
      </w:r>
      <w:proofErr w:type="spellStart"/>
      <w:r w:rsidRPr="00966FE2">
        <w:rPr>
          <w:rFonts w:ascii="Arial" w:eastAsia="Times New Roman" w:hAnsi="Arial" w:cs="Arial"/>
          <w:color w:val="000000"/>
          <w:sz w:val="24"/>
          <w:szCs w:val="24"/>
        </w:rPr>
        <w:t>heart</w:t>
      </w:r>
      <w:proofErr w:type="spellEnd"/>
      <w:r w:rsidRPr="00966FE2">
        <w:rPr>
          <w:rFonts w:ascii="Arial" w:eastAsia="Times New Roman" w:hAnsi="Arial" w:cs="Arial"/>
          <w:color w:val="000000"/>
          <w:sz w:val="24"/>
          <w:szCs w:val="24"/>
        </w:rPr>
        <w:t xml:space="preserve"> </w:t>
      </w:r>
      <w:proofErr w:type="spellStart"/>
      <w:r w:rsidRPr="00966FE2">
        <w:rPr>
          <w:rFonts w:ascii="Arial" w:eastAsia="Times New Roman" w:hAnsi="Arial" w:cs="Arial"/>
          <w:color w:val="000000"/>
          <w:sz w:val="24"/>
          <w:szCs w:val="24"/>
        </w:rPr>
        <w:t>disease</w:t>
      </w:r>
      <w:proofErr w:type="spellEnd"/>
      <w:r w:rsidRPr="00966FE2">
        <w:rPr>
          <w:rFonts w:ascii="Arial" w:eastAsia="Times New Roman" w:hAnsi="Arial" w:cs="Arial"/>
          <w:color w:val="000000"/>
          <w:sz w:val="24"/>
          <w:szCs w:val="24"/>
        </w:rPr>
        <w:t xml:space="preserve"> </w:t>
      </w:r>
      <w:proofErr w:type="spellStart"/>
      <w:r w:rsidRPr="00966FE2">
        <w:rPr>
          <w:rFonts w:ascii="Arial" w:eastAsia="Times New Roman" w:hAnsi="Arial" w:cs="Arial"/>
          <w:color w:val="000000"/>
          <w:sz w:val="24"/>
          <w:szCs w:val="24"/>
        </w:rPr>
        <w:t>by</w:t>
      </w:r>
      <w:proofErr w:type="spellEnd"/>
      <w:r w:rsidRPr="00966FE2">
        <w:rPr>
          <w:rFonts w:ascii="Arial" w:eastAsia="Times New Roman" w:hAnsi="Arial" w:cs="Arial"/>
          <w:color w:val="000000"/>
          <w:sz w:val="24"/>
          <w:szCs w:val="24"/>
        </w:rPr>
        <w:t xml:space="preserve"> fetal </w:t>
      </w:r>
      <w:proofErr w:type="spellStart"/>
      <w:r w:rsidRPr="00966FE2">
        <w:rPr>
          <w:rFonts w:ascii="Arial" w:eastAsia="Times New Roman" w:hAnsi="Arial" w:cs="Arial"/>
          <w:color w:val="000000"/>
          <w:sz w:val="24"/>
          <w:szCs w:val="24"/>
        </w:rPr>
        <w:t>echocardiography</w:t>
      </w:r>
      <w:proofErr w:type="spellEnd"/>
      <w:r w:rsidRPr="00966FE2">
        <w:rPr>
          <w:rFonts w:ascii="Arial" w:eastAsia="Times New Roman" w:hAnsi="Arial" w:cs="Arial"/>
          <w:color w:val="000000"/>
          <w:sz w:val="24"/>
          <w:szCs w:val="24"/>
        </w:rPr>
        <w:t>, CLINECO - Centro Clínico e Ecocardiográfico de Brasília – Brasília (DF), 2006. Disponível</w:t>
      </w:r>
      <w:r>
        <w:rPr>
          <w:rFonts w:ascii="Arial" w:eastAsia="Times New Roman" w:hAnsi="Arial" w:cs="Arial"/>
          <w:color w:val="000000"/>
          <w:sz w:val="24"/>
          <w:szCs w:val="24"/>
        </w:rPr>
        <w:t xml:space="preserve"> </w:t>
      </w:r>
      <w:r w:rsidRPr="00966FE2">
        <w:rPr>
          <w:rFonts w:ascii="Arial" w:eastAsia="Times New Roman" w:hAnsi="Arial" w:cs="Arial"/>
          <w:color w:val="000000"/>
          <w:sz w:val="24"/>
          <w:szCs w:val="24"/>
        </w:rPr>
        <w:t>em: http://departamentos.cardiol.br/dic/publicacoes/revistadic/revista/2006/Revista04/04-artigodeteccao.pdf. Acesso em: 2</w:t>
      </w:r>
      <w:r>
        <w:rPr>
          <w:rFonts w:ascii="Arial" w:eastAsia="Times New Roman" w:hAnsi="Arial" w:cs="Arial"/>
          <w:color w:val="000000"/>
          <w:sz w:val="24"/>
          <w:szCs w:val="24"/>
        </w:rPr>
        <w:t>0</w:t>
      </w:r>
      <w:r w:rsidRPr="00966FE2">
        <w:rPr>
          <w:rFonts w:ascii="Arial" w:eastAsia="Times New Roman" w:hAnsi="Arial" w:cs="Arial"/>
          <w:color w:val="000000"/>
          <w:sz w:val="24"/>
          <w:szCs w:val="24"/>
        </w:rPr>
        <w:t xml:space="preserve"> mar. 2023.</w:t>
      </w:r>
    </w:p>
    <w:p w14:paraId="55C656D8" w14:textId="7FEC3CBC" w:rsidR="00DC2A13" w:rsidRPr="00296442" w:rsidRDefault="00296442" w:rsidP="00296442">
      <w:pPr>
        <w:pBdr>
          <w:top w:val="nil"/>
          <w:left w:val="nil"/>
          <w:bottom w:val="nil"/>
          <w:right w:val="nil"/>
          <w:between w:val="nil"/>
        </w:pBdr>
        <w:spacing w:line="240" w:lineRule="auto"/>
        <w:jc w:val="both"/>
        <w:rPr>
          <w:rFonts w:ascii="Arial" w:eastAsia="Times New Roman" w:hAnsi="Arial" w:cs="Arial"/>
          <w:color w:val="000000"/>
          <w:sz w:val="24"/>
          <w:szCs w:val="24"/>
        </w:rPr>
      </w:pPr>
      <w:r w:rsidRPr="00296442">
        <w:rPr>
          <w:rFonts w:ascii="Arial" w:eastAsia="Times New Roman" w:hAnsi="Arial" w:cs="Arial"/>
          <w:b/>
          <w:bCs/>
          <w:color w:val="000000"/>
          <w:sz w:val="24"/>
          <w:szCs w:val="24"/>
        </w:rPr>
        <w:t>TESTA</w:t>
      </w:r>
      <w:r w:rsidRPr="00296442">
        <w:rPr>
          <w:rFonts w:ascii="Arial" w:eastAsia="Times New Roman" w:hAnsi="Arial" w:cs="Arial"/>
          <w:color w:val="000000"/>
          <w:sz w:val="24"/>
          <w:szCs w:val="24"/>
        </w:rPr>
        <w:t xml:space="preserve">, C. B.; BORGES, V. T. M.; BORTOLOTTO, M. R. de F. L. </w:t>
      </w:r>
      <w:r w:rsidRPr="00296442">
        <w:rPr>
          <w:rFonts w:ascii="Arial" w:eastAsia="Times New Roman" w:hAnsi="Arial" w:cs="Arial"/>
          <w:b/>
          <w:bCs/>
          <w:color w:val="000000"/>
          <w:sz w:val="24"/>
          <w:szCs w:val="24"/>
        </w:rPr>
        <w:t xml:space="preserve">Cardiopatia e gravidez. </w:t>
      </w:r>
      <w:r w:rsidRPr="00296442">
        <w:rPr>
          <w:rFonts w:ascii="Arial" w:eastAsia="Times New Roman" w:hAnsi="Arial" w:cs="Arial"/>
          <w:color w:val="000000"/>
          <w:sz w:val="24"/>
          <w:szCs w:val="24"/>
        </w:rPr>
        <w:t xml:space="preserve">Revista de Medicina, [S. l.], v. 97, n. 2, p. 177-186, 2018. DOI: 10.11606/issn.1679-9836.v97i2p177-186. Disponível em: https://www.revistas.usp.br/revistadc/article/view/143209. Acesso em: </w:t>
      </w:r>
      <w:r>
        <w:rPr>
          <w:rFonts w:ascii="Arial" w:eastAsia="Times New Roman" w:hAnsi="Arial" w:cs="Arial"/>
          <w:color w:val="000000"/>
          <w:sz w:val="24"/>
          <w:szCs w:val="24"/>
        </w:rPr>
        <w:t>20 mar</w:t>
      </w:r>
      <w:r w:rsidRPr="00296442">
        <w:rPr>
          <w:rFonts w:ascii="Arial" w:eastAsia="Times New Roman" w:hAnsi="Arial" w:cs="Arial"/>
          <w:color w:val="000000"/>
          <w:sz w:val="24"/>
          <w:szCs w:val="24"/>
        </w:rPr>
        <w:t>. 2023.</w:t>
      </w:r>
    </w:p>
    <w:sectPr w:rsidR="00DC2A13" w:rsidRPr="00296442" w:rsidSect="00211EE2">
      <w:headerReference w:type="default" r:id="rId7"/>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746D" w14:textId="77777777" w:rsidR="00281663" w:rsidRDefault="00281663" w:rsidP="006853BB">
      <w:pPr>
        <w:spacing w:after="0" w:line="240" w:lineRule="auto"/>
      </w:pPr>
      <w:r>
        <w:separator/>
      </w:r>
    </w:p>
  </w:endnote>
  <w:endnote w:type="continuationSeparator" w:id="0">
    <w:p w14:paraId="0E97875E" w14:textId="77777777" w:rsidR="00281663" w:rsidRDefault="00281663"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598C" w14:textId="77777777" w:rsidR="00281663" w:rsidRDefault="00281663" w:rsidP="006853BB">
      <w:pPr>
        <w:spacing w:after="0" w:line="240" w:lineRule="auto"/>
      </w:pPr>
      <w:r>
        <w:separator/>
      </w:r>
    </w:p>
  </w:footnote>
  <w:footnote w:type="continuationSeparator" w:id="0">
    <w:p w14:paraId="268E2611" w14:textId="77777777" w:rsidR="00281663" w:rsidRDefault="00281663"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readOnly" w:formatting="1"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11EE2"/>
    <w:rsid w:val="00264978"/>
    <w:rsid w:val="00281663"/>
    <w:rsid w:val="0028193A"/>
    <w:rsid w:val="00296442"/>
    <w:rsid w:val="002B3914"/>
    <w:rsid w:val="00302525"/>
    <w:rsid w:val="0031484E"/>
    <w:rsid w:val="00315BFF"/>
    <w:rsid w:val="003523C1"/>
    <w:rsid w:val="003E4BF5"/>
    <w:rsid w:val="00476044"/>
    <w:rsid w:val="00484E94"/>
    <w:rsid w:val="004865C8"/>
    <w:rsid w:val="00502D9D"/>
    <w:rsid w:val="00534744"/>
    <w:rsid w:val="005453FF"/>
    <w:rsid w:val="00573997"/>
    <w:rsid w:val="00597AED"/>
    <w:rsid w:val="005B1452"/>
    <w:rsid w:val="005E00AA"/>
    <w:rsid w:val="005E17B8"/>
    <w:rsid w:val="006853BB"/>
    <w:rsid w:val="006A07D2"/>
    <w:rsid w:val="006A0DCA"/>
    <w:rsid w:val="006C4067"/>
    <w:rsid w:val="006C54E7"/>
    <w:rsid w:val="007D1C11"/>
    <w:rsid w:val="007E2219"/>
    <w:rsid w:val="00803A5C"/>
    <w:rsid w:val="00806447"/>
    <w:rsid w:val="0089163C"/>
    <w:rsid w:val="008B06B7"/>
    <w:rsid w:val="008D3EA4"/>
    <w:rsid w:val="008F02C2"/>
    <w:rsid w:val="00946FF3"/>
    <w:rsid w:val="00964993"/>
    <w:rsid w:val="00966FE2"/>
    <w:rsid w:val="00967D0A"/>
    <w:rsid w:val="00AA734C"/>
    <w:rsid w:val="00AC277F"/>
    <w:rsid w:val="00AF0F0F"/>
    <w:rsid w:val="00CA660B"/>
    <w:rsid w:val="00D70986"/>
    <w:rsid w:val="00DC2A13"/>
    <w:rsid w:val="00DF46EE"/>
    <w:rsid w:val="00E20580"/>
    <w:rsid w:val="00E32852"/>
    <w:rsid w:val="00E46875"/>
    <w:rsid w:val="00E92155"/>
    <w:rsid w:val="00F43A0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11"/>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7D1C11"/>
    <w:rPr>
      <w:color w:val="0563C1" w:themeColor="hyperlink"/>
      <w:u w:val="single"/>
    </w:rPr>
  </w:style>
  <w:style w:type="character" w:styleId="MenoPendente">
    <w:name w:val="Unresolved Mention"/>
    <w:basedOn w:val="Fontepargpadro"/>
    <w:uiPriority w:val="99"/>
    <w:semiHidden/>
    <w:unhideWhenUsed/>
    <w:rsid w:val="007D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3222">
      <w:bodyDiv w:val="1"/>
      <w:marLeft w:val="0"/>
      <w:marRight w:val="0"/>
      <w:marTop w:val="0"/>
      <w:marBottom w:val="0"/>
      <w:divBdr>
        <w:top w:val="none" w:sz="0" w:space="0" w:color="auto"/>
        <w:left w:val="none" w:sz="0" w:space="0" w:color="auto"/>
        <w:bottom w:val="none" w:sz="0" w:space="0" w:color="auto"/>
        <w:right w:val="none" w:sz="0" w:space="0" w:color="auto"/>
      </w:divBdr>
    </w:div>
    <w:div w:id="1492527259">
      <w:bodyDiv w:val="1"/>
      <w:marLeft w:val="0"/>
      <w:marRight w:val="0"/>
      <w:marTop w:val="0"/>
      <w:marBottom w:val="0"/>
      <w:divBdr>
        <w:top w:val="none" w:sz="0" w:space="0" w:color="auto"/>
        <w:left w:val="none" w:sz="0" w:space="0" w:color="auto"/>
        <w:bottom w:val="none" w:sz="0" w:space="0" w:color="auto"/>
        <w:right w:val="none" w:sz="0" w:space="0" w:color="auto"/>
      </w:divBdr>
      <w:divsChild>
        <w:div w:id="25369257">
          <w:marLeft w:val="0"/>
          <w:marRight w:val="0"/>
          <w:marTop w:val="0"/>
          <w:marBottom w:val="0"/>
          <w:divBdr>
            <w:top w:val="none" w:sz="0" w:space="0" w:color="auto"/>
            <w:left w:val="none" w:sz="0" w:space="0" w:color="auto"/>
            <w:bottom w:val="none" w:sz="0" w:space="0" w:color="auto"/>
            <w:right w:val="none" w:sz="0" w:space="0" w:color="auto"/>
          </w:divBdr>
          <w:divsChild>
            <w:div w:id="1314944502">
              <w:marLeft w:val="0"/>
              <w:marRight w:val="0"/>
              <w:marTop w:val="0"/>
              <w:marBottom w:val="0"/>
              <w:divBdr>
                <w:top w:val="none" w:sz="0" w:space="0" w:color="auto"/>
                <w:left w:val="none" w:sz="0" w:space="0" w:color="auto"/>
                <w:bottom w:val="none" w:sz="0" w:space="0" w:color="auto"/>
                <w:right w:val="none" w:sz="0" w:space="0" w:color="auto"/>
              </w:divBdr>
              <w:divsChild>
                <w:div w:id="20477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5826">
      <w:bodyDiv w:val="1"/>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sChild>
            <w:div w:id="159464496">
              <w:marLeft w:val="0"/>
              <w:marRight w:val="0"/>
              <w:marTop w:val="450"/>
              <w:marBottom w:val="450"/>
              <w:divBdr>
                <w:top w:val="none" w:sz="0" w:space="0" w:color="auto"/>
                <w:left w:val="none" w:sz="0" w:space="0" w:color="auto"/>
                <w:bottom w:val="none" w:sz="0" w:space="0" w:color="auto"/>
                <w:right w:val="none" w:sz="0" w:space="0" w:color="auto"/>
              </w:divBdr>
              <w:divsChild>
                <w:div w:id="960189609">
                  <w:marLeft w:val="0"/>
                  <w:marRight w:val="0"/>
                  <w:marTop w:val="0"/>
                  <w:marBottom w:val="0"/>
                  <w:divBdr>
                    <w:top w:val="none" w:sz="0" w:space="0" w:color="auto"/>
                    <w:left w:val="none" w:sz="0" w:space="0" w:color="auto"/>
                    <w:bottom w:val="none" w:sz="0" w:space="0" w:color="auto"/>
                    <w:right w:val="none" w:sz="0" w:space="0" w:color="auto"/>
                  </w:divBdr>
                  <w:divsChild>
                    <w:div w:id="15667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C5E7-A923-4CB1-A3A2-080A463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VANNA BARRETO</dc:creator>
  <cp:keywords>VANNA BARRETO</cp:keywords>
  <dc:description/>
  <cp:lastModifiedBy>Geovana</cp:lastModifiedBy>
  <cp:revision>2</cp:revision>
  <dcterms:created xsi:type="dcterms:W3CDTF">2023-04-02T18:58:00Z</dcterms:created>
  <dcterms:modified xsi:type="dcterms:W3CDTF">2023-04-02T18:58:00Z</dcterms:modified>
</cp:coreProperties>
</file>