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31547" w14:textId="4798416E" w:rsidR="00794B79" w:rsidRDefault="00603C8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CULTURA REGIONAL: PRESERVAÇÃO EM MEIO A GLOBALIZAÇÃO</w:t>
      </w:r>
    </w:p>
    <w:p w14:paraId="57C40947" w14:textId="5C57038B" w:rsidR="00794B79" w:rsidRDefault="00794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A4C362" w14:textId="77777777" w:rsidR="00794B79" w:rsidRDefault="00794B79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9E8513B" w14:textId="7EDBB3AA" w:rsidR="00794B79" w:rsidRDefault="00CD48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utor</w:t>
      </w:r>
      <w:r w:rsidR="000A07EC">
        <w:rPr>
          <w:rFonts w:ascii="Times New Roman" w:eastAsia="Times New Roman" w:hAnsi="Times New Roman" w:cs="Times New Roman"/>
          <w:sz w:val="24"/>
          <w:szCs w:val="24"/>
        </w:rPr>
        <w:t>: Ricardo Martini Boehm</w:t>
      </w:r>
    </w:p>
    <w:p w14:paraId="4A4B67F1" w14:textId="77777777" w:rsidR="000A07EC" w:rsidRPr="00B6372F" w:rsidRDefault="00CD48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Co-aut</w:t>
      </w:r>
      <w:r w:rsidR="000A07EC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="000A07EC">
        <w:rPr>
          <w:rFonts w:ascii="Times New Roman" w:eastAsia="Times New Roman" w:hAnsi="Times New Roman" w:cs="Times New Roman"/>
          <w:sz w:val="24"/>
          <w:szCs w:val="24"/>
        </w:rPr>
        <w:t>: Maria Luiza R. Conceição</w:t>
      </w:r>
    </w:p>
    <w:p w14:paraId="70811AF9" w14:textId="2E1FC8FE" w:rsidR="00794B79" w:rsidRDefault="000A07EC" w:rsidP="000A07EC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Nelci Teodoro Pereira</w:t>
      </w:r>
      <w:r w:rsidR="00CD482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CD482E">
        <w:rPr>
          <w:rFonts w:ascii="Times New Roman" w:eastAsia="Times New Roman" w:hAnsi="Times New Roman" w:cs="Times New Roman"/>
          <w:sz w:val="24"/>
          <w:szCs w:val="24"/>
        </w:rPr>
        <w:t xml:space="preserve">GT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23F4BACB" w14:textId="77777777" w:rsidR="00794B79" w:rsidRDefault="00794B7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EAECCCB" w14:textId="77777777" w:rsidR="00794B79" w:rsidRDefault="00CD482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12F379CA" w14:textId="7887E299" w:rsidR="00794B79" w:rsidRDefault="00CD482E" w:rsidP="00BA0AB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="000A0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7EC" w:rsidRPr="000A07EC">
        <w:rPr>
          <w:rFonts w:ascii="Times New Roman" w:eastAsia="Times New Roman" w:hAnsi="Times New Roman" w:cs="Times New Roman"/>
          <w:sz w:val="24"/>
          <w:szCs w:val="24"/>
        </w:rPr>
        <w:t xml:space="preserve">Hodiernamente </w:t>
      </w:r>
      <w:r w:rsidR="008D494E">
        <w:rPr>
          <w:rFonts w:ascii="Times New Roman" w:eastAsia="Times New Roman" w:hAnsi="Times New Roman" w:cs="Times New Roman"/>
          <w:sz w:val="24"/>
          <w:szCs w:val="24"/>
        </w:rPr>
        <w:t>temos visto que</w:t>
      </w:r>
      <w:r w:rsidR="00CB7C0B">
        <w:rPr>
          <w:rFonts w:ascii="Times New Roman" w:eastAsia="Times New Roman" w:hAnsi="Times New Roman" w:cs="Times New Roman"/>
          <w:sz w:val="24"/>
          <w:szCs w:val="24"/>
        </w:rPr>
        <w:t xml:space="preserve"> em meio a globalização</w:t>
      </w:r>
      <w:r w:rsidR="00B63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7C0B">
        <w:rPr>
          <w:rFonts w:ascii="Times New Roman" w:eastAsia="Times New Roman" w:hAnsi="Times New Roman" w:cs="Times New Roman"/>
          <w:sz w:val="24"/>
          <w:szCs w:val="24"/>
        </w:rPr>
        <w:t>a educação</w:t>
      </w:r>
      <w:r w:rsidR="00B63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7EC" w:rsidRPr="000A07EC">
        <w:rPr>
          <w:rFonts w:ascii="Times New Roman" w:eastAsia="Times New Roman" w:hAnsi="Times New Roman" w:cs="Times New Roman"/>
          <w:sz w:val="24"/>
          <w:szCs w:val="24"/>
        </w:rPr>
        <w:t>tem sido deprecia</w:t>
      </w:r>
      <w:r w:rsidR="00472109">
        <w:rPr>
          <w:rFonts w:ascii="Times New Roman" w:eastAsia="Times New Roman" w:hAnsi="Times New Roman" w:cs="Times New Roman"/>
          <w:sz w:val="24"/>
          <w:szCs w:val="24"/>
        </w:rPr>
        <w:t>da</w:t>
      </w:r>
      <w:r w:rsidR="00B637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0A07EC" w:rsidRPr="000A07EC">
        <w:rPr>
          <w:rFonts w:ascii="Times New Roman" w:eastAsia="Times New Roman" w:hAnsi="Times New Roman" w:cs="Times New Roman"/>
          <w:sz w:val="24"/>
          <w:szCs w:val="24"/>
        </w:rPr>
        <w:t xml:space="preserve"> Portanto, surge a ideia de trabalhar essa temática resgatando a valorização e preservação</w:t>
      </w:r>
      <w:r w:rsidR="00CB7C0B">
        <w:rPr>
          <w:rFonts w:ascii="Times New Roman" w:eastAsia="Times New Roman" w:hAnsi="Times New Roman" w:cs="Times New Roman"/>
          <w:sz w:val="24"/>
          <w:szCs w:val="24"/>
        </w:rPr>
        <w:t xml:space="preserve"> da história voltada para a</w:t>
      </w:r>
      <w:r w:rsidR="000A07EC" w:rsidRPr="000A07EC">
        <w:rPr>
          <w:rFonts w:ascii="Times New Roman" w:eastAsia="Times New Roman" w:hAnsi="Times New Roman" w:cs="Times New Roman"/>
          <w:sz w:val="24"/>
          <w:szCs w:val="24"/>
        </w:rPr>
        <w:t xml:space="preserve"> cultural mato-grossense por meio de </w:t>
      </w:r>
      <w:r w:rsidR="0099033E">
        <w:rPr>
          <w:rFonts w:ascii="Times New Roman" w:eastAsia="Times New Roman" w:hAnsi="Times New Roman" w:cs="Times New Roman"/>
          <w:sz w:val="24"/>
          <w:szCs w:val="24"/>
        </w:rPr>
        <w:t xml:space="preserve">pesquisas, análises, discussões e </w:t>
      </w:r>
      <w:r w:rsidR="00B6372F">
        <w:rPr>
          <w:rFonts w:ascii="Times New Roman" w:eastAsia="Times New Roman" w:hAnsi="Times New Roman" w:cs="Times New Roman"/>
          <w:sz w:val="24"/>
          <w:szCs w:val="24"/>
        </w:rPr>
        <w:t xml:space="preserve">uma </w:t>
      </w:r>
      <w:r w:rsidR="000A07EC" w:rsidRPr="000A07EC">
        <w:rPr>
          <w:rFonts w:ascii="Times New Roman" w:eastAsia="Times New Roman" w:hAnsi="Times New Roman" w:cs="Times New Roman"/>
          <w:sz w:val="24"/>
          <w:szCs w:val="24"/>
        </w:rPr>
        <w:t>aula</w:t>
      </w:r>
      <w:r w:rsidR="0099033E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0A07EC" w:rsidRPr="000A07EC">
        <w:rPr>
          <w:rFonts w:ascii="Times New Roman" w:eastAsia="Times New Roman" w:hAnsi="Times New Roman" w:cs="Times New Roman"/>
          <w:sz w:val="24"/>
          <w:szCs w:val="24"/>
        </w:rPr>
        <w:t xml:space="preserve"> campo</w:t>
      </w:r>
      <w:r w:rsidR="00B6372F">
        <w:rPr>
          <w:rFonts w:ascii="Times New Roman" w:eastAsia="Times New Roman" w:hAnsi="Times New Roman" w:cs="Times New Roman"/>
          <w:sz w:val="24"/>
          <w:szCs w:val="24"/>
        </w:rPr>
        <w:t xml:space="preserve"> em </w:t>
      </w:r>
      <w:r w:rsidR="00CB7C0B">
        <w:rPr>
          <w:rFonts w:ascii="Times New Roman" w:eastAsia="Times New Roman" w:hAnsi="Times New Roman" w:cs="Times New Roman"/>
          <w:sz w:val="24"/>
          <w:szCs w:val="24"/>
        </w:rPr>
        <w:t>Poconé</w:t>
      </w:r>
      <w:r w:rsidR="00B6372F">
        <w:rPr>
          <w:rFonts w:ascii="Times New Roman" w:eastAsia="Times New Roman" w:hAnsi="Times New Roman" w:cs="Times New Roman"/>
          <w:sz w:val="24"/>
          <w:szCs w:val="24"/>
        </w:rPr>
        <w:t>, cidade do interior do Estado de Mato</w:t>
      </w:r>
      <w:r w:rsidR="008D494E">
        <w:rPr>
          <w:rFonts w:ascii="Times New Roman" w:eastAsia="Times New Roman" w:hAnsi="Times New Roman" w:cs="Times New Roman"/>
          <w:sz w:val="24"/>
          <w:szCs w:val="24"/>
        </w:rPr>
        <w:t xml:space="preserve"> onde a população tem preservado a história e cultura de sua região.</w:t>
      </w:r>
      <w:r w:rsidR="000A07EC" w:rsidRPr="000A0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7EC" w:rsidRPr="000A07EC">
        <w:rPr>
          <w:rFonts w:ascii="Times New Roman" w:eastAsia="Times New Roman" w:hAnsi="Times New Roman" w:cs="Times New Roman"/>
          <w:b/>
          <w:bCs/>
          <w:sz w:val="24"/>
          <w:szCs w:val="24"/>
        </w:rPr>
        <w:t>Objetivo</w:t>
      </w:r>
      <w:r w:rsidR="000A07EC" w:rsidRPr="000A07EC">
        <w:rPr>
          <w:rFonts w:ascii="Times New Roman" w:eastAsia="Times New Roman" w:hAnsi="Times New Roman" w:cs="Times New Roman"/>
          <w:sz w:val="24"/>
          <w:szCs w:val="24"/>
        </w:rPr>
        <w:t>: Analisar o processo histórico regional, firmando o conhecimento de sua importância para que, assim, a preservação cultural se perpetu</w:t>
      </w:r>
      <w:r w:rsidR="00C8422F">
        <w:rPr>
          <w:rFonts w:ascii="Times New Roman" w:eastAsia="Times New Roman" w:hAnsi="Times New Roman" w:cs="Times New Roman"/>
          <w:sz w:val="24"/>
          <w:szCs w:val="24"/>
        </w:rPr>
        <w:t>a</w:t>
      </w:r>
      <w:r w:rsidR="00B6372F">
        <w:rPr>
          <w:rFonts w:ascii="Times New Roman" w:eastAsia="Times New Roman" w:hAnsi="Times New Roman" w:cs="Times New Roman"/>
          <w:sz w:val="24"/>
          <w:szCs w:val="24"/>
        </w:rPr>
        <w:t xml:space="preserve"> em meio aos avanços tecnológicos</w:t>
      </w:r>
      <w:r w:rsidR="000A07EC" w:rsidRPr="000A0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7EC" w:rsidRPr="000A07EC">
        <w:rPr>
          <w:rFonts w:ascii="Times New Roman" w:eastAsia="Times New Roman" w:hAnsi="Times New Roman" w:cs="Times New Roman"/>
          <w:b/>
          <w:bCs/>
          <w:sz w:val="24"/>
          <w:szCs w:val="24"/>
        </w:rPr>
        <w:t>Metodologia:</w:t>
      </w:r>
      <w:r w:rsidR="00776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7C0B">
        <w:rPr>
          <w:rFonts w:ascii="Times New Roman" w:eastAsia="Times New Roman" w:hAnsi="Times New Roman" w:cs="Times New Roman"/>
          <w:sz w:val="24"/>
          <w:szCs w:val="24"/>
        </w:rPr>
        <w:t xml:space="preserve">A princípio </w:t>
      </w:r>
      <w:r w:rsidR="00BA0AB5">
        <w:rPr>
          <w:rFonts w:ascii="Times New Roman" w:eastAsia="Times New Roman" w:hAnsi="Times New Roman" w:cs="Times New Roman"/>
          <w:sz w:val="24"/>
          <w:szCs w:val="24"/>
        </w:rPr>
        <w:t xml:space="preserve">realizar </w:t>
      </w:r>
      <w:r w:rsidR="00CB7C0B">
        <w:rPr>
          <w:rFonts w:ascii="Times New Roman" w:eastAsia="Times New Roman" w:hAnsi="Times New Roman" w:cs="Times New Roman"/>
          <w:sz w:val="24"/>
          <w:szCs w:val="24"/>
        </w:rPr>
        <w:t>leituras de textos, p</w:t>
      </w:r>
      <w:r w:rsidR="004C4964">
        <w:rPr>
          <w:rFonts w:ascii="Times New Roman" w:eastAsia="Times New Roman" w:hAnsi="Times New Roman" w:cs="Times New Roman"/>
          <w:sz w:val="24"/>
          <w:szCs w:val="24"/>
        </w:rPr>
        <w:t xml:space="preserve">esquisas, reflexões, análises </w:t>
      </w:r>
      <w:r w:rsidR="00BA0AB5">
        <w:rPr>
          <w:rFonts w:ascii="Times New Roman" w:eastAsia="Times New Roman" w:hAnsi="Times New Roman" w:cs="Times New Roman"/>
          <w:sz w:val="24"/>
          <w:szCs w:val="24"/>
        </w:rPr>
        <w:t xml:space="preserve">de imagens </w:t>
      </w:r>
      <w:r w:rsidR="004C4964">
        <w:rPr>
          <w:rFonts w:ascii="Times New Roman" w:eastAsia="Times New Roman" w:hAnsi="Times New Roman" w:cs="Times New Roman"/>
          <w:sz w:val="24"/>
          <w:szCs w:val="24"/>
        </w:rPr>
        <w:t>e aulas</w:t>
      </w:r>
      <w:r w:rsidR="0047210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4C4964">
        <w:rPr>
          <w:rFonts w:ascii="Times New Roman" w:eastAsia="Times New Roman" w:hAnsi="Times New Roman" w:cs="Times New Roman"/>
          <w:sz w:val="24"/>
          <w:szCs w:val="24"/>
        </w:rPr>
        <w:t xml:space="preserve">campo, contribuindo </w:t>
      </w:r>
      <w:r w:rsidR="000A07EC" w:rsidRPr="000A07EC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r w:rsidR="00776EE7">
        <w:rPr>
          <w:rFonts w:ascii="Times New Roman" w:eastAsia="Times New Roman" w:hAnsi="Times New Roman" w:cs="Times New Roman"/>
          <w:sz w:val="24"/>
          <w:szCs w:val="24"/>
        </w:rPr>
        <w:t>aprimorar o conhecimento</w:t>
      </w:r>
      <w:r w:rsidR="00472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EE7">
        <w:rPr>
          <w:rFonts w:ascii="Times New Roman" w:eastAsia="Times New Roman" w:hAnsi="Times New Roman" w:cs="Times New Roman"/>
          <w:sz w:val="24"/>
          <w:szCs w:val="24"/>
        </w:rPr>
        <w:t xml:space="preserve">histórico </w:t>
      </w:r>
      <w:r w:rsidR="000A07EC" w:rsidRPr="000A07EC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776EE7">
        <w:rPr>
          <w:rFonts w:ascii="Times New Roman" w:eastAsia="Times New Roman" w:hAnsi="Times New Roman" w:cs="Times New Roman"/>
          <w:sz w:val="24"/>
          <w:szCs w:val="24"/>
        </w:rPr>
        <w:t>cultura</w:t>
      </w:r>
      <w:r w:rsidR="008F3B8D">
        <w:rPr>
          <w:rFonts w:ascii="Times New Roman" w:eastAsia="Times New Roman" w:hAnsi="Times New Roman" w:cs="Times New Roman"/>
          <w:sz w:val="24"/>
          <w:szCs w:val="24"/>
        </w:rPr>
        <w:t>l em</w:t>
      </w:r>
      <w:r w:rsidR="004C4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EE7">
        <w:rPr>
          <w:rFonts w:ascii="Times New Roman" w:eastAsia="Times New Roman" w:hAnsi="Times New Roman" w:cs="Times New Roman"/>
          <w:sz w:val="24"/>
          <w:szCs w:val="24"/>
        </w:rPr>
        <w:t xml:space="preserve">uma região </w:t>
      </w:r>
      <w:r w:rsidR="00472109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776EE7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C842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8F3B8D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776EE7">
        <w:rPr>
          <w:rFonts w:ascii="Times New Roman" w:eastAsia="Times New Roman" w:hAnsi="Times New Roman" w:cs="Times New Roman"/>
          <w:sz w:val="24"/>
          <w:szCs w:val="24"/>
        </w:rPr>
        <w:t xml:space="preserve"> cultura </w:t>
      </w:r>
      <w:r w:rsidR="008F3B8D">
        <w:rPr>
          <w:rFonts w:ascii="Times New Roman" w:eastAsia="Times New Roman" w:hAnsi="Times New Roman" w:cs="Times New Roman"/>
          <w:sz w:val="24"/>
          <w:szCs w:val="24"/>
        </w:rPr>
        <w:t>regional se preserva na atualidade</w:t>
      </w:r>
      <w:r w:rsidR="00B6372F">
        <w:rPr>
          <w:rFonts w:ascii="Times New Roman" w:eastAsia="Times New Roman" w:hAnsi="Times New Roman" w:cs="Times New Roman"/>
          <w:sz w:val="24"/>
          <w:szCs w:val="24"/>
        </w:rPr>
        <w:t xml:space="preserve"> e as novas tecnologias pouco se faz presente. </w:t>
      </w:r>
      <w:r w:rsidR="000A07EC" w:rsidRPr="000A07EC">
        <w:rPr>
          <w:rFonts w:ascii="Times New Roman" w:eastAsia="Times New Roman" w:hAnsi="Times New Roman" w:cs="Times New Roman"/>
          <w:b/>
          <w:bCs/>
          <w:sz w:val="24"/>
          <w:szCs w:val="24"/>
        </w:rPr>
        <w:t>Resultado:</w:t>
      </w:r>
      <w:r w:rsidR="000A07EC" w:rsidRPr="000A0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4964">
        <w:rPr>
          <w:rFonts w:ascii="Times New Roman" w:eastAsia="Times New Roman" w:hAnsi="Times New Roman" w:cs="Times New Roman"/>
          <w:sz w:val="24"/>
          <w:szCs w:val="24"/>
        </w:rPr>
        <w:t>C</w:t>
      </w:r>
      <w:r w:rsidR="000A07EC" w:rsidRPr="000A07EC">
        <w:rPr>
          <w:rFonts w:ascii="Times New Roman" w:eastAsia="Times New Roman" w:hAnsi="Times New Roman" w:cs="Times New Roman"/>
          <w:sz w:val="24"/>
          <w:szCs w:val="24"/>
        </w:rPr>
        <w:t>onhecimento</w:t>
      </w:r>
      <w:r w:rsidR="008F3B8D">
        <w:rPr>
          <w:rFonts w:ascii="Times New Roman" w:eastAsia="Times New Roman" w:hAnsi="Times New Roman" w:cs="Times New Roman"/>
          <w:sz w:val="24"/>
          <w:szCs w:val="24"/>
        </w:rPr>
        <w:t xml:space="preserve"> enriquecedor no nosso aprendizad</w:t>
      </w:r>
      <w:r w:rsidR="00C8422F">
        <w:rPr>
          <w:rFonts w:ascii="Times New Roman" w:eastAsia="Times New Roman" w:hAnsi="Times New Roman" w:cs="Times New Roman"/>
          <w:sz w:val="24"/>
          <w:szCs w:val="24"/>
        </w:rPr>
        <w:t xml:space="preserve">o ao conhecermos a rotina da população </w:t>
      </w:r>
      <w:r w:rsidR="008F3B8D">
        <w:rPr>
          <w:rFonts w:ascii="Times New Roman" w:eastAsia="Times New Roman" w:hAnsi="Times New Roman" w:cs="Times New Roman"/>
          <w:sz w:val="24"/>
          <w:szCs w:val="24"/>
        </w:rPr>
        <w:t>em uma região</w:t>
      </w:r>
      <w:r w:rsidR="000A07EC" w:rsidRPr="000A0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3B8D">
        <w:rPr>
          <w:rFonts w:ascii="Times New Roman" w:eastAsia="Times New Roman" w:hAnsi="Times New Roman" w:cs="Times New Roman"/>
          <w:sz w:val="24"/>
          <w:szCs w:val="24"/>
        </w:rPr>
        <w:t>onde</w:t>
      </w:r>
      <w:r w:rsidR="000A07EC" w:rsidRPr="000A0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22F">
        <w:rPr>
          <w:rFonts w:ascii="Times New Roman" w:eastAsia="Times New Roman" w:hAnsi="Times New Roman" w:cs="Times New Roman"/>
          <w:sz w:val="24"/>
          <w:szCs w:val="24"/>
        </w:rPr>
        <w:t>a cultura é preservada, como exemplo: A dança dos mascarados aonde tem toda uma manifestação cultural</w:t>
      </w:r>
      <w:r w:rsidR="00BA0A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42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33E">
        <w:rPr>
          <w:rFonts w:ascii="Times New Roman" w:eastAsia="Times New Roman" w:hAnsi="Times New Roman" w:cs="Times New Roman"/>
          <w:sz w:val="24"/>
          <w:szCs w:val="24"/>
        </w:rPr>
        <w:t>Todo o processo desse aprendizado desde a pesquisa à aula de campo, contribuiu para conhecimento</w:t>
      </w:r>
      <w:r w:rsidR="00BA0A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33E">
        <w:rPr>
          <w:rFonts w:ascii="Times New Roman" w:eastAsia="Times New Roman" w:hAnsi="Times New Roman" w:cs="Times New Roman"/>
          <w:sz w:val="24"/>
          <w:szCs w:val="24"/>
        </w:rPr>
        <w:t>e reconhecimento da cultura regional, e o quanto ela é importante em ser preservada, pois conta a história de um povo.</w:t>
      </w:r>
    </w:p>
    <w:p w14:paraId="2193FF8B" w14:textId="0C891D34" w:rsidR="00794B79" w:rsidRDefault="00CD482E" w:rsidP="00BA0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7EC">
        <w:rPr>
          <w:rFonts w:ascii="Times New Roman" w:eastAsia="Times New Roman" w:hAnsi="Times New Roman" w:cs="Times New Roman"/>
          <w:sz w:val="24"/>
          <w:szCs w:val="24"/>
        </w:rPr>
        <w:t>Poconé</w:t>
      </w:r>
      <w:r w:rsidR="00D11ECA">
        <w:rPr>
          <w:rFonts w:ascii="Times New Roman" w:eastAsia="Times New Roman" w:hAnsi="Times New Roman" w:cs="Times New Roman"/>
          <w:sz w:val="24"/>
          <w:szCs w:val="24"/>
        </w:rPr>
        <w:t>;</w:t>
      </w:r>
      <w:r w:rsidR="000A07EC">
        <w:rPr>
          <w:rFonts w:ascii="Times New Roman" w:eastAsia="Times New Roman" w:hAnsi="Times New Roman" w:cs="Times New Roman"/>
          <w:sz w:val="24"/>
          <w:szCs w:val="24"/>
        </w:rPr>
        <w:t xml:space="preserve"> Cultura</w:t>
      </w:r>
      <w:r w:rsidR="00D11ECA">
        <w:rPr>
          <w:rFonts w:ascii="Times New Roman" w:eastAsia="Times New Roman" w:hAnsi="Times New Roman" w:cs="Times New Roman"/>
          <w:sz w:val="24"/>
          <w:szCs w:val="24"/>
        </w:rPr>
        <w:t>;</w:t>
      </w:r>
      <w:r w:rsidR="00BA0A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Mato Grosso.’</w:t>
      </w:r>
    </w:p>
    <w:p w14:paraId="45BF4413" w14:textId="77777777" w:rsidR="00794B79" w:rsidRDefault="00CD482E">
      <w:r>
        <w:t xml:space="preserve"> </w:t>
      </w:r>
    </w:p>
    <w:sectPr w:rsidR="00794B79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AE2FD" w14:textId="77777777" w:rsidR="00F037EA" w:rsidRDefault="00F037EA">
      <w:pPr>
        <w:spacing w:after="0" w:line="240" w:lineRule="auto"/>
      </w:pPr>
      <w:r>
        <w:separator/>
      </w:r>
    </w:p>
  </w:endnote>
  <w:endnote w:type="continuationSeparator" w:id="0">
    <w:p w14:paraId="5686356E" w14:textId="77777777" w:rsidR="00F037EA" w:rsidRDefault="00F0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66B18" w14:textId="77777777" w:rsidR="00F037EA" w:rsidRDefault="00F037EA">
      <w:pPr>
        <w:spacing w:after="0" w:line="240" w:lineRule="auto"/>
      </w:pPr>
      <w:r>
        <w:separator/>
      </w:r>
    </w:p>
  </w:footnote>
  <w:footnote w:type="continuationSeparator" w:id="0">
    <w:p w14:paraId="6DCE1D9E" w14:textId="77777777" w:rsidR="00F037EA" w:rsidRDefault="00F0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1A993" w14:textId="77777777" w:rsidR="00CD482E" w:rsidRDefault="00CD48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 wp14:anchorId="69A66A55" wp14:editId="304A2741">
          <wp:extent cx="5918200" cy="9144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79"/>
    <w:rsid w:val="000A07EC"/>
    <w:rsid w:val="001C6619"/>
    <w:rsid w:val="001D53D2"/>
    <w:rsid w:val="003C65BC"/>
    <w:rsid w:val="00472109"/>
    <w:rsid w:val="004C4964"/>
    <w:rsid w:val="004F3A10"/>
    <w:rsid w:val="00603C89"/>
    <w:rsid w:val="00776EE7"/>
    <w:rsid w:val="00794B79"/>
    <w:rsid w:val="008D494E"/>
    <w:rsid w:val="008F3B8D"/>
    <w:rsid w:val="0099033E"/>
    <w:rsid w:val="00B6372F"/>
    <w:rsid w:val="00B90AEF"/>
    <w:rsid w:val="00BA0AB5"/>
    <w:rsid w:val="00BE518C"/>
    <w:rsid w:val="00C8422F"/>
    <w:rsid w:val="00CB7C0B"/>
    <w:rsid w:val="00CD482E"/>
    <w:rsid w:val="00D11ECA"/>
    <w:rsid w:val="00DC1EB5"/>
    <w:rsid w:val="00EA4305"/>
    <w:rsid w:val="00F0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0C22"/>
  <w15:docId w15:val="{9AA0900F-20C8-497B-8555-17AB7A63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RME4I2Z+X1v4hvrkhFmynh0bA==">AMUW2mUT98kpgQ0jGmY7HmVGM7YUiT8V0czAl92iH9Yxbja5ytnXeojrkOMD0JGgym5Zb0zxGEA96AzlygwAk4k46B/qKvkEM87GqWpRQ6iDexmjfep8t1Q=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nelci teodoro pereira</cp:lastModifiedBy>
  <cp:revision>8</cp:revision>
  <dcterms:created xsi:type="dcterms:W3CDTF">2022-11-09T19:43:00Z</dcterms:created>
  <dcterms:modified xsi:type="dcterms:W3CDTF">2022-11-19T20:02:00Z</dcterms:modified>
</cp:coreProperties>
</file>