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1C" w:rsidRDefault="000D451C" w:rsidP="00CA606D">
      <w:pPr>
        <w:tabs>
          <w:tab w:val="left" w:pos="4111"/>
        </w:tabs>
        <w:spacing w:after="0" w:line="240" w:lineRule="auto"/>
        <w:ind w:right="6583"/>
        <w:jc w:val="center"/>
        <w:rPr>
          <w:rFonts w:ascii="Arial" w:eastAsia="Arial" w:hAnsi="Arial" w:cs="Arial"/>
          <w:b/>
          <w:sz w:val="24"/>
          <w:szCs w:val="24"/>
        </w:rPr>
      </w:pPr>
    </w:p>
    <w:p w:rsidR="000D451C" w:rsidRDefault="00DF0B7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Cultural de Poconé: lugar de memória e História</w:t>
      </w:r>
    </w:p>
    <w:p w:rsidR="000D451C" w:rsidRDefault="000D45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51C" w:rsidRDefault="00DF0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Éder José da Silva Barros</w:t>
      </w:r>
    </w:p>
    <w:p w:rsidR="000D451C" w:rsidRDefault="00DF0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Túlio César</w:t>
      </w:r>
      <w:r w:rsidR="00E773B8">
        <w:rPr>
          <w:rFonts w:ascii="Times New Roman" w:eastAsia="Times New Roman" w:hAnsi="Times New Roman" w:cs="Times New Roman"/>
          <w:sz w:val="24"/>
          <w:szCs w:val="24"/>
        </w:rPr>
        <w:t xml:space="preserve"> Teixeira Ferreira</w:t>
      </w:r>
    </w:p>
    <w:p w:rsidR="000D451C" w:rsidRDefault="00CA6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 2</w:t>
      </w:r>
    </w:p>
    <w:p w:rsidR="000D451C" w:rsidRDefault="000D451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D451C" w:rsidRDefault="00DF0B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C0253A" w:rsidRDefault="00DF0B72" w:rsidP="00C025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desenvolvimento dessa</w:t>
      </w:r>
      <w:r w:rsidR="000971FA">
        <w:rPr>
          <w:rFonts w:ascii="Times New Roman" w:eastAsia="Times New Roman" w:hAnsi="Times New Roman" w:cs="Times New Roman"/>
          <w:sz w:val="24"/>
          <w:szCs w:val="24"/>
        </w:rPr>
        <w:t xml:space="preserve"> pesquisa surgiu a partir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aula de campo realizada no dia 16 de agosto de 2022, no município de Poconé</w:t>
      </w:r>
      <w:r w:rsidR="002362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estudantes dos 2º anos do ensino médio da Escola Estadual Gov.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Fragelli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Aqui vale ressaltar a importância da aula de campo enquanto metodologia a</w:t>
      </w:r>
      <w:r w:rsidR="0023620F">
        <w:rPr>
          <w:rFonts w:ascii="Times New Roman" w:eastAsia="Times New Roman" w:hAnsi="Times New Roman" w:cs="Times New Roman"/>
          <w:sz w:val="24"/>
          <w:szCs w:val="24"/>
        </w:rPr>
        <w:t>tiva, permitindo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descobrir novos ambientes, auxiliando na aprendizagem e estimulando a ter um olhar mais crítico para o que acontece ao seu entorno. O tema abordado em questão é sobre o Centro Cultural de Poconé, local onde podemos conhecer um pouco mais da hist</w:t>
      </w:r>
      <w:r w:rsidR="000971FA">
        <w:rPr>
          <w:rFonts w:ascii="Times New Roman" w:eastAsia="Times New Roman" w:hAnsi="Times New Roman" w:cs="Times New Roman"/>
          <w:sz w:val="24"/>
          <w:szCs w:val="24"/>
        </w:rPr>
        <w:t xml:space="preserve">ória e </w:t>
      </w:r>
      <w:r w:rsidR="004B53A1">
        <w:rPr>
          <w:rFonts w:ascii="Times New Roman" w:eastAsia="Times New Roman" w:hAnsi="Times New Roman" w:cs="Times New Roman"/>
          <w:sz w:val="24"/>
          <w:szCs w:val="24"/>
        </w:rPr>
        <w:t xml:space="preserve">cultura do município.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alunos e professores foram recepcionados pela historiadora </w:t>
      </w:r>
      <w:r w:rsidR="000971FA" w:rsidRPr="000971FA">
        <w:rPr>
          <w:rFonts w:ascii="Times New Roman" w:eastAsia="Times New Roman" w:hAnsi="Times New Roman" w:cs="Times New Roman"/>
          <w:sz w:val="24"/>
          <w:szCs w:val="24"/>
        </w:rPr>
        <w:t>Marilda Domingas Pinto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descreveu um pouco sobre a história da Cavalhada que acontece todos os anos nas primeiras semanas de junho, simulando a disputa entre </w:t>
      </w:r>
      <w:r w:rsidR="000971FA">
        <w:rPr>
          <w:rFonts w:ascii="Times New Roman" w:eastAsia="Times New Roman" w:hAnsi="Times New Roman" w:cs="Times New Roman"/>
          <w:sz w:val="24"/>
          <w:szCs w:val="24"/>
        </w:rPr>
        <w:t>cristãos e mouros (muçulmanos</w:t>
      </w:r>
      <w:r w:rsidR="004B53A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Depois foram apresentadas peças antigas que compõem </w:t>
      </w:r>
      <w:r w:rsidR="00CE2297">
        <w:rPr>
          <w:rFonts w:ascii="Times New Roman" w:eastAsia="Times New Roman" w:hAnsi="Times New Roman" w:cs="Times New Roman"/>
          <w:sz w:val="24"/>
          <w:szCs w:val="24"/>
        </w:rPr>
        <w:t>o acervo do centro cultural</w:t>
      </w:r>
      <w:r>
        <w:rPr>
          <w:rFonts w:ascii="Times New Roman" w:eastAsia="Times New Roman" w:hAnsi="Times New Roman" w:cs="Times New Roman"/>
          <w:sz w:val="24"/>
          <w:szCs w:val="24"/>
        </w:rPr>
        <w:t>. O centro também funciona como ateliê, onde são organizadas as indumentárias da tradicional e folclórica dança dos Mascarados. Na ocasião os alunos foram apresentados ao líder e mestre do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grupo Mas</w:t>
      </w:r>
      <w:r w:rsidR="004B53A1">
        <w:rPr>
          <w:rFonts w:ascii="Times New Roman" w:eastAsia="Times New Roman" w:hAnsi="Times New Roman" w:cs="Times New Roman"/>
          <w:sz w:val="24"/>
          <w:szCs w:val="24"/>
        </w:rPr>
        <w:t>carados João Benedito da Silva.</w:t>
      </w:r>
      <w:r w:rsidR="00FB6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20F" w:rsidRPr="0023620F">
        <w:rPr>
          <w:rFonts w:ascii="Times New Roman" w:eastAsia="Times New Roman" w:hAnsi="Times New Roman" w:cs="Times New Roman"/>
          <w:sz w:val="24"/>
          <w:szCs w:val="24"/>
        </w:rPr>
        <w:t>Sendo um lugar de memória o centro é repleto de sentimentos, onde as lembranças renascem, através dos seus arquivos, celebrações e acervos.</w:t>
      </w:r>
      <w:r w:rsidR="0023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reconhecer a importância de se preservar a história e a cultura local ali presente, olhar os documentos e objetos como forma de favorecer uma melhor compreensão das mudanças culturais ao longo do tempo.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 realização do trabalho, utilizou-se da pesquisa de campo, através da observação não participante e entrevista semiestruturada. Essa técnica de pesquisa consiste em examinar os fatos que se pretende investigar, através do uso dos sentidos para a compreensão de determinados aspectos da realidade. </w:t>
      </w:r>
      <w:r w:rsidR="00C0253A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C0253A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C0253A">
        <w:rPr>
          <w:rFonts w:ascii="Times New Roman" w:eastAsia="Times New Roman" w:hAnsi="Times New Roman" w:cs="Times New Roman"/>
          <w:sz w:val="24"/>
          <w:szCs w:val="24"/>
        </w:rPr>
        <w:t xml:space="preserve"> revelaram que o Centro Cultural de Poconé, permitiu aos estudantes uma compreensão de como esse lugar de memória além de possuir os </w:t>
      </w:r>
      <w:r w:rsidR="00C0253A" w:rsidRPr="00FA0838">
        <w:rPr>
          <w:rFonts w:ascii="Times New Roman" w:eastAsia="Times New Roman" w:hAnsi="Times New Roman" w:cs="Times New Roman"/>
          <w:sz w:val="24"/>
          <w:szCs w:val="24"/>
        </w:rPr>
        <w:t>“sinais de reconhecimento e de pertencimento</w:t>
      </w:r>
      <w:r w:rsidR="00C0253A">
        <w:rPr>
          <w:rFonts w:ascii="Times New Roman" w:eastAsia="Times New Roman" w:hAnsi="Times New Roman" w:cs="Times New Roman"/>
          <w:sz w:val="24"/>
          <w:szCs w:val="24"/>
        </w:rPr>
        <w:t xml:space="preserve">” da comunidade é fundamental para a </w:t>
      </w:r>
      <w:r w:rsidR="00C0253A">
        <w:rPr>
          <w:rFonts w:ascii="Times New Roman" w:eastAsia="Times New Roman" w:hAnsi="Times New Roman" w:cs="Times New Roman"/>
          <w:sz w:val="24"/>
          <w:szCs w:val="24"/>
        </w:rPr>
        <w:t>sua preservação</w:t>
      </w:r>
      <w:r w:rsidR="00C02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51C" w:rsidRDefault="00DF0B72" w:rsidP="00C025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Aula de Campo; Cultura;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Identidade</w:t>
      </w:r>
      <w:proofErr w:type="gramEnd"/>
    </w:p>
    <w:p w:rsidR="000D451C" w:rsidRDefault="00DF0B72">
      <w:r>
        <w:t xml:space="preserve"> </w:t>
      </w:r>
    </w:p>
    <w:p w:rsidR="004B53A1" w:rsidRDefault="004B53A1" w:rsidP="004B5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3A1" w:rsidRDefault="004B53A1"/>
    <w:sectPr w:rsidR="004B53A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5C" w:rsidRDefault="00611A5C">
      <w:pPr>
        <w:spacing w:after="0" w:line="240" w:lineRule="auto"/>
      </w:pPr>
      <w:r>
        <w:separator/>
      </w:r>
    </w:p>
  </w:endnote>
  <w:endnote w:type="continuationSeparator" w:id="0">
    <w:p w:rsidR="00611A5C" w:rsidRDefault="0061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5C" w:rsidRDefault="00611A5C">
      <w:pPr>
        <w:spacing w:after="0" w:line="240" w:lineRule="auto"/>
      </w:pPr>
      <w:r>
        <w:separator/>
      </w:r>
    </w:p>
  </w:footnote>
  <w:footnote w:type="continuationSeparator" w:id="0">
    <w:p w:rsidR="00611A5C" w:rsidRDefault="0061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1C" w:rsidRDefault="00DF0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1C"/>
    <w:rsid w:val="00084A6A"/>
    <w:rsid w:val="000971FA"/>
    <w:rsid w:val="000D451C"/>
    <w:rsid w:val="000E07E9"/>
    <w:rsid w:val="000F6944"/>
    <w:rsid w:val="00184D6D"/>
    <w:rsid w:val="0023620F"/>
    <w:rsid w:val="003430E0"/>
    <w:rsid w:val="004339E4"/>
    <w:rsid w:val="004B53A1"/>
    <w:rsid w:val="005B2887"/>
    <w:rsid w:val="00611A5C"/>
    <w:rsid w:val="00817EE9"/>
    <w:rsid w:val="008278BB"/>
    <w:rsid w:val="008930D1"/>
    <w:rsid w:val="009A794B"/>
    <w:rsid w:val="00A315FD"/>
    <w:rsid w:val="00AB5A52"/>
    <w:rsid w:val="00C0253A"/>
    <w:rsid w:val="00C37B78"/>
    <w:rsid w:val="00C85F1C"/>
    <w:rsid w:val="00CA606D"/>
    <w:rsid w:val="00CE2297"/>
    <w:rsid w:val="00D21CBD"/>
    <w:rsid w:val="00D95E46"/>
    <w:rsid w:val="00DF0B72"/>
    <w:rsid w:val="00E773B8"/>
    <w:rsid w:val="00E9443B"/>
    <w:rsid w:val="00FB664B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64FF-6197-403A-AA2F-733F352C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Microsoft</cp:lastModifiedBy>
  <cp:revision>2</cp:revision>
  <dcterms:created xsi:type="dcterms:W3CDTF">2022-11-19T03:49:00Z</dcterms:created>
  <dcterms:modified xsi:type="dcterms:W3CDTF">2022-11-19T03:49:00Z</dcterms:modified>
</cp:coreProperties>
</file>