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6D39A" w14:textId="77777777" w:rsidR="00EC6311" w:rsidRDefault="00EC6311">
      <w:pPr>
        <w:rPr>
          <w:rFonts w:ascii="Times New Roman" w:eastAsia="Times New Roman" w:hAnsi="Times New Roman" w:cs="Times New Roman"/>
          <w:b/>
        </w:rPr>
      </w:pPr>
    </w:p>
    <w:p w14:paraId="15305B18" w14:textId="77777777" w:rsidR="00EC6311" w:rsidRDefault="00724A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RELATO DE EXPERIÊNCIA DA ORGANIZAÇÃO DE UM CIRCUITO EM PALESTRAS EM ESTOMATERAPIA DE UMA INSTITUIÇÃO DE ENSINO SUPERIOR</w:t>
      </w:r>
    </w:p>
    <w:p w14:paraId="7B235845" w14:textId="77777777" w:rsidR="00EC6311" w:rsidRDefault="00EC63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FE4F62" w14:textId="77777777" w:rsidR="00EC6311" w:rsidRDefault="00724A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Railândia Xavier de Sousa</w:t>
      </w:r>
    </w:p>
    <w:p w14:paraId="58382BA8" w14:textId="77777777" w:rsidR="00EC6311" w:rsidRDefault="00724A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Discente - Centro Universitário Fametro - Unifametro</w:t>
      </w:r>
    </w:p>
    <w:p w14:paraId="7DEFA9B0" w14:textId="77777777" w:rsidR="00EC6311" w:rsidRDefault="00A75D0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>
        <w:r w:rsidR="00724A62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railandia.sousa@aluno.unifametro.edu.br</w:t>
        </w:r>
      </w:hyperlink>
    </w:p>
    <w:p w14:paraId="6E4DC716" w14:textId="77777777" w:rsidR="00EC6311" w:rsidRDefault="00EC631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8DB8477" w14:textId="77777777" w:rsidR="00EC6311" w:rsidRDefault="00724A62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Érika Cristina Gomes de Freitas </w:t>
      </w:r>
    </w:p>
    <w:p w14:paraId="58758B3E" w14:textId="77777777" w:rsidR="00EC6311" w:rsidRDefault="00724A62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Discente - Centro Universitário Fametro - Unifametro</w:t>
      </w:r>
    </w:p>
    <w:p w14:paraId="306BA456" w14:textId="77777777" w:rsidR="00EC6311" w:rsidRDefault="00A75D07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 w:rsidR="00724A62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erika.freitas@aluno.unifametro.edu.br</w:t>
        </w:r>
      </w:hyperlink>
    </w:p>
    <w:p w14:paraId="2C8C56C7" w14:textId="77777777" w:rsidR="00EC6311" w:rsidRDefault="00EC6311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EE9DA79" w14:textId="77777777" w:rsidR="00EC6311" w:rsidRDefault="00724A62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Maria Larissa Felix de Queiroz </w:t>
      </w:r>
    </w:p>
    <w:p w14:paraId="0C6F270E" w14:textId="77777777" w:rsidR="00EC6311" w:rsidRDefault="00724A62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Discente - Universidade Federal do Ceará - UFC</w:t>
      </w:r>
    </w:p>
    <w:p w14:paraId="1F3A086C" w14:textId="087F4955" w:rsidR="00EC6311" w:rsidRDefault="00A75D07">
      <w:pPr>
        <w:spacing w:line="288" w:lineRule="auto"/>
        <w:jc w:val="right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  <w:hyperlink r:id="rId9">
        <w:r w:rsidR="00724A62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larissafelixqueiroz@alu.ufc.br</w:t>
        </w:r>
      </w:hyperlink>
    </w:p>
    <w:p w14:paraId="162CFDD3" w14:textId="5712471E" w:rsidR="006D0AFF" w:rsidRDefault="006D0AFF">
      <w:pPr>
        <w:spacing w:line="288" w:lineRule="auto"/>
        <w:jc w:val="right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</w:p>
    <w:p w14:paraId="733F1DF7" w14:textId="19F33FC4" w:rsidR="006D0AFF" w:rsidRPr="006D0AFF" w:rsidRDefault="006D0AFF">
      <w:pPr>
        <w:spacing w:line="288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6D0AFF">
        <w:rPr>
          <w:rFonts w:ascii="Times New Roman" w:eastAsia="Times New Roman" w:hAnsi="Times New Roman" w:cs="Times New Roman"/>
          <w:b/>
          <w:bCs/>
        </w:rPr>
        <w:t>Ana Vitória Rocha Almeida</w:t>
      </w:r>
    </w:p>
    <w:p w14:paraId="23E20B7C" w14:textId="4BA5DFE8" w:rsidR="006D0AFF" w:rsidRDefault="006D0AFF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Discente- Centro Universitário Fametro- Unifametro</w:t>
      </w:r>
    </w:p>
    <w:p w14:paraId="358B9F53" w14:textId="755753F2" w:rsidR="006D0AFF" w:rsidRDefault="00A75D07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>
        <w:r w:rsidR="006D0AFF" w:rsidRPr="003E2A6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ana.almeida@aluno.unifametro.edu.br</w:t>
        </w:r>
      </w:hyperlink>
    </w:p>
    <w:p w14:paraId="1061E3E4" w14:textId="77777777" w:rsidR="00EC6311" w:rsidRDefault="00EC6311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6704E57" w14:textId="77777777" w:rsidR="00EC6311" w:rsidRDefault="00724A62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Lia Guedes Bravo</w:t>
      </w:r>
    </w:p>
    <w:p w14:paraId="6D7A0F08" w14:textId="77777777" w:rsidR="00EC6311" w:rsidRDefault="00724A62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Enfermeira. Mestre em Cuidados Clínicos em Enfermagem e Saúde pela Universidade Estadual do Ceará</w:t>
      </w:r>
    </w:p>
    <w:p w14:paraId="7E9FA548" w14:textId="77777777" w:rsidR="00EC6311" w:rsidRDefault="00A75D07">
      <w:pPr>
        <w:spacing w:line="288" w:lineRule="auto"/>
        <w:jc w:val="right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  <w:hyperlink r:id="rId11">
        <w:r w:rsidR="00724A62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guedes.bravo@hotmail.com</w:t>
        </w:r>
      </w:hyperlink>
    </w:p>
    <w:p w14:paraId="1A51BA47" w14:textId="77777777" w:rsidR="00B4607E" w:rsidRDefault="00B4607E">
      <w:pPr>
        <w:spacing w:line="288" w:lineRule="auto"/>
        <w:jc w:val="right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</w:p>
    <w:p w14:paraId="4C63FD20" w14:textId="505F73D0" w:rsidR="00B4607E" w:rsidRDefault="00B4607E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 w:rsidRPr="00B4607E">
        <w:rPr>
          <w:rFonts w:ascii="Times New Roman" w:eastAsia="Times New Roman" w:hAnsi="Times New Roman" w:cs="Times New Roman"/>
          <w:b/>
        </w:rPr>
        <w:t>Michelline Soeiro de Oliveira</w:t>
      </w:r>
    </w:p>
    <w:p w14:paraId="4EBD08AE" w14:textId="4DB78A0C" w:rsidR="00B4607E" w:rsidRPr="00B4607E" w:rsidRDefault="00281333" w:rsidP="00B4607E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Docente do curso de Pós G</w:t>
      </w:r>
      <w:r w:rsidR="00B4607E" w:rsidRPr="00B4607E">
        <w:rPr>
          <w:rFonts w:ascii="Times New Roman" w:eastAsia="Times New Roman" w:hAnsi="Times New Roman" w:cs="Times New Roman"/>
          <w:sz w:val="20"/>
          <w:szCs w:val="20"/>
        </w:rPr>
        <w:t>raduação em Estoma, UTI, Gestão em Auditoria, Urgência e e</w:t>
      </w:r>
      <w:r w:rsidR="00B4607E">
        <w:rPr>
          <w:rFonts w:ascii="Times New Roman" w:eastAsia="Times New Roman" w:hAnsi="Times New Roman" w:cs="Times New Roman"/>
          <w:sz w:val="20"/>
          <w:szCs w:val="20"/>
        </w:rPr>
        <w:t>mergência e Saúde Mental - Uniq</w:t>
      </w:r>
    </w:p>
    <w:p w14:paraId="1514D507" w14:textId="4502D0A1" w:rsidR="00B4607E" w:rsidRPr="00B4607E" w:rsidRDefault="00B4607E" w:rsidP="00B4607E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07E">
        <w:rPr>
          <w:rFonts w:ascii="Times New Roman" w:eastAsia="Times New Roman" w:hAnsi="Times New Roman" w:cs="Times New Roman"/>
          <w:sz w:val="20"/>
          <w:szCs w:val="20"/>
        </w:rPr>
        <w:t>Coordenadora de Enfermagem do Hospital Gênesis</w:t>
      </w:r>
    </w:p>
    <w:p w14:paraId="29670A90" w14:textId="2F89319E" w:rsidR="00B4607E" w:rsidRPr="00B4607E" w:rsidRDefault="00B4607E">
      <w:pPr>
        <w:spacing w:line="288" w:lineRule="auto"/>
        <w:jc w:val="right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  <w:r w:rsidRPr="00B4607E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chellinesoeiro@hotmail.com</w:t>
      </w:r>
    </w:p>
    <w:p w14:paraId="1BA08DF8" w14:textId="77777777" w:rsidR="0045315F" w:rsidRDefault="0045315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</w:p>
    <w:p w14:paraId="19A996A7" w14:textId="77777777" w:rsidR="00EC6311" w:rsidRDefault="00724A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Área Temática:</w:t>
      </w:r>
      <w:r>
        <w:rPr>
          <w:rFonts w:ascii="Times New Roman" w:eastAsia="Times New Roman" w:hAnsi="Times New Roman" w:cs="Times New Roman"/>
          <w:color w:val="000000"/>
        </w:rPr>
        <w:t xml:space="preserve"> Ensino, Pesquisa e Extensão em Educação</w:t>
      </w:r>
    </w:p>
    <w:p w14:paraId="1A054675" w14:textId="77777777" w:rsidR="00EC6311" w:rsidRDefault="00724A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Área de Conhecimento: </w:t>
      </w:r>
      <w:r>
        <w:rPr>
          <w:rFonts w:ascii="Times New Roman" w:eastAsia="Times New Roman" w:hAnsi="Times New Roman" w:cs="Times New Roman"/>
          <w:color w:val="000000"/>
        </w:rPr>
        <w:t>Ciências da Saúde</w:t>
      </w:r>
    </w:p>
    <w:p w14:paraId="576CBC69" w14:textId="77777777" w:rsidR="00EC6311" w:rsidRDefault="00724A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Encontro Científico:</w:t>
      </w:r>
      <w:r>
        <w:rPr>
          <w:rFonts w:ascii="Times New Roman" w:eastAsia="Times New Roman" w:hAnsi="Times New Roman" w:cs="Times New Roman"/>
          <w:color w:val="000000"/>
        </w:rPr>
        <w:t xml:space="preserve"> X Encontro de Iniciação à Pesquisa</w:t>
      </w:r>
    </w:p>
    <w:p w14:paraId="0184F40C" w14:textId="77777777" w:rsidR="00EC6311" w:rsidRDefault="00EC631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493130D" w14:textId="700D4AFD" w:rsidR="00EC6311" w:rsidRPr="001A3E66" w:rsidRDefault="00724A62" w:rsidP="001A3E66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Introdução: </w:t>
      </w:r>
      <w:r>
        <w:rPr>
          <w:rFonts w:ascii="Times New Roman" w:eastAsia="Times New Roman" w:hAnsi="Times New Roman" w:cs="Times New Roman"/>
        </w:rPr>
        <w:t>Durante a graduação diversos são os componentes curriculares que contribuem para a formação técnica e científica do acadêmico.  Dentre eles tem a</w:t>
      </w:r>
      <w:r w:rsidR="001A3E66">
        <w:rPr>
          <w:rFonts w:ascii="Times New Roman" w:eastAsia="Times New Roman" w:hAnsi="Times New Roman" w:cs="Times New Roman"/>
        </w:rPr>
        <w:t xml:space="preserve"> extensão que é um dos três pilares básicos das institu</w:t>
      </w:r>
      <w:r w:rsidR="00A15D4D">
        <w:rPr>
          <w:rFonts w:ascii="Times New Roman" w:eastAsia="Times New Roman" w:hAnsi="Times New Roman" w:cs="Times New Roman"/>
        </w:rPr>
        <w:t>ições universitárias, sendo esse</w:t>
      </w:r>
      <w:r w:rsidR="001A3E66">
        <w:rPr>
          <w:rFonts w:ascii="Times New Roman" w:eastAsia="Times New Roman" w:hAnsi="Times New Roman" w:cs="Times New Roman"/>
        </w:rPr>
        <w:t>s: ensino, pesquisa e extensão. Um dos tipos de extensão universitária é a</w:t>
      </w:r>
      <w:r>
        <w:rPr>
          <w:rFonts w:ascii="Times New Roman" w:eastAsia="Times New Roman" w:hAnsi="Times New Roman" w:cs="Times New Roman"/>
        </w:rPr>
        <w:t xml:space="preserve"> organização de eventos acadêmicos, como palestras, ou seja, um encontro na qual estudiosos sobre a temática apresentam técnicas e atualidades para o público interessado.</w:t>
      </w:r>
      <w:r w:rsidR="001A3E6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Objetivo: </w:t>
      </w:r>
      <w:r>
        <w:rPr>
          <w:rFonts w:ascii="Times New Roman" w:eastAsia="Times New Roman" w:hAnsi="Times New Roman" w:cs="Times New Roman"/>
        </w:rPr>
        <w:t xml:space="preserve">Relatar a experiência oriundas da participação na comissão organizadora de um circuito de palestras sobre estomaterapia de uma Instituição de Ensino </w:t>
      </w:r>
      <w:r>
        <w:rPr>
          <w:rFonts w:ascii="Times New Roman" w:eastAsia="Times New Roman" w:hAnsi="Times New Roman" w:cs="Times New Roman"/>
        </w:rPr>
        <w:lastRenderedPageBreak/>
        <w:t xml:space="preserve">Superior. </w:t>
      </w:r>
      <w:r>
        <w:rPr>
          <w:rFonts w:ascii="Times New Roman" w:eastAsia="Times New Roman" w:hAnsi="Times New Roman" w:cs="Times New Roman"/>
          <w:b/>
        </w:rPr>
        <w:t>Metodologia:</w:t>
      </w:r>
      <w:r>
        <w:rPr>
          <w:rFonts w:ascii="Times New Roman" w:eastAsia="Times New Roman" w:hAnsi="Times New Roman" w:cs="Times New Roman"/>
        </w:rPr>
        <w:t xml:space="preserve"> Trata-se de um relato de experiência de um evento que ocorreu nos dias 23 e 24 de Julho de 2022, contabilizando 20 h/a, em uma IES de Fortaleza, tendo como comissão organizadora: duas professoras da unidade e três alunas de graduação de Enfermagem de outra Instituição.  E, como público alvo, estudantes e profissionais da área da saúde. </w:t>
      </w:r>
      <w:r>
        <w:rPr>
          <w:rFonts w:ascii="Times New Roman" w:eastAsia="Times New Roman" w:hAnsi="Times New Roman" w:cs="Times New Roman"/>
          <w:b/>
        </w:rPr>
        <w:t xml:space="preserve">Resultados e Discussão: </w:t>
      </w:r>
      <w:r>
        <w:rPr>
          <w:rFonts w:ascii="Times New Roman" w:eastAsia="Times New Roman" w:hAnsi="Times New Roman" w:cs="Times New Roman"/>
        </w:rPr>
        <w:t xml:space="preserve">As palestras foram </w:t>
      </w:r>
      <w:r w:rsidR="005A5458">
        <w:rPr>
          <w:rFonts w:ascii="Times New Roman" w:eastAsia="Times New Roman" w:hAnsi="Times New Roman" w:cs="Times New Roman"/>
        </w:rPr>
        <w:t>ministradas</w:t>
      </w:r>
      <w:r>
        <w:rPr>
          <w:rFonts w:ascii="Times New Roman" w:eastAsia="Times New Roman" w:hAnsi="Times New Roman" w:cs="Times New Roman"/>
        </w:rPr>
        <w:t xml:space="preserve"> por pós-graduandos em Estomaterapia da própria Instituição, com assuntos atuais sobre a temática, como: Atualização em Tecnologias e Cuidados com o Pé Diabético; Erisipela Bolhosa; Feridas Oncológicas; Feridas Crônicas; Ostomias Intestinais, Respiratórias e Urinárias; Prolapso de Órgãos Pélvicos; Dermatite Associada à Incontinência, entre outros.</w:t>
      </w:r>
      <w:r w:rsidR="00EC0C50">
        <w:rPr>
          <w:rFonts w:ascii="Times New Roman" w:eastAsia="Times New Roman" w:hAnsi="Times New Roman" w:cs="Times New Roman"/>
        </w:rPr>
        <w:t xml:space="preserve"> Os membros da comissão organizadora ficaram responsáveis por ofertar suporte aos partic</w:t>
      </w:r>
      <w:r w:rsidR="00CA05AC">
        <w:rPr>
          <w:rFonts w:ascii="Times New Roman" w:eastAsia="Times New Roman" w:hAnsi="Times New Roman" w:cs="Times New Roman"/>
        </w:rPr>
        <w:t>ipantes ouvintes e palestrantes</w:t>
      </w:r>
      <w:r>
        <w:rPr>
          <w:rFonts w:ascii="Times New Roman" w:eastAsia="Times New Roman" w:hAnsi="Times New Roman" w:cs="Times New Roman"/>
        </w:rPr>
        <w:t xml:space="preserve">, coube à comissão organizadora o papel de recepcionar os ouvintes e controlar sua frequência por meio da coleta das assinaturas dos presentes. A organização promoveu sorteios com o intuito de atrair mais participantes, os sorteados estavam entre as pessoas que assinaram a frequência do dia. Também foi dado apoio tecnológico aos pós-graduandos durante suas palestras. Este evento teve um papel significativo na troca de saberes no que diz respeito à interação acadêmica, profissionais da saúde e sociedade, tendo uma relação importante na transmissão das informações adquiridas dentro da IES para o meio externo. Os organizadores, além de adquirirem conhecimentos na área, puderam vivenciar a prática da gestão, trabalhando com as adversidades e responsabilidades que os eventos podem possibilitar. </w:t>
      </w:r>
      <w:r>
        <w:rPr>
          <w:rFonts w:ascii="Times New Roman" w:eastAsia="Times New Roman" w:hAnsi="Times New Roman" w:cs="Times New Roman"/>
          <w:b/>
        </w:rPr>
        <w:t>Considerações finais:</w:t>
      </w:r>
      <w:r>
        <w:rPr>
          <w:rFonts w:ascii="Times New Roman" w:eastAsia="Times New Roman" w:hAnsi="Times New Roman" w:cs="Times New Roman"/>
        </w:rPr>
        <w:t xml:space="preserve"> </w:t>
      </w:r>
      <w:r w:rsidR="007B1393">
        <w:rPr>
          <w:rFonts w:ascii="Times New Roman" w:eastAsia="Times New Roman" w:hAnsi="Times New Roman" w:cs="Times New Roman"/>
        </w:rPr>
        <w:t xml:space="preserve">O trabalho em equipe proporcionou a organização de um evento de grande relevância tanto para os ouvintes quanto para as acadêmicas. </w:t>
      </w:r>
      <w:r>
        <w:rPr>
          <w:rFonts w:ascii="Times New Roman" w:eastAsia="Times New Roman" w:hAnsi="Times New Roman" w:cs="Times New Roman"/>
        </w:rPr>
        <w:t>A experiência vivenciada no decorrer da organização do evento foi de fundamental importância, pois proporcionou para as acadêmicas uma formação crítica sobre a realização de um evento e os benefícios que este pode trazer, mostrando possibilidades de atuação como futuros profissionais na área de Enfermagem e consequente conhecimento científico sobre as atualidades em Estomaterapia.</w:t>
      </w:r>
    </w:p>
    <w:p w14:paraId="794EB762" w14:textId="77777777" w:rsidR="00EC6311" w:rsidRDefault="00EC631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BDE11DA" w14:textId="77777777" w:rsidR="00EC6311" w:rsidRDefault="00724A6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Estomaterapia; Educação; Enfermagem.</w:t>
      </w:r>
    </w:p>
    <w:p w14:paraId="715FBDB8" w14:textId="77777777" w:rsidR="00EC6311" w:rsidRDefault="00EC631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FE40C5" w14:textId="77777777" w:rsidR="00EC6311" w:rsidRDefault="00724A62" w:rsidP="00992B08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 xml:space="preserve">Referências: </w:t>
      </w:r>
      <w:r>
        <w:rPr>
          <w:rFonts w:ascii="Times New Roman" w:eastAsia="Times New Roman" w:hAnsi="Times New Roman" w:cs="Times New Roman"/>
        </w:rPr>
        <w:t xml:space="preserve">FREITAS MORAIS, F. P. de; FERNANDES DOS SANTOS, P. H.; FRATES CAUDURO, F. L. ADDRESSING THEMES RELATED TO STOMATHERAPY IN UNDERGRADUATE NURSING EDUCATION: DOCUMENT ANALYSIS. </w:t>
      </w:r>
      <w:r>
        <w:rPr>
          <w:rFonts w:ascii="Times New Roman" w:eastAsia="Times New Roman" w:hAnsi="Times New Roman" w:cs="Times New Roman"/>
          <w:b/>
        </w:rPr>
        <w:t>Estima - Brazilian Journal of Enterostomal Therapy</w:t>
      </w:r>
      <w:r>
        <w:rPr>
          <w:rFonts w:ascii="Times New Roman" w:eastAsia="Times New Roman" w:hAnsi="Times New Roman" w:cs="Times New Roman"/>
        </w:rPr>
        <w:t>, [S. l.], v. 19, 2021. Disponível em: https://www.revistaestima.com.br/estima/article/view/1028. Acesso em: 17 oct. 2022.</w:t>
      </w:r>
      <w:r>
        <w:rPr>
          <w:rFonts w:ascii="Times New Roman" w:eastAsia="Times New Roman" w:hAnsi="Times New Roman" w:cs="Times New Roman"/>
        </w:rPr>
        <w:tab/>
      </w:r>
    </w:p>
    <w:p w14:paraId="35078209" w14:textId="77777777" w:rsidR="00EC6311" w:rsidRDefault="00EC6311">
      <w:pPr>
        <w:spacing w:line="360" w:lineRule="auto"/>
        <w:jc w:val="both"/>
      </w:pPr>
      <w:bookmarkStart w:id="1" w:name="_heading=h.gjdgxs" w:colFirst="0" w:colLast="0"/>
      <w:bookmarkEnd w:id="1"/>
      <w:bookmarkEnd w:id="0"/>
    </w:p>
    <w:sectPr w:rsidR="00EC631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5E770" w14:textId="77777777" w:rsidR="00A75D07" w:rsidRDefault="00A75D07">
      <w:r>
        <w:separator/>
      </w:r>
    </w:p>
  </w:endnote>
  <w:endnote w:type="continuationSeparator" w:id="0">
    <w:p w14:paraId="45B0FA13" w14:textId="77777777" w:rsidR="00A75D07" w:rsidRDefault="00A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94F2" w14:textId="77777777" w:rsidR="00EC6311" w:rsidRDefault="00724A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0" distR="0" simplePos="0" relativeHeight="251661312" behindDoc="1" locked="0" layoutInCell="1" hidden="0" allowOverlap="1" wp14:anchorId="5BF1FEC4" wp14:editId="6DC78423">
          <wp:simplePos x="0" y="0"/>
          <wp:positionH relativeFrom="column">
            <wp:posOffset>-1080134</wp:posOffset>
          </wp:positionH>
          <wp:positionV relativeFrom="paragraph">
            <wp:posOffset>332105</wp:posOffset>
          </wp:positionV>
          <wp:extent cx="7562850" cy="284480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hidden="0" allowOverlap="1" wp14:anchorId="1A2511E0" wp14:editId="1B2B8C3A">
          <wp:simplePos x="0" y="0"/>
          <wp:positionH relativeFrom="column">
            <wp:posOffset>1993900</wp:posOffset>
          </wp:positionH>
          <wp:positionV relativeFrom="paragraph">
            <wp:posOffset>0</wp:posOffset>
          </wp:positionV>
          <wp:extent cx="1771650" cy="650528"/>
          <wp:effectExtent l="0" t="0" r="0" b="0"/>
          <wp:wrapSquare wrapText="bothSides" distT="0" distB="0" distL="114300" distR="114300"/>
          <wp:docPr id="21" name="image6.png" descr="Unifametro | Formar para transform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Unifametro | Formar para transform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8885" w14:textId="77777777" w:rsidR="00EC6311" w:rsidRDefault="00724A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hidden="0" allowOverlap="1" wp14:anchorId="233EDCC9" wp14:editId="3DA8CD2F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0"/>
          <wp:wrapNone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4384" behindDoc="0" locked="0" layoutInCell="1" hidden="0" allowOverlap="1" wp14:anchorId="0FD44677" wp14:editId="5D9FF428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5760085" cy="201930"/>
          <wp:effectExtent l="0" t="0" r="0" b="0"/>
          <wp:wrapNone/>
          <wp:docPr id="1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45149" w14:textId="77777777" w:rsidR="00A75D07" w:rsidRDefault="00A75D07">
      <w:r>
        <w:separator/>
      </w:r>
    </w:p>
  </w:footnote>
  <w:footnote w:type="continuationSeparator" w:id="0">
    <w:p w14:paraId="4646F038" w14:textId="77777777" w:rsidR="00A75D07" w:rsidRDefault="00A7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9371A" w14:textId="77777777" w:rsidR="00EC6311" w:rsidRDefault="00724A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0" distR="0" simplePos="0" relativeHeight="251658240" behindDoc="1" locked="0" layoutInCell="1" hidden="0" allowOverlap="1" wp14:anchorId="14C93EC3" wp14:editId="0779850D">
          <wp:simplePos x="0" y="0"/>
          <wp:positionH relativeFrom="column">
            <wp:posOffset>-3809</wp:posOffset>
          </wp:positionH>
          <wp:positionV relativeFrom="paragraph">
            <wp:posOffset>1905</wp:posOffset>
          </wp:positionV>
          <wp:extent cx="1955492" cy="828675"/>
          <wp:effectExtent l="0" t="0" r="0" b="0"/>
          <wp:wrapNone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F3BF9B" w14:textId="77777777" w:rsidR="00EC6311" w:rsidRDefault="00724A62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544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2022</w:t>
    </w:r>
  </w:p>
  <w:p w14:paraId="650A6B02" w14:textId="77777777" w:rsidR="00EC6311" w:rsidRDefault="00724A62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544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XVIII SEMANA ACADÊMICA</w:t>
    </w:r>
  </w:p>
  <w:p w14:paraId="5BB8136D" w14:textId="77777777" w:rsidR="00EC6311" w:rsidRDefault="00724A62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544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  <w:p w14:paraId="3FCE256C" w14:textId="77777777" w:rsidR="00EC6311" w:rsidRDefault="00EC6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Liberation Serif" w:cs="Liberation Serif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F1EF" w14:textId="77777777" w:rsidR="00EC6311" w:rsidRDefault="00724A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hidden="0" allowOverlap="1" wp14:anchorId="70AF5C58" wp14:editId="12767C8E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hidden="0" allowOverlap="1" wp14:anchorId="66950C4E" wp14:editId="7F05F96E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26549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A53FFC" w14:textId="77777777" w:rsidR="00EC6311" w:rsidRDefault="00724A62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14:paraId="69945813" w14:textId="77777777" w:rsidR="00EC6311" w:rsidRDefault="00724A62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14:paraId="7B03AD36" w14:textId="77777777" w:rsidR="00EC6311" w:rsidRDefault="00724A62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11"/>
    <w:rsid w:val="00054F97"/>
    <w:rsid w:val="0018759E"/>
    <w:rsid w:val="001A3E66"/>
    <w:rsid w:val="00281333"/>
    <w:rsid w:val="0045315F"/>
    <w:rsid w:val="005A5458"/>
    <w:rsid w:val="006D0AFF"/>
    <w:rsid w:val="00724A62"/>
    <w:rsid w:val="007B1393"/>
    <w:rsid w:val="00992B08"/>
    <w:rsid w:val="00A15D4D"/>
    <w:rsid w:val="00A75D07"/>
    <w:rsid w:val="00B4607E"/>
    <w:rsid w:val="00CA05AC"/>
    <w:rsid w:val="00EC0C50"/>
    <w:rsid w:val="00EC6311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D1B4"/>
  <w15:docId w15:val="{FFCAA3FB-3603-4602-8B91-D70A8B5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suppressAutoHyphens/>
    </w:pPr>
    <w:rPr>
      <w:rFonts w:eastAsia="Lucida Sans Unicode" w:cs="Mangal"/>
      <w:kern w:val="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D0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freitas@aluno.unifametro.edu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ilandia.sousa@aluno.unifametro.edu.b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uedes.bravo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na.almeida@aluno.unifametro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issafelixqueiroz@alu.ufc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L2E1/2xr/galqCnu8GxqUQIPwQ==">AMUW2mVlfX90+qs3pNWA0HU6m/SkZ9NzX/W2mjqqxenqAC89zhkx2eKQNIIO38h97bOHlNKByHBmSoTn0248SPjCYvOvy2OCcnEPb+uUK722yKVjcwruvoIqInmnc1+As4Fkk5bwG/O1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Ciléia Henriques</dc:creator>
  <cp:lastModifiedBy>User</cp:lastModifiedBy>
  <cp:revision>5</cp:revision>
  <dcterms:created xsi:type="dcterms:W3CDTF">2022-10-18T00:06:00Z</dcterms:created>
  <dcterms:modified xsi:type="dcterms:W3CDTF">2022-10-31T13:20:00Z</dcterms:modified>
</cp:coreProperties>
</file>