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43CDC" w14:textId="77777777" w:rsidR="00F45EE2" w:rsidRPr="00BB4358" w:rsidRDefault="00F45EE2" w:rsidP="00F45EE2">
      <w:pPr>
        <w:jc w:val="center"/>
        <w:rPr>
          <w:rFonts w:ascii="CalibriTimes" w:hAnsi="CalibriTimes" w:cstheme="majorHAnsi"/>
          <w:b/>
          <w:sz w:val="28"/>
          <w:szCs w:val="28"/>
        </w:rPr>
      </w:pPr>
      <w:r w:rsidRPr="00BB4358">
        <w:rPr>
          <w:rFonts w:ascii="CalibriTimes" w:hAnsi="CalibriTimes" w:cstheme="majorHAnsi"/>
          <w:b/>
          <w:sz w:val="28"/>
          <w:szCs w:val="28"/>
        </w:rPr>
        <w:t>INVESTIGAÇÃO SOBRE O ENSINO DA FAUNA DO BIOMA CERRADO EM ALUNOS DO ENSINO FUNDAMENTAL II</w:t>
      </w:r>
    </w:p>
    <w:p w14:paraId="3D3431CB" w14:textId="1580A3FD" w:rsidR="009F1DE4" w:rsidRPr="00BB4358" w:rsidRDefault="00EB6A06" w:rsidP="00F45EE2">
      <w:pPr>
        <w:spacing w:after="0"/>
        <w:jc w:val="center"/>
        <w:rPr>
          <w:rFonts w:ascii="CalibriTimes" w:hAnsi="CalibriTimes" w:cstheme="majorHAnsi"/>
          <w:sz w:val="24"/>
          <w:szCs w:val="24"/>
        </w:rPr>
      </w:pPr>
      <w:r w:rsidRPr="00BB4358">
        <w:rPr>
          <w:rFonts w:ascii="CalibriTimes" w:hAnsi="CalibriTimes" w:cstheme="majorHAnsi"/>
          <w:sz w:val="24"/>
          <w:szCs w:val="24"/>
        </w:rPr>
        <w:t>Andressa Rita Pereira Corrêa¹, Queroanne Isabel Xavier²</w:t>
      </w:r>
    </w:p>
    <w:p w14:paraId="78368DB5" w14:textId="77777777" w:rsidR="00F45EE2" w:rsidRPr="00BB4358" w:rsidRDefault="00F45EE2" w:rsidP="009F1DE4">
      <w:pPr>
        <w:spacing w:after="0"/>
        <w:jc w:val="center"/>
        <w:rPr>
          <w:rFonts w:ascii="CalibriTimes" w:hAnsi="CalibriTimes" w:cstheme="majorHAnsi"/>
          <w:sz w:val="24"/>
          <w:szCs w:val="24"/>
        </w:rPr>
      </w:pPr>
    </w:p>
    <w:p w14:paraId="4E8BC2DF" w14:textId="2F832AB7" w:rsidR="009F1DE4" w:rsidRPr="00BB4358" w:rsidRDefault="009F1DE4" w:rsidP="009F1DE4">
      <w:pPr>
        <w:spacing w:after="0"/>
        <w:jc w:val="center"/>
        <w:rPr>
          <w:rFonts w:ascii="CalibriTimes" w:hAnsi="CalibriTimes" w:cstheme="majorHAnsi"/>
          <w:sz w:val="24"/>
          <w:szCs w:val="24"/>
        </w:rPr>
      </w:pPr>
      <w:r w:rsidRPr="00BB4358">
        <w:rPr>
          <w:rFonts w:ascii="CalibriTimes" w:hAnsi="CalibriTimes" w:cstheme="majorHAnsi"/>
          <w:sz w:val="24"/>
          <w:szCs w:val="24"/>
        </w:rPr>
        <w:t>E-mail</w:t>
      </w:r>
      <w:r w:rsidR="00F45EE2" w:rsidRPr="00BB4358">
        <w:rPr>
          <w:rFonts w:ascii="CalibriTimes" w:hAnsi="CalibriTimes" w:cstheme="majorHAnsi"/>
          <w:sz w:val="24"/>
          <w:szCs w:val="24"/>
        </w:rPr>
        <w:t>: pereiraandressa46@gmail.com</w:t>
      </w:r>
    </w:p>
    <w:p w14:paraId="62BFBCFA" w14:textId="77777777" w:rsidR="00B63464" w:rsidRPr="00BB4358" w:rsidRDefault="00B63464" w:rsidP="00B63464">
      <w:pPr>
        <w:spacing w:after="0"/>
        <w:jc w:val="both"/>
        <w:rPr>
          <w:rFonts w:ascii="CalibriTimes" w:hAnsi="CalibriTimes" w:cstheme="majorHAnsi"/>
          <w:sz w:val="24"/>
          <w:szCs w:val="24"/>
        </w:rPr>
      </w:pPr>
    </w:p>
    <w:p w14:paraId="1937342B" w14:textId="3D74FD92" w:rsidR="00B63464" w:rsidRPr="00BB4358" w:rsidRDefault="00B63464" w:rsidP="00B63464">
      <w:pPr>
        <w:spacing w:after="0"/>
        <w:jc w:val="both"/>
        <w:rPr>
          <w:rFonts w:ascii="CalibriTimes" w:hAnsi="CalibriTimes" w:cstheme="majorHAnsi"/>
          <w:sz w:val="20"/>
          <w:szCs w:val="20"/>
        </w:rPr>
      </w:pPr>
      <w:r w:rsidRPr="00BB4358">
        <w:rPr>
          <w:rFonts w:ascii="CalibriTimes" w:hAnsi="CalibriTimes" w:cstheme="majorHAnsi"/>
          <w:sz w:val="20"/>
          <w:szCs w:val="20"/>
          <w:vertAlign w:val="superscript"/>
        </w:rPr>
        <w:t>1</w:t>
      </w:r>
      <w:r w:rsidR="00A729B8" w:rsidRPr="00BB4358">
        <w:rPr>
          <w:rFonts w:ascii="CalibriTimes" w:hAnsi="CalibriTimes" w:cstheme="majorHAnsi"/>
          <w:sz w:val="20"/>
          <w:szCs w:val="20"/>
          <w:vertAlign w:val="superscript"/>
        </w:rPr>
        <w:t xml:space="preserve"> </w:t>
      </w:r>
      <w:r w:rsidR="000463BD" w:rsidRPr="00BB4358">
        <w:rPr>
          <w:rFonts w:ascii="CalibriTimes" w:hAnsi="CalibriTimes" w:cstheme="majorHAnsi"/>
          <w:sz w:val="20"/>
          <w:szCs w:val="20"/>
        </w:rPr>
        <w:t>Graduanda, Centro Universitário do Cerrado</w:t>
      </w:r>
      <w:r w:rsidRPr="00BB4358">
        <w:rPr>
          <w:rFonts w:ascii="CalibriTimes" w:hAnsi="CalibriTimes" w:cstheme="majorHAnsi"/>
          <w:sz w:val="20"/>
          <w:szCs w:val="20"/>
        </w:rPr>
        <w:t xml:space="preserve">, </w:t>
      </w:r>
      <w:r w:rsidR="000463BD" w:rsidRPr="00BB4358">
        <w:rPr>
          <w:rFonts w:ascii="CalibriTimes" w:hAnsi="CalibriTimes" w:cstheme="majorHAnsi"/>
          <w:sz w:val="20"/>
          <w:szCs w:val="20"/>
        </w:rPr>
        <w:t>Minas Gerais, Patrocínio, Brasil</w:t>
      </w:r>
      <w:r w:rsidR="00A729B8" w:rsidRPr="00BB4358">
        <w:rPr>
          <w:rFonts w:ascii="CalibriTimes" w:hAnsi="CalibriTimes" w:cstheme="majorHAnsi"/>
          <w:sz w:val="20"/>
          <w:szCs w:val="20"/>
        </w:rPr>
        <w:t xml:space="preserve">; </w:t>
      </w:r>
      <w:r w:rsidR="000463BD" w:rsidRPr="00BB4358">
        <w:rPr>
          <w:rFonts w:ascii="CalibriTimes" w:hAnsi="CalibriTimes" w:cstheme="majorHAnsi"/>
          <w:sz w:val="20"/>
          <w:szCs w:val="20"/>
          <w:vertAlign w:val="superscript"/>
        </w:rPr>
        <w:t xml:space="preserve">2 </w:t>
      </w:r>
      <w:r w:rsidR="000463BD" w:rsidRPr="00BB4358">
        <w:rPr>
          <w:rFonts w:ascii="CalibriTimes" w:hAnsi="CalibriTimes" w:cstheme="majorHAnsi"/>
          <w:sz w:val="20"/>
          <w:szCs w:val="20"/>
        </w:rPr>
        <w:t>Mestre em Ecologia, Centro Universitário do Cerrado, Minas Gerais, Patrocínio, Brasil</w:t>
      </w:r>
      <w:r w:rsidR="00A729B8" w:rsidRPr="00BB4358">
        <w:rPr>
          <w:rFonts w:ascii="CalibriTimes" w:hAnsi="CalibriTimes" w:cstheme="majorHAnsi"/>
          <w:sz w:val="20"/>
          <w:szCs w:val="20"/>
        </w:rPr>
        <w:t xml:space="preserve">; </w:t>
      </w:r>
    </w:p>
    <w:p w14:paraId="75D907BF" w14:textId="77777777" w:rsidR="00B63464" w:rsidRPr="00BB4358" w:rsidRDefault="00B63464" w:rsidP="00B63464">
      <w:pPr>
        <w:spacing w:after="0"/>
        <w:jc w:val="both"/>
        <w:rPr>
          <w:rFonts w:ascii="CalibriTimes" w:hAnsi="CalibriTimes" w:cstheme="minorHAnsi"/>
          <w:sz w:val="24"/>
          <w:szCs w:val="24"/>
        </w:rPr>
      </w:pPr>
    </w:p>
    <w:p w14:paraId="79FA6401" w14:textId="7FBDC2D5" w:rsidR="00B44FA8" w:rsidRPr="00B44FA8" w:rsidRDefault="00B44FA8" w:rsidP="00B44FA8">
      <w:pPr>
        <w:rPr>
          <w:rFonts w:ascii="Times New Roman" w:hAnsi="Times New Roman" w:cs="Times New Roman"/>
          <w:sz w:val="24"/>
          <w:szCs w:val="24"/>
        </w:rPr>
      </w:pPr>
      <w:r w:rsidRPr="00B44FA8">
        <w:rPr>
          <w:rFonts w:ascii="Times New Roman" w:hAnsi="Times New Roman" w:cs="Times New Roman"/>
          <w:b/>
          <w:bCs/>
        </w:rPr>
        <w:t>Introdução</w:t>
      </w:r>
      <w:r>
        <w:rPr>
          <w:b/>
          <w:bCs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Diversos experimentos atuais destacam o sucesso no mercado de trabalho com relação direta a melhores condições na educação</w:t>
      </w:r>
      <w:r w:rsidR="000220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 ensino de biologia, é englobado diversas dificuldades entre elas estão as aulas formais que geralmente tornam cansativo o ensino, e a complexidade dos conceitos que tornam a aprendizagem mais difícil. Sendo um dos principais gargalhos do ensino de biologia está relacionado as dificuldades de fazer com que o estudante olhe para si mesmo como parte do nosso ambiente, e fazer com que ele compreenda de certa forma que suas atitudes podem prejudicar os mecanismos naturais. Mais adiante de entender que o ser humano de maneira nenhuma é melhor que outros seres vivos.</w:t>
      </w:r>
      <w:r w:rsidR="00D055C7">
        <w:rPr>
          <w:rFonts w:ascii="Times New Roman" w:hAnsi="Times New Roman" w:cs="Times New Roman"/>
          <w:sz w:val="24"/>
          <w:szCs w:val="24"/>
        </w:rPr>
        <w:t xml:space="preserve"> </w:t>
      </w:r>
      <w:r w:rsidR="00D055C7">
        <w:rPr>
          <w:rFonts w:ascii="Times New Roman" w:hAnsi="Times New Roman" w:cs="Times New Roman"/>
          <w:sz w:val="24"/>
          <w:szCs w:val="24"/>
        </w:rPr>
        <w:t>Em virtude de várias publicações, como nos livros didáticos, e nos locais como escolas e, e de maneira mais vasta, no imaginário brasileiro, o tema cerrado é um bioma que é visto como se a biodiversidade fosse muito escassa. É apresentado como “um ambiente pobre em espécies animais e vegetais, compostas por plantas mirradas devido à escassez de água e as queimadas frequentes, e assim, desprovido de beleza e utilidade para o homem”</w:t>
      </w:r>
      <w:r w:rsidR="00D055C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0D4">
        <w:rPr>
          <w:rFonts w:ascii="Times New Roman" w:hAnsi="Times New Roman" w:cs="Times New Roman"/>
          <w:sz w:val="24"/>
          <w:szCs w:val="24"/>
        </w:rPr>
        <w:t xml:space="preserve">Consequentemente é afirmado que a educação é um método importante para mostrar aos alunos o devido valor, funções especificas e o atual estado de degradação do bioma cerrado. Uma visão crítica do comportamento humano. Com base nesse conhecimento é feito uma análise sobre o conhecimento dos alunos sobre o cerrado, com o intuito de auxiliar a formação de uma consciência ecológica e preservação, e a realidade é diferente no dia a dia dos alunos na escola básica. </w:t>
      </w:r>
      <w:r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581081">
        <w:rPr>
          <w:rFonts w:ascii="Times New Roman" w:hAnsi="Times New Roman" w:cs="Times New Roman"/>
          <w:sz w:val="24"/>
          <w:szCs w:val="24"/>
        </w:rPr>
        <w:t>Analisar se a abordagem da temática: Fauna do Cerrado, está sendo ensinado aos alunos do Ensino Fundamental II, de forma satisfatória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44FA8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hAnsi="Times New Roman" w:cs="Times New Roman"/>
          <w:sz w:val="24"/>
          <w:szCs w:val="24"/>
        </w:rPr>
        <w:t xml:space="preserve">Elaboração de questionários, Aplicação de questionário em sala de aula, </w:t>
      </w:r>
      <w:r w:rsidR="00D055C7">
        <w:rPr>
          <w:rFonts w:ascii="Times New Roman" w:hAnsi="Times New Roman" w:cs="Times New Roman"/>
          <w:sz w:val="24"/>
          <w:szCs w:val="24"/>
        </w:rPr>
        <w:t xml:space="preserve">será aplicado o questionário em duas salas do oitavo ano e duas salas do nono ano </w:t>
      </w:r>
      <w:r>
        <w:rPr>
          <w:rFonts w:ascii="Times New Roman" w:hAnsi="Times New Roman" w:cs="Times New Roman"/>
          <w:sz w:val="24"/>
          <w:szCs w:val="24"/>
        </w:rPr>
        <w:t xml:space="preserve">Análise dos resultados. </w:t>
      </w:r>
      <w:r w:rsidR="00307DC0" w:rsidRPr="00307DC0">
        <w:rPr>
          <w:rFonts w:ascii="Times New Roman" w:hAnsi="Times New Roman" w:cs="Times New Roman"/>
          <w:b/>
          <w:sz w:val="24"/>
          <w:szCs w:val="24"/>
        </w:rPr>
        <w:t>Resultados:</w:t>
      </w:r>
      <w:r w:rsidR="00307DC0">
        <w:rPr>
          <w:rFonts w:ascii="Times New Roman" w:hAnsi="Times New Roman" w:cs="Times New Roman"/>
          <w:sz w:val="24"/>
          <w:szCs w:val="24"/>
        </w:rPr>
        <w:t xml:space="preserve"> Ainda n</w:t>
      </w:r>
      <w:r w:rsidR="00D055C7">
        <w:rPr>
          <w:rFonts w:ascii="Times New Roman" w:hAnsi="Times New Roman" w:cs="Times New Roman"/>
          <w:sz w:val="24"/>
          <w:szCs w:val="24"/>
        </w:rPr>
        <w:t>ão foi feito a coleta dos dados, e ainda não teve aprovação do COEP.</w:t>
      </w:r>
    </w:p>
    <w:p w14:paraId="1EA7B479" w14:textId="088336D6" w:rsidR="009F1DE4" w:rsidRPr="00307DC0" w:rsidRDefault="009F1DE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DC0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D14C4E" w:rsidRPr="00307DC0">
        <w:rPr>
          <w:rFonts w:ascii="Times New Roman" w:hAnsi="Times New Roman" w:cs="Times New Roman"/>
          <w:sz w:val="24"/>
          <w:szCs w:val="24"/>
        </w:rPr>
        <w:t xml:space="preserve"> </w:t>
      </w:r>
      <w:r w:rsidR="0031015C" w:rsidRPr="0031015C">
        <w:rPr>
          <w:rFonts w:ascii="Times New Roman" w:hAnsi="Times New Roman" w:cs="Times New Roman"/>
          <w:sz w:val="24"/>
          <w:szCs w:val="24"/>
        </w:rPr>
        <w:t>Conhecimento. Degradação</w:t>
      </w:r>
      <w:r w:rsidR="00307DC0" w:rsidRPr="0031015C">
        <w:rPr>
          <w:rFonts w:ascii="Times New Roman" w:hAnsi="Times New Roman" w:cs="Times New Roman"/>
          <w:sz w:val="24"/>
          <w:szCs w:val="24"/>
        </w:rPr>
        <w:t>.</w:t>
      </w:r>
      <w:r w:rsidR="00D055C7">
        <w:rPr>
          <w:rFonts w:ascii="Times New Roman" w:hAnsi="Times New Roman" w:cs="Times New Roman"/>
          <w:sz w:val="24"/>
          <w:szCs w:val="24"/>
        </w:rPr>
        <w:t xml:space="preserve"> Discentes. Preservação. </w:t>
      </w:r>
    </w:p>
    <w:p w14:paraId="22C34D71" w14:textId="77777777" w:rsidR="009F1DE4" w:rsidRPr="00307DC0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7EA677" w14:textId="40A1D869" w:rsidR="00B63464" w:rsidRPr="00307DC0" w:rsidRDefault="00B63464">
      <w:pPr>
        <w:rPr>
          <w:rFonts w:ascii="Times New Roman" w:hAnsi="Times New Roman" w:cs="Times New Roman"/>
          <w:sz w:val="24"/>
          <w:szCs w:val="24"/>
        </w:rPr>
      </w:pPr>
      <w:r w:rsidRPr="00307DC0">
        <w:rPr>
          <w:rFonts w:ascii="Times New Roman" w:hAnsi="Times New Roman" w:cs="Times New Roman"/>
          <w:b/>
          <w:bCs/>
          <w:sz w:val="24"/>
          <w:szCs w:val="24"/>
        </w:rPr>
        <w:t>Financiamento:</w:t>
      </w:r>
      <w:r w:rsidR="00307DC0" w:rsidRPr="00307DC0">
        <w:rPr>
          <w:rFonts w:ascii="Times New Roman" w:hAnsi="Times New Roman" w:cs="Times New Roman"/>
          <w:sz w:val="24"/>
          <w:szCs w:val="24"/>
        </w:rPr>
        <w:t xml:space="preserve"> Não, recursos próprios </w:t>
      </w: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730F6" w14:textId="77777777" w:rsidR="00A036BF" w:rsidRDefault="00A036BF" w:rsidP="00E21086">
      <w:pPr>
        <w:spacing w:after="0" w:line="240" w:lineRule="auto"/>
      </w:pPr>
      <w:r>
        <w:separator/>
      </w:r>
    </w:p>
  </w:endnote>
  <w:endnote w:type="continuationSeparator" w:id="0">
    <w:p w14:paraId="195FD825" w14:textId="77777777" w:rsidR="00A036BF" w:rsidRDefault="00A036BF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F4FC3" w14:textId="77777777" w:rsidR="00A036BF" w:rsidRDefault="00A036BF" w:rsidP="00E21086">
      <w:pPr>
        <w:spacing w:after="0" w:line="240" w:lineRule="auto"/>
      </w:pPr>
      <w:r>
        <w:separator/>
      </w:r>
    </w:p>
  </w:footnote>
  <w:footnote w:type="continuationSeparator" w:id="0">
    <w:p w14:paraId="45DDD580" w14:textId="77777777" w:rsidR="00A036BF" w:rsidRDefault="00A036BF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220D4"/>
    <w:rsid w:val="000463BD"/>
    <w:rsid w:val="00055AAD"/>
    <w:rsid w:val="000B3D22"/>
    <w:rsid w:val="000C5F1D"/>
    <w:rsid w:val="000E3D5F"/>
    <w:rsid w:val="00230065"/>
    <w:rsid w:val="0026113C"/>
    <w:rsid w:val="002A7BF6"/>
    <w:rsid w:val="002C0C04"/>
    <w:rsid w:val="00307DC0"/>
    <w:rsid w:val="0031015C"/>
    <w:rsid w:val="003502A6"/>
    <w:rsid w:val="003F259C"/>
    <w:rsid w:val="00493C8E"/>
    <w:rsid w:val="005E4F54"/>
    <w:rsid w:val="0068717E"/>
    <w:rsid w:val="006F3B8D"/>
    <w:rsid w:val="00721F0D"/>
    <w:rsid w:val="00820D96"/>
    <w:rsid w:val="00853196"/>
    <w:rsid w:val="008B4245"/>
    <w:rsid w:val="0096547F"/>
    <w:rsid w:val="009E3B95"/>
    <w:rsid w:val="009F1DE4"/>
    <w:rsid w:val="009F56AB"/>
    <w:rsid w:val="00A02D7E"/>
    <w:rsid w:val="00A036BF"/>
    <w:rsid w:val="00A448DB"/>
    <w:rsid w:val="00A729B8"/>
    <w:rsid w:val="00B44FA8"/>
    <w:rsid w:val="00B625D1"/>
    <w:rsid w:val="00B63464"/>
    <w:rsid w:val="00BB4358"/>
    <w:rsid w:val="00C612C8"/>
    <w:rsid w:val="00D055C7"/>
    <w:rsid w:val="00D14C4E"/>
    <w:rsid w:val="00E21086"/>
    <w:rsid w:val="00EB6A06"/>
    <w:rsid w:val="00ED4C31"/>
    <w:rsid w:val="00F044F1"/>
    <w:rsid w:val="00F26A63"/>
    <w:rsid w:val="00F45EE2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Andressa Correa</cp:lastModifiedBy>
  <cp:revision>5</cp:revision>
  <cp:lastPrinted>2020-10-30T14:15:00Z</cp:lastPrinted>
  <dcterms:created xsi:type="dcterms:W3CDTF">2022-10-20T22:35:00Z</dcterms:created>
  <dcterms:modified xsi:type="dcterms:W3CDTF">2022-10-30T21:38:00Z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