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BA37" w14:textId="77777777" w:rsidR="00457011" w:rsidRPr="00972459" w:rsidRDefault="00CC415C" w:rsidP="00800FA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PRINCIPAIS TRANSTORNOS MENTAIS </w:t>
      </w:r>
      <w:r w:rsidR="00457011">
        <w:rPr>
          <w:rFonts w:ascii="Times New Roman" w:hAnsi="Times New Roman" w:cs="Times New Roman"/>
          <w:b/>
          <w:sz w:val="24"/>
          <w:szCs w:val="24"/>
        </w:rPr>
        <w:t xml:space="preserve">ENTRE GRADUANDOS: UMA REVISÃO DE LITERATURA </w:t>
      </w:r>
    </w:p>
    <w:p w14:paraId="0C59C6E5" w14:textId="617A1256" w:rsidR="00457011" w:rsidRDefault="00457011" w:rsidP="00BD5FF0">
      <w:pPr>
        <w:spacing w:after="0" w:line="360" w:lineRule="auto"/>
        <w:jc w:val="right"/>
        <w:rPr>
          <w:rFonts w:ascii="Times New Roman" w:hAnsi="Times New Roman" w:cs="Times New Roman"/>
          <w:sz w:val="24"/>
          <w:szCs w:val="24"/>
        </w:rPr>
      </w:pPr>
    </w:p>
    <w:p w14:paraId="6B2FFCC8" w14:textId="7F9871FC" w:rsidR="00457011" w:rsidRPr="00BD5FF0" w:rsidRDefault="009E4E6A" w:rsidP="00BD5FF0">
      <w:pPr>
        <w:tabs>
          <w:tab w:val="left" w:pos="9071"/>
        </w:tabs>
        <w:spacing w:after="0" w:line="360" w:lineRule="auto"/>
        <w:jc w:val="right"/>
        <w:rPr>
          <w:rFonts w:ascii="Times New Roman" w:hAnsi="Times New Roman" w:cs="Times New Roman"/>
          <w:b/>
          <w:color w:val="FF0000"/>
          <w:sz w:val="24"/>
          <w:szCs w:val="24"/>
        </w:rPr>
      </w:pPr>
      <w:r w:rsidRPr="00BD5FF0">
        <w:rPr>
          <w:rFonts w:ascii="Times New Roman" w:hAnsi="Times New Roman" w:cs="Times New Roman"/>
          <w:b/>
          <w:sz w:val="24"/>
          <w:szCs w:val="24"/>
          <w:u w:val="single"/>
        </w:rPr>
        <w:t>Gilva Izidorio Carvalho</w:t>
      </w:r>
      <w:r w:rsidR="00457011" w:rsidRPr="00BD5FF0">
        <w:rPr>
          <w:rFonts w:ascii="Times New Roman" w:hAnsi="Times New Roman" w:cs="Times New Roman"/>
          <w:b/>
          <w:sz w:val="24"/>
          <w:szCs w:val="24"/>
        </w:rPr>
        <w:t xml:space="preserve">¹; </w:t>
      </w:r>
      <w:r w:rsidRPr="00BD5FF0">
        <w:rPr>
          <w:rFonts w:ascii="Times New Roman" w:hAnsi="Times New Roman" w:cs="Times New Roman"/>
          <w:b/>
          <w:sz w:val="24"/>
          <w:szCs w:val="24"/>
        </w:rPr>
        <w:t xml:space="preserve">Samia Eloi Oliveira </w:t>
      </w:r>
      <w:r w:rsidR="00457011" w:rsidRPr="00BD5FF0">
        <w:rPr>
          <w:rFonts w:ascii="Times New Roman" w:hAnsi="Times New Roman" w:cs="Times New Roman"/>
          <w:b/>
          <w:sz w:val="24"/>
          <w:szCs w:val="24"/>
        </w:rPr>
        <w:t>²; Samara Santos do Carmo³</w:t>
      </w:r>
      <w:r w:rsidR="00800FAA" w:rsidRPr="00BD5FF0">
        <w:rPr>
          <w:rFonts w:ascii="Times New Roman" w:hAnsi="Times New Roman" w:cs="Times New Roman"/>
          <w:b/>
          <w:sz w:val="24"/>
          <w:szCs w:val="24"/>
        </w:rPr>
        <w:t>;</w:t>
      </w:r>
      <w:r w:rsidR="000F0CCA" w:rsidRPr="00BD5FF0">
        <w:rPr>
          <w:rFonts w:ascii="Times New Roman" w:hAnsi="Times New Roman" w:cs="Times New Roman"/>
          <w:b/>
          <w:sz w:val="24"/>
          <w:szCs w:val="24"/>
        </w:rPr>
        <w:t xml:space="preserve"> Ector Andrew de Carvalho Brito</w:t>
      </w:r>
      <w:r w:rsidR="007352E1" w:rsidRPr="00BD5FF0">
        <w:rPr>
          <w:rFonts w:ascii="Times New Roman" w:hAnsi="Times New Roman" w:cs="Times New Roman"/>
          <w:b/>
          <w:sz w:val="24"/>
          <w:szCs w:val="24"/>
        </w:rPr>
        <w:t>⁴</w:t>
      </w:r>
      <w:r w:rsidR="000F0CCA" w:rsidRPr="00BD5FF0">
        <w:rPr>
          <w:rFonts w:ascii="Times New Roman" w:hAnsi="Times New Roman" w:cs="Times New Roman"/>
          <w:b/>
          <w:sz w:val="24"/>
          <w:szCs w:val="24"/>
        </w:rPr>
        <w:t>; Rayssa Sousa da Silva</w:t>
      </w:r>
      <w:r w:rsidR="007352E1" w:rsidRPr="00BD5FF0">
        <w:rPr>
          <w:rFonts w:ascii="Times New Roman" w:hAnsi="Times New Roman" w:cs="Times New Roman"/>
          <w:b/>
          <w:sz w:val="24"/>
          <w:szCs w:val="24"/>
        </w:rPr>
        <w:t>⁵</w:t>
      </w:r>
      <w:r w:rsidR="000303DF" w:rsidRPr="00BD5FF0">
        <w:rPr>
          <w:rFonts w:ascii="Times New Roman" w:hAnsi="Times New Roman" w:cs="Times New Roman"/>
          <w:b/>
          <w:sz w:val="24"/>
          <w:szCs w:val="24"/>
        </w:rPr>
        <w:t>;</w:t>
      </w:r>
      <w:r w:rsidR="000F0CCA" w:rsidRPr="00BD5FF0">
        <w:rPr>
          <w:rFonts w:ascii="Times New Roman" w:hAnsi="Times New Roman" w:cs="Times New Roman"/>
          <w:b/>
          <w:sz w:val="24"/>
          <w:szCs w:val="24"/>
        </w:rPr>
        <w:t xml:space="preserve"> </w:t>
      </w:r>
      <w:r w:rsidRPr="00BD5FF0">
        <w:rPr>
          <w:rFonts w:ascii="Times New Roman" w:hAnsi="Times New Roman" w:cs="Times New Roman"/>
          <w:b/>
          <w:sz w:val="24"/>
          <w:szCs w:val="24"/>
        </w:rPr>
        <w:t xml:space="preserve">Renata Helida Leite Ximenes da Costa </w:t>
      </w:r>
      <w:r w:rsidR="007352E1" w:rsidRPr="00BD5FF0">
        <w:rPr>
          <w:rFonts w:ascii="Times New Roman" w:hAnsi="Times New Roman" w:cs="Times New Roman"/>
          <w:b/>
          <w:sz w:val="24"/>
          <w:szCs w:val="24"/>
        </w:rPr>
        <w:t>⁶</w:t>
      </w:r>
      <w:r w:rsidR="000F0CCA" w:rsidRPr="00BD5FF0">
        <w:rPr>
          <w:rFonts w:ascii="Times New Roman" w:hAnsi="Times New Roman" w:cs="Times New Roman"/>
          <w:b/>
          <w:sz w:val="24"/>
          <w:szCs w:val="24"/>
        </w:rPr>
        <w:t>;</w:t>
      </w:r>
      <w:r w:rsidR="00800FAA" w:rsidRPr="00BD5FF0">
        <w:rPr>
          <w:rFonts w:ascii="Times New Roman" w:hAnsi="Times New Roman" w:cs="Times New Roman"/>
          <w:b/>
          <w:sz w:val="24"/>
          <w:szCs w:val="24"/>
        </w:rPr>
        <w:t xml:space="preserve"> Geí</w:t>
      </w:r>
      <w:r w:rsidR="00457011" w:rsidRPr="00BD5FF0">
        <w:rPr>
          <w:rFonts w:ascii="Times New Roman" w:hAnsi="Times New Roman" w:cs="Times New Roman"/>
          <w:b/>
          <w:sz w:val="24"/>
          <w:szCs w:val="24"/>
        </w:rPr>
        <w:t>sa Mora</w:t>
      </w:r>
      <w:r w:rsidR="00E61F98" w:rsidRPr="00BD5FF0">
        <w:rPr>
          <w:rFonts w:ascii="Times New Roman" w:hAnsi="Times New Roman" w:cs="Times New Roman"/>
          <w:b/>
          <w:sz w:val="24"/>
          <w:szCs w:val="24"/>
        </w:rPr>
        <w:t>i</w:t>
      </w:r>
      <w:r w:rsidR="000303DF" w:rsidRPr="00BD5FF0">
        <w:rPr>
          <w:rFonts w:ascii="Times New Roman" w:hAnsi="Times New Roman" w:cs="Times New Roman"/>
          <w:b/>
          <w:sz w:val="24"/>
          <w:szCs w:val="24"/>
        </w:rPr>
        <w:t>s Santana</w:t>
      </w:r>
      <w:r w:rsidR="007352E1" w:rsidRPr="00BD5FF0">
        <w:rPr>
          <w:rFonts w:ascii="Times New Roman" w:hAnsi="Times New Roman" w:cs="Times New Roman"/>
          <w:b/>
          <w:sz w:val="24"/>
          <w:szCs w:val="24"/>
        </w:rPr>
        <w:t>⁷</w:t>
      </w:r>
    </w:p>
    <w:p w14:paraId="2B016A56" w14:textId="0D2BCB9A" w:rsidR="00457011" w:rsidRDefault="00457011" w:rsidP="00800FAA">
      <w:pPr>
        <w:tabs>
          <w:tab w:val="left" w:pos="9071"/>
        </w:tabs>
        <w:spacing w:after="0" w:line="360" w:lineRule="auto"/>
        <w:jc w:val="both"/>
        <w:rPr>
          <w:rFonts w:ascii="Times New Roman" w:hAnsi="Times New Roman" w:cs="Times New Roman"/>
          <w:sz w:val="24"/>
          <w:szCs w:val="24"/>
        </w:rPr>
      </w:pPr>
    </w:p>
    <w:p w14:paraId="27E4BC30" w14:textId="0D5D9442" w:rsidR="00457011" w:rsidRPr="00BD5FF0" w:rsidRDefault="00457011" w:rsidP="00BD5FF0">
      <w:pPr>
        <w:tabs>
          <w:tab w:val="left" w:pos="9071"/>
        </w:tabs>
        <w:spacing w:after="0" w:line="360" w:lineRule="auto"/>
        <w:jc w:val="right"/>
        <w:rPr>
          <w:rFonts w:ascii="Times New Roman" w:hAnsi="Times New Roman" w:cs="Times New Roman"/>
          <w:sz w:val="24"/>
          <w:szCs w:val="24"/>
        </w:rPr>
      </w:pPr>
      <w:r w:rsidRPr="00BD5FF0">
        <w:rPr>
          <w:rFonts w:ascii="Times New Roman" w:hAnsi="Times New Roman" w:cs="Times New Roman"/>
          <w:sz w:val="24"/>
          <w:szCs w:val="24"/>
        </w:rPr>
        <w:t>¹ Faculdade de Educação São Francisco</w:t>
      </w:r>
      <w:r w:rsidR="00BD5FF0" w:rsidRPr="00BD5FF0">
        <w:rPr>
          <w:rFonts w:ascii="Times New Roman" w:hAnsi="Times New Roman" w:cs="Times New Roman"/>
          <w:sz w:val="24"/>
          <w:szCs w:val="24"/>
        </w:rPr>
        <w:t>-FAESF, (</w:t>
      </w:r>
      <w:hyperlink r:id="rId5" w:history="1">
        <w:r w:rsidR="00BD5FF0" w:rsidRPr="00BD5FF0">
          <w:rPr>
            <w:rStyle w:val="Hyperlink"/>
            <w:rFonts w:ascii="Times New Roman" w:hAnsi="Times New Roman" w:cs="Times New Roman"/>
            <w:color w:val="auto"/>
            <w:sz w:val="24"/>
            <w:szCs w:val="24"/>
            <w:u w:val="none"/>
          </w:rPr>
          <w:t>gic@faesf.com.br</w:t>
        </w:r>
      </w:hyperlink>
      <w:r w:rsidR="00BD5FF0" w:rsidRPr="00BD5FF0">
        <w:rPr>
          <w:rFonts w:ascii="Times New Roman" w:hAnsi="Times New Roman" w:cs="Times New Roman"/>
          <w:sz w:val="24"/>
          <w:szCs w:val="24"/>
        </w:rPr>
        <w:t xml:space="preserve">) </w:t>
      </w:r>
      <w:r w:rsidR="00C257B1" w:rsidRPr="00BD5FF0">
        <w:rPr>
          <w:rFonts w:ascii="Times New Roman" w:hAnsi="Times New Roman" w:cs="Times New Roman"/>
          <w:sz w:val="24"/>
          <w:szCs w:val="24"/>
        </w:rPr>
        <w:t>²</w:t>
      </w:r>
      <w:r w:rsidR="00BD5FF0" w:rsidRPr="00BD5FF0">
        <w:t xml:space="preserve"> </w:t>
      </w:r>
      <w:r w:rsidR="00BD5FF0" w:rsidRPr="00BD5FF0">
        <w:rPr>
          <w:rFonts w:ascii="Times New Roman" w:hAnsi="Times New Roman" w:cs="Times New Roman"/>
          <w:sz w:val="24"/>
          <w:szCs w:val="24"/>
        </w:rPr>
        <w:t>Faculdade de Educação São Francisco-FAESF, (</w:t>
      </w:r>
      <w:hyperlink r:id="rId6" w:history="1">
        <w:r w:rsidR="00BD5FF0" w:rsidRPr="00BD5FF0">
          <w:rPr>
            <w:rStyle w:val="Hyperlink"/>
            <w:rFonts w:ascii="Times New Roman" w:hAnsi="Times New Roman" w:cs="Times New Roman"/>
            <w:color w:val="auto"/>
            <w:sz w:val="24"/>
            <w:szCs w:val="24"/>
            <w:u w:val="none"/>
          </w:rPr>
          <w:t>sei@faesf.com.br</w:t>
        </w:r>
      </w:hyperlink>
      <w:r w:rsidR="00BD5FF0" w:rsidRPr="00BD5FF0">
        <w:rPr>
          <w:rFonts w:ascii="Times New Roman" w:hAnsi="Times New Roman" w:cs="Times New Roman"/>
          <w:sz w:val="24"/>
          <w:szCs w:val="24"/>
        </w:rPr>
        <w:t xml:space="preserve">) </w:t>
      </w:r>
      <w:r w:rsidR="00C257B1" w:rsidRPr="00BD5FF0">
        <w:rPr>
          <w:rFonts w:ascii="Times New Roman" w:hAnsi="Times New Roman" w:cs="Times New Roman"/>
          <w:sz w:val="24"/>
          <w:szCs w:val="24"/>
        </w:rPr>
        <w:t>³</w:t>
      </w:r>
      <w:r w:rsidR="00BD5FF0" w:rsidRPr="00BD5FF0">
        <w:t xml:space="preserve"> </w:t>
      </w:r>
      <w:r w:rsidR="00BD5FF0" w:rsidRPr="00BD5FF0">
        <w:rPr>
          <w:rFonts w:ascii="Times New Roman" w:hAnsi="Times New Roman" w:cs="Times New Roman"/>
          <w:sz w:val="24"/>
          <w:szCs w:val="24"/>
        </w:rPr>
        <w:t>Faculdade de Educação São Francisco-FAESF, (</w:t>
      </w:r>
      <w:hyperlink r:id="rId7" w:history="1">
        <w:r w:rsidR="00BD5FF0" w:rsidRPr="00BD5FF0">
          <w:rPr>
            <w:rStyle w:val="Hyperlink"/>
            <w:rFonts w:ascii="Times New Roman" w:hAnsi="Times New Roman" w:cs="Times New Roman"/>
            <w:color w:val="auto"/>
            <w:sz w:val="24"/>
            <w:szCs w:val="24"/>
            <w:u w:val="none"/>
          </w:rPr>
          <w:t>ssc@faesf.com.br</w:t>
        </w:r>
      </w:hyperlink>
      <w:r w:rsidR="00BD5FF0" w:rsidRPr="00BD5FF0">
        <w:rPr>
          <w:rFonts w:ascii="Times New Roman" w:hAnsi="Times New Roman" w:cs="Times New Roman"/>
          <w:sz w:val="24"/>
          <w:szCs w:val="24"/>
        </w:rPr>
        <w:t xml:space="preserve">)  </w:t>
      </w:r>
      <w:r w:rsidR="00C257B1" w:rsidRPr="00BD5FF0">
        <w:rPr>
          <w:rFonts w:ascii="Times New Roman" w:hAnsi="Times New Roman" w:cs="Times New Roman"/>
          <w:sz w:val="24"/>
          <w:szCs w:val="24"/>
        </w:rPr>
        <w:t>⁴</w:t>
      </w:r>
      <w:r w:rsidR="00BD5FF0" w:rsidRPr="00BD5FF0">
        <w:t xml:space="preserve"> </w:t>
      </w:r>
      <w:r w:rsidR="00BD5FF0" w:rsidRPr="00BD5FF0">
        <w:rPr>
          <w:rFonts w:ascii="Times New Roman" w:hAnsi="Times New Roman" w:cs="Times New Roman"/>
          <w:sz w:val="24"/>
          <w:szCs w:val="24"/>
        </w:rPr>
        <w:t>Faculdade de Educação São Francisco-FAESF, (</w:t>
      </w:r>
      <w:hyperlink r:id="rId8" w:history="1">
        <w:r w:rsidR="00BD5FF0" w:rsidRPr="00BD5FF0">
          <w:rPr>
            <w:rStyle w:val="Hyperlink"/>
            <w:rFonts w:ascii="Times New Roman" w:hAnsi="Times New Roman" w:cs="Times New Roman"/>
            <w:color w:val="auto"/>
            <w:sz w:val="24"/>
            <w:szCs w:val="24"/>
            <w:u w:val="none"/>
          </w:rPr>
          <w:t>eacb@faesf.com.br</w:t>
        </w:r>
      </w:hyperlink>
      <w:r w:rsidR="00BD5FF0" w:rsidRPr="00BD5FF0">
        <w:rPr>
          <w:rFonts w:ascii="Times New Roman" w:hAnsi="Times New Roman" w:cs="Times New Roman"/>
          <w:sz w:val="24"/>
          <w:szCs w:val="24"/>
        </w:rPr>
        <w:t xml:space="preserve">) </w:t>
      </w:r>
      <w:r w:rsidR="00C257B1" w:rsidRPr="00BD5FF0">
        <w:rPr>
          <w:rFonts w:ascii="Times New Roman" w:hAnsi="Times New Roman" w:cs="Times New Roman"/>
          <w:sz w:val="24"/>
          <w:szCs w:val="24"/>
        </w:rPr>
        <w:t>⁵</w:t>
      </w:r>
      <w:r w:rsidR="00BD5FF0" w:rsidRPr="00BD5FF0">
        <w:t xml:space="preserve"> </w:t>
      </w:r>
      <w:r w:rsidR="00BD5FF0" w:rsidRPr="00BD5FF0">
        <w:rPr>
          <w:rFonts w:ascii="Times New Roman" w:hAnsi="Times New Roman" w:cs="Times New Roman"/>
          <w:sz w:val="24"/>
          <w:szCs w:val="24"/>
        </w:rPr>
        <w:t>Faculdade de Educação São Francisco-FAESF, (</w:t>
      </w:r>
      <w:hyperlink r:id="rId9" w:history="1">
        <w:r w:rsidR="00BD5FF0" w:rsidRPr="00BD5FF0">
          <w:rPr>
            <w:rStyle w:val="Hyperlink"/>
            <w:rFonts w:ascii="Times New Roman" w:hAnsi="Times New Roman" w:cs="Times New Roman"/>
            <w:color w:val="auto"/>
            <w:sz w:val="24"/>
            <w:szCs w:val="24"/>
            <w:u w:val="none"/>
          </w:rPr>
          <w:t>rss1@faesf.com.br</w:t>
        </w:r>
      </w:hyperlink>
      <w:r w:rsidR="00BD5FF0" w:rsidRPr="00BD5FF0">
        <w:rPr>
          <w:rFonts w:ascii="Times New Roman" w:hAnsi="Times New Roman" w:cs="Times New Roman"/>
          <w:sz w:val="24"/>
          <w:szCs w:val="24"/>
        </w:rPr>
        <w:t xml:space="preserve">) </w:t>
      </w:r>
      <w:r w:rsidR="00C257B1" w:rsidRPr="00BD5FF0">
        <w:rPr>
          <w:rFonts w:ascii="Times New Roman" w:hAnsi="Times New Roman" w:cs="Times New Roman"/>
          <w:sz w:val="24"/>
          <w:szCs w:val="24"/>
        </w:rPr>
        <w:t>⁶ Faculdade de Educação São Francisco</w:t>
      </w:r>
      <w:r w:rsidR="00BD5FF0" w:rsidRPr="00BD5FF0">
        <w:rPr>
          <w:rFonts w:ascii="Times New Roman" w:hAnsi="Times New Roman" w:cs="Times New Roman"/>
          <w:sz w:val="24"/>
          <w:szCs w:val="24"/>
        </w:rPr>
        <w:t>-FAESF, (</w:t>
      </w:r>
      <w:hyperlink r:id="rId10" w:history="1">
        <w:r w:rsidR="00BD5FF0" w:rsidRPr="00BD5FF0">
          <w:rPr>
            <w:rStyle w:val="Hyperlink"/>
            <w:rFonts w:ascii="Times New Roman" w:hAnsi="Times New Roman" w:cs="Times New Roman"/>
            <w:color w:val="auto"/>
            <w:sz w:val="24"/>
            <w:szCs w:val="24"/>
            <w:u w:val="none"/>
          </w:rPr>
          <w:t>rhlx@faesf.com.br</w:t>
        </w:r>
      </w:hyperlink>
      <w:r w:rsidR="00BD5FF0" w:rsidRPr="00BD5FF0">
        <w:rPr>
          <w:rFonts w:ascii="Times New Roman" w:hAnsi="Times New Roman" w:cs="Times New Roman"/>
          <w:sz w:val="24"/>
          <w:szCs w:val="24"/>
        </w:rPr>
        <w:t xml:space="preserve">) </w:t>
      </w:r>
      <w:r w:rsidR="007352E1" w:rsidRPr="00BD5FF0">
        <w:rPr>
          <w:rFonts w:ascii="Times New Roman" w:hAnsi="Times New Roman" w:cs="Times New Roman"/>
          <w:sz w:val="24"/>
          <w:szCs w:val="24"/>
        </w:rPr>
        <w:t xml:space="preserve">⁷ </w:t>
      </w:r>
      <w:r w:rsidR="00800FAA" w:rsidRPr="00BD5FF0">
        <w:rPr>
          <w:rFonts w:ascii="Times New Roman" w:hAnsi="Times New Roman" w:cs="Times New Roman"/>
          <w:sz w:val="24"/>
          <w:szCs w:val="24"/>
        </w:rPr>
        <w:t>Faculdade de Educação São Francisco</w:t>
      </w:r>
      <w:r w:rsidR="00BD5FF0" w:rsidRPr="00BD5FF0">
        <w:rPr>
          <w:rFonts w:ascii="Times New Roman" w:hAnsi="Times New Roman" w:cs="Times New Roman"/>
          <w:sz w:val="24"/>
          <w:szCs w:val="24"/>
        </w:rPr>
        <w:t>-FAESF, (gdms@faesf.com.br).</w:t>
      </w:r>
    </w:p>
    <w:p w14:paraId="0D143603" w14:textId="77777777" w:rsidR="00800FAA" w:rsidRPr="00BD5FF0" w:rsidRDefault="00800FAA" w:rsidP="00BD5FF0">
      <w:pPr>
        <w:spacing w:after="0" w:line="360" w:lineRule="auto"/>
        <w:jc w:val="right"/>
        <w:rPr>
          <w:rFonts w:ascii="Times New Roman" w:hAnsi="Times New Roman" w:cs="Times New Roman"/>
          <w:sz w:val="24"/>
          <w:szCs w:val="24"/>
        </w:rPr>
      </w:pPr>
    </w:p>
    <w:p w14:paraId="5B68C9E2" w14:textId="77777777" w:rsidR="002064DE" w:rsidRDefault="00457011" w:rsidP="00457011">
      <w:pPr>
        <w:spacing w:after="0" w:line="360" w:lineRule="auto"/>
        <w:jc w:val="both"/>
        <w:rPr>
          <w:rFonts w:ascii="Times New Roman" w:hAnsi="Times New Roman" w:cs="Times New Roman"/>
          <w:b/>
          <w:sz w:val="24"/>
          <w:szCs w:val="24"/>
        </w:rPr>
      </w:pPr>
      <w:r w:rsidRPr="002064DE">
        <w:rPr>
          <w:rFonts w:ascii="Times New Roman" w:hAnsi="Times New Roman" w:cs="Times New Roman"/>
          <w:b/>
          <w:sz w:val="24"/>
          <w:szCs w:val="24"/>
        </w:rPr>
        <w:t>Resumo:</w:t>
      </w:r>
    </w:p>
    <w:p w14:paraId="06EC4DF6" w14:textId="1DC62974" w:rsidR="00457011" w:rsidRPr="00F308D1" w:rsidRDefault="00F308D1" w:rsidP="000F0CCA">
      <w:pPr>
        <w:spacing w:after="0" w:line="240" w:lineRule="auto"/>
        <w:jc w:val="both"/>
        <w:rPr>
          <w:rFonts w:ascii="Times New Roman" w:hAnsi="Times New Roman" w:cs="Times New Roman"/>
          <w:sz w:val="24"/>
          <w:szCs w:val="24"/>
        </w:rPr>
      </w:pPr>
      <w:r w:rsidRPr="00F308D1">
        <w:rPr>
          <w:rFonts w:ascii="Times New Roman" w:hAnsi="Times New Roman" w:cs="Times New Roman"/>
          <w:b/>
          <w:sz w:val="24"/>
          <w:szCs w:val="24"/>
        </w:rPr>
        <w:t>Introdução:</w:t>
      </w:r>
      <w:r w:rsidRPr="00F308D1">
        <w:rPr>
          <w:sz w:val="24"/>
          <w:szCs w:val="24"/>
        </w:rPr>
        <w:t xml:space="preserve"> </w:t>
      </w:r>
      <w:r w:rsidRPr="00F308D1">
        <w:rPr>
          <w:rFonts w:ascii="Times New Roman" w:hAnsi="Times New Roman" w:cs="Times New Roman"/>
          <w:sz w:val="24"/>
          <w:szCs w:val="24"/>
        </w:rPr>
        <w:t xml:space="preserve">Muitos estudantes universitários desenvolvem transtornos mentais ao longo de sua carreira acadêmica, desde o momento em que entram na graduação até a conclusão.  </w:t>
      </w:r>
      <w:r w:rsidR="00457011" w:rsidRPr="00F308D1">
        <w:rPr>
          <w:rFonts w:ascii="Times New Roman" w:hAnsi="Times New Roman" w:cs="Times New Roman"/>
          <w:b/>
          <w:sz w:val="24"/>
          <w:szCs w:val="24"/>
        </w:rPr>
        <w:t xml:space="preserve">Objetivo: </w:t>
      </w:r>
      <w:r w:rsidR="002064DE" w:rsidRPr="00F308D1">
        <w:rPr>
          <w:rFonts w:ascii="Times New Roman" w:hAnsi="Times New Roman" w:cs="Times New Roman"/>
          <w:sz w:val="24"/>
          <w:szCs w:val="24"/>
        </w:rPr>
        <w:t xml:space="preserve">O presente artigo objetiva analisar a influência da vida acadêmica associada a incidência de alguns transtornos mentais em graduandos, assim como identificar os principais transtornos. </w:t>
      </w:r>
      <w:r w:rsidR="00457011" w:rsidRPr="00F308D1">
        <w:rPr>
          <w:rFonts w:ascii="Times New Roman" w:hAnsi="Times New Roman" w:cs="Times New Roman"/>
          <w:sz w:val="24"/>
          <w:szCs w:val="24"/>
        </w:rPr>
        <w:t xml:space="preserve"> </w:t>
      </w:r>
      <w:r w:rsidR="00457011" w:rsidRPr="00F308D1">
        <w:rPr>
          <w:rFonts w:ascii="Times New Roman" w:hAnsi="Times New Roman" w:cs="Times New Roman"/>
          <w:b/>
          <w:sz w:val="24"/>
          <w:szCs w:val="24"/>
        </w:rPr>
        <w:t>Método:</w:t>
      </w:r>
      <w:r w:rsidR="00457011" w:rsidRPr="00F308D1">
        <w:rPr>
          <w:sz w:val="24"/>
          <w:szCs w:val="24"/>
        </w:rPr>
        <w:t xml:space="preserve"> </w:t>
      </w:r>
      <w:r w:rsidR="002059F1" w:rsidRPr="00F308D1">
        <w:rPr>
          <w:rFonts w:ascii="Times New Roman" w:hAnsi="Times New Roman" w:cs="Times New Roman"/>
          <w:sz w:val="24"/>
          <w:szCs w:val="24"/>
        </w:rPr>
        <w:t xml:space="preserve">Trata-se de uma revisão de literatura do tipo integrativa. A revisão se deu através das bases de dados indexadas na Biblioteca Virtual em Saude (BVS), onde aconteceu a triagem de artigos com suas publicações nos últimos 5 anos, afim de averiguar pesquisas recentes sobre a temática, e assim ofertar uma revisão atualizada sobre o tema escolhido. </w:t>
      </w:r>
      <w:r w:rsidR="00457011" w:rsidRPr="00F308D1">
        <w:rPr>
          <w:rFonts w:ascii="Times New Roman" w:hAnsi="Times New Roman" w:cs="Times New Roman"/>
          <w:b/>
          <w:sz w:val="24"/>
          <w:szCs w:val="24"/>
        </w:rPr>
        <w:t xml:space="preserve"> Resultados e Discursões: </w:t>
      </w:r>
      <w:r w:rsidR="00457011" w:rsidRPr="00F308D1">
        <w:rPr>
          <w:rFonts w:ascii="Times New Roman" w:hAnsi="Times New Roman" w:cs="Times New Roman"/>
          <w:sz w:val="24"/>
          <w:szCs w:val="24"/>
        </w:rPr>
        <w:t xml:space="preserve">Com uma amostra satisfatória de universitários, a patologia com maior destaque de porcentagem entre os mesmos, teve destaque os sintomas de depressão, com um percentual de 96, 6% de comprovação entre os acadêmicos. Esse percentual tem sua divisão entre sintomas de depressão suave, depressão mínima, moderada gravemente, grave e moderada, com maior porcentagem a depressão suave, correspondendo a 31, 3% de maior prevalência entre os alunos. </w:t>
      </w:r>
      <w:r w:rsidR="00457011" w:rsidRPr="00F308D1">
        <w:rPr>
          <w:rFonts w:ascii="Times New Roman" w:hAnsi="Times New Roman" w:cs="Times New Roman"/>
          <w:b/>
          <w:sz w:val="24"/>
          <w:szCs w:val="24"/>
        </w:rPr>
        <w:t xml:space="preserve">Conclusão: </w:t>
      </w:r>
      <w:r w:rsidR="00457011" w:rsidRPr="00F308D1">
        <w:rPr>
          <w:rFonts w:ascii="Times New Roman" w:hAnsi="Times New Roman" w:cs="Times New Roman"/>
          <w:sz w:val="24"/>
          <w:szCs w:val="24"/>
        </w:rPr>
        <w:t>Um fator perspicaz que afeta muitos acadêmicos é o desiquilíbrio entre uma patologia e outra, já que quanto mais elevados os níveis de depressão, consequentemente maior elevação terá os níveis de estresse. É verídico afirmar a importância da promoção de saude entre os estudantes, o acompanhamento desses alunos durante o processo de graduação se torna imprescindível</w:t>
      </w:r>
      <w:r w:rsidR="000F0CCA" w:rsidRPr="00F308D1">
        <w:rPr>
          <w:rFonts w:ascii="Times New Roman" w:hAnsi="Times New Roman" w:cs="Times New Roman"/>
          <w:sz w:val="24"/>
          <w:szCs w:val="24"/>
        </w:rPr>
        <w:t xml:space="preserve">. </w:t>
      </w:r>
    </w:p>
    <w:p w14:paraId="3C7A78FB" w14:textId="77777777" w:rsidR="000F0CCA" w:rsidRPr="00457011" w:rsidRDefault="000F0CCA" w:rsidP="000F0CCA">
      <w:pPr>
        <w:spacing w:after="0" w:line="240" w:lineRule="auto"/>
        <w:jc w:val="both"/>
        <w:rPr>
          <w:rFonts w:ascii="Times New Roman" w:hAnsi="Times New Roman" w:cs="Times New Roman"/>
          <w:sz w:val="24"/>
          <w:szCs w:val="24"/>
        </w:rPr>
      </w:pPr>
    </w:p>
    <w:p w14:paraId="327798D4" w14:textId="17DC32E2" w:rsidR="00457011" w:rsidRPr="00457011" w:rsidRDefault="00457011" w:rsidP="00AB009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 Chaves: </w:t>
      </w:r>
      <w:r w:rsidR="00CF51DF">
        <w:rPr>
          <w:rFonts w:ascii="Times New Roman" w:hAnsi="Times New Roman" w:cs="Times New Roman"/>
          <w:sz w:val="24"/>
          <w:szCs w:val="24"/>
        </w:rPr>
        <w:t>Ansiedade; Estudantes; Estresse;</w:t>
      </w:r>
      <w:r>
        <w:rPr>
          <w:rFonts w:ascii="Times New Roman" w:hAnsi="Times New Roman" w:cs="Times New Roman"/>
          <w:sz w:val="24"/>
          <w:szCs w:val="24"/>
        </w:rPr>
        <w:t xml:space="preserve"> </w:t>
      </w:r>
      <w:r w:rsidR="00CC415C">
        <w:rPr>
          <w:rFonts w:ascii="Times New Roman" w:hAnsi="Times New Roman" w:cs="Times New Roman"/>
          <w:sz w:val="24"/>
          <w:szCs w:val="24"/>
        </w:rPr>
        <w:t>Depressão.</w:t>
      </w:r>
      <w:bookmarkStart w:id="0" w:name="_GoBack"/>
      <w:bookmarkEnd w:id="0"/>
    </w:p>
    <w:p w14:paraId="312EDB47" w14:textId="0745C668" w:rsidR="00457011" w:rsidRPr="005A3EA8" w:rsidRDefault="00457011" w:rsidP="00AB00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Área temática: </w:t>
      </w:r>
      <w:r w:rsidR="00013AD1">
        <w:rPr>
          <w:rFonts w:ascii="Times New Roman" w:hAnsi="Times New Roman" w:cs="Times New Roman"/>
          <w:sz w:val="24"/>
          <w:szCs w:val="24"/>
        </w:rPr>
        <w:t>Ciências Humanas</w:t>
      </w:r>
    </w:p>
    <w:p w14:paraId="6D9EF999" w14:textId="2D8C8971" w:rsidR="00457011" w:rsidRPr="009F2E76" w:rsidRDefault="00457011" w:rsidP="00AB009C">
      <w:pPr>
        <w:spacing w:after="0" w:line="240" w:lineRule="auto"/>
        <w:jc w:val="both"/>
        <w:rPr>
          <w:rFonts w:ascii="Times New Roman" w:hAnsi="Times New Roman" w:cs="Times New Roman"/>
          <w:sz w:val="24"/>
          <w:szCs w:val="24"/>
        </w:rPr>
      </w:pPr>
      <w:r w:rsidRPr="005A3EA8">
        <w:rPr>
          <w:rFonts w:ascii="Times New Roman" w:hAnsi="Times New Roman" w:cs="Times New Roman"/>
          <w:b/>
          <w:sz w:val="24"/>
          <w:szCs w:val="24"/>
        </w:rPr>
        <w:t xml:space="preserve">E-mail do autor para correspondência: </w:t>
      </w:r>
      <w:r w:rsidR="009E4E6A">
        <w:rPr>
          <w:rFonts w:ascii="Times New Roman" w:hAnsi="Times New Roman" w:cs="Times New Roman"/>
          <w:sz w:val="24"/>
          <w:szCs w:val="24"/>
        </w:rPr>
        <w:t>gic</w:t>
      </w:r>
      <w:r>
        <w:rPr>
          <w:rFonts w:ascii="Times New Roman" w:hAnsi="Times New Roman" w:cs="Times New Roman"/>
          <w:sz w:val="24"/>
          <w:szCs w:val="24"/>
        </w:rPr>
        <w:t>@faesf.com.br</w:t>
      </w:r>
    </w:p>
    <w:p w14:paraId="06DA5560" w14:textId="77777777" w:rsidR="00457011" w:rsidRDefault="00457011" w:rsidP="00457011">
      <w:pPr>
        <w:spacing w:after="0" w:line="360" w:lineRule="auto"/>
        <w:jc w:val="both"/>
        <w:rPr>
          <w:rFonts w:ascii="Times New Roman" w:hAnsi="Times New Roman" w:cs="Times New Roman"/>
          <w:b/>
          <w:sz w:val="24"/>
          <w:szCs w:val="24"/>
        </w:rPr>
      </w:pPr>
    </w:p>
    <w:p w14:paraId="010A01D8" w14:textId="77777777" w:rsidR="00457011" w:rsidRDefault="00457011" w:rsidP="00457011">
      <w:pPr>
        <w:numPr>
          <w:ilvl w:val="0"/>
          <w:numId w:val="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INTRODUÇÃO</w:t>
      </w:r>
    </w:p>
    <w:p w14:paraId="21002633" w14:textId="77777777" w:rsidR="00F308D1" w:rsidRDefault="00F308D1" w:rsidP="00D24A58">
      <w:pPr>
        <w:spacing w:after="0" w:line="360" w:lineRule="auto"/>
        <w:ind w:firstLine="708"/>
        <w:jc w:val="both"/>
        <w:rPr>
          <w:rFonts w:ascii="Times New Roman" w:hAnsi="Times New Roman" w:cs="Times New Roman"/>
          <w:sz w:val="24"/>
          <w:szCs w:val="24"/>
        </w:rPr>
      </w:pPr>
    </w:p>
    <w:p w14:paraId="1EED1D3C" w14:textId="7EF891D9" w:rsidR="00D24A58" w:rsidRPr="00D24A58" w:rsidRDefault="00D24A58" w:rsidP="00D24A58">
      <w:pPr>
        <w:spacing w:after="0" w:line="360" w:lineRule="auto"/>
        <w:ind w:firstLine="708"/>
        <w:jc w:val="both"/>
        <w:rPr>
          <w:rFonts w:ascii="Times New Roman" w:hAnsi="Times New Roman" w:cs="Times New Roman"/>
          <w:sz w:val="24"/>
          <w:szCs w:val="24"/>
        </w:rPr>
      </w:pPr>
      <w:r w:rsidRPr="00D24A58">
        <w:rPr>
          <w:rFonts w:ascii="Times New Roman" w:hAnsi="Times New Roman" w:cs="Times New Roman"/>
          <w:sz w:val="24"/>
          <w:szCs w:val="24"/>
        </w:rPr>
        <w:lastRenderedPageBreak/>
        <w:t xml:space="preserve">O ingresso à universidade pode se apresentar como um momento de satisfação para o estudante, devido a capacidade de implementar a sua formação profissional. No entanto, apesar da motivação para cursar uma graduação, isso não significa que os alunos estejam totalmente preparados para enfrentar esse desafio. Muitas vezes, os alunos podem encontrar dificuldades para se adaptar a esse novo ambiente devido a demandas relacionadas ao currículo e às instituições de estudo, questões interpessoais e emocionais, como estresse e ansiedade que são as causas mais comuns entre os estudantes (OLIVEIRA; MORAIS, 2015). </w:t>
      </w:r>
    </w:p>
    <w:p w14:paraId="0987485D" w14:textId="03B663E7" w:rsidR="00D24A58" w:rsidRPr="00D24A58" w:rsidRDefault="00D24A58" w:rsidP="00D24A58">
      <w:pPr>
        <w:spacing w:after="0" w:line="360" w:lineRule="auto"/>
        <w:ind w:firstLine="708"/>
        <w:jc w:val="both"/>
        <w:rPr>
          <w:rFonts w:ascii="Times New Roman" w:hAnsi="Times New Roman" w:cs="Times New Roman"/>
          <w:sz w:val="24"/>
          <w:szCs w:val="24"/>
        </w:rPr>
      </w:pPr>
      <w:r w:rsidRPr="00D24A58">
        <w:rPr>
          <w:rFonts w:ascii="Times New Roman" w:hAnsi="Times New Roman" w:cs="Times New Roman"/>
          <w:sz w:val="24"/>
          <w:szCs w:val="24"/>
        </w:rPr>
        <w:t>A vida acadêmica constitui a um período de grandes mudanças na vida de cada estudante, consideram que estes são responsáveis por muitas situações estressantes, como distanciamento dos familiares, novos relacionamentos, relacionamentos amorosos, adaptação à vida acadêmica, tomada de decisões sobre prioridades e gestão da vida financeira. Situações estressantes se acumulam gradativamente, pois a cada etapa do curso e como um exemplo é a área da saúde onde surgem novas demandas que exigem que os alunos desenvolvam habilidades e competências necessárias para se aprender ao longo dos anos (CESTARI et al., 2017).</w:t>
      </w:r>
    </w:p>
    <w:p w14:paraId="25EFC8CA" w14:textId="77777777" w:rsidR="00D24A58" w:rsidRPr="00D24A58" w:rsidRDefault="00D24A58" w:rsidP="00D24A58">
      <w:pPr>
        <w:spacing w:after="0" w:line="360" w:lineRule="auto"/>
        <w:ind w:firstLine="708"/>
        <w:jc w:val="both"/>
        <w:rPr>
          <w:rFonts w:ascii="Times New Roman" w:hAnsi="Times New Roman" w:cs="Times New Roman"/>
          <w:sz w:val="24"/>
          <w:szCs w:val="24"/>
        </w:rPr>
      </w:pPr>
      <w:r w:rsidRPr="00D24A58">
        <w:rPr>
          <w:rFonts w:ascii="Times New Roman" w:hAnsi="Times New Roman" w:cs="Times New Roman"/>
          <w:sz w:val="24"/>
          <w:szCs w:val="24"/>
        </w:rPr>
        <w:t xml:space="preserve">Os graduandos da saúde vivenciam altos níveis de estresse, e suas manifestações mentais e físicas são maiores entre os estudantes de enfermagem, fisioterapia e entre outros. Estes são muitas vezes suscetíveis a vários requisitos universitários, como questões relacionadas à qualidade do ensino e do ambiente educacional, circunstâncias pessoais, planejamento de carreiras futuras, organizações perante uma escassez cada vez mais elevada de informações, atividades estressantes da prática das aulas. Além do desgaste pelo contato com paciente doentes e até mesmo com a morte, onde frustram muitos acadêmicos quando se tem alguns transtornos mentais (CARLETO et al., 2018). </w:t>
      </w:r>
    </w:p>
    <w:p w14:paraId="7AF6BF47" w14:textId="4607F90D" w:rsidR="00D24A58" w:rsidRDefault="00D24A58" w:rsidP="002064DE">
      <w:pPr>
        <w:spacing w:after="0" w:line="360" w:lineRule="auto"/>
        <w:ind w:firstLine="708"/>
        <w:jc w:val="both"/>
        <w:rPr>
          <w:rFonts w:ascii="Times New Roman" w:hAnsi="Times New Roman" w:cs="Times New Roman"/>
          <w:sz w:val="24"/>
          <w:szCs w:val="24"/>
        </w:rPr>
      </w:pPr>
      <w:r w:rsidRPr="00D24A58">
        <w:rPr>
          <w:rFonts w:ascii="Times New Roman" w:hAnsi="Times New Roman" w:cs="Times New Roman"/>
          <w:sz w:val="24"/>
          <w:szCs w:val="24"/>
        </w:rPr>
        <w:t>Muitos estudantes universitários desenvolvem transtornos mentais ao longo de sua carreira acadêmica, desde o momento em que entram na graduação até a conclusão. Embora existam poucos estudos epidemiológicos sobre morbidade psiquiátrica no Brasil, avalia-se que existe uma proporção quase de 30% entre os estudantes que apresentem algum transtorno. Destes, os mais comuns são a ansiedade e a depressão</w:t>
      </w:r>
      <w:r w:rsidR="000F0CCA">
        <w:rPr>
          <w:rFonts w:ascii="Times New Roman" w:hAnsi="Times New Roman" w:cs="Times New Roman"/>
          <w:sz w:val="24"/>
          <w:szCs w:val="24"/>
        </w:rPr>
        <w:t>, f</w:t>
      </w:r>
      <w:r w:rsidRPr="00D24A58">
        <w:rPr>
          <w:rFonts w:ascii="Times New Roman" w:hAnsi="Times New Roman" w:cs="Times New Roman"/>
          <w:sz w:val="24"/>
          <w:szCs w:val="24"/>
        </w:rPr>
        <w:t xml:space="preserve">atores presentes na vida acadêmica, como a alta carga de estudos exigida por determinados cursos e a forte demanda de professores das disciplinas (CAVESTRO; ROCHA, 2006). </w:t>
      </w:r>
    </w:p>
    <w:p w14:paraId="6714F516" w14:textId="77777777" w:rsidR="002064DE" w:rsidRDefault="002064DE" w:rsidP="002064D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presente artigo objetiva a</w:t>
      </w:r>
      <w:r w:rsidRPr="002064DE">
        <w:rPr>
          <w:rFonts w:ascii="Times New Roman" w:hAnsi="Times New Roman" w:cs="Times New Roman"/>
          <w:sz w:val="24"/>
          <w:szCs w:val="24"/>
        </w:rPr>
        <w:t xml:space="preserve">nalisar a influência da </w:t>
      </w:r>
      <w:r>
        <w:rPr>
          <w:rFonts w:ascii="Times New Roman" w:hAnsi="Times New Roman" w:cs="Times New Roman"/>
          <w:sz w:val="24"/>
          <w:szCs w:val="24"/>
        </w:rPr>
        <w:t>vida</w:t>
      </w:r>
      <w:r w:rsidRPr="002064DE">
        <w:rPr>
          <w:rFonts w:ascii="Times New Roman" w:hAnsi="Times New Roman" w:cs="Times New Roman"/>
          <w:sz w:val="24"/>
          <w:szCs w:val="24"/>
        </w:rPr>
        <w:t xml:space="preserve"> acadêmica associada a </w:t>
      </w:r>
      <w:r>
        <w:rPr>
          <w:rFonts w:ascii="Times New Roman" w:hAnsi="Times New Roman" w:cs="Times New Roman"/>
          <w:sz w:val="24"/>
          <w:szCs w:val="24"/>
        </w:rPr>
        <w:t>incidência</w:t>
      </w:r>
      <w:r w:rsidRPr="002064DE">
        <w:rPr>
          <w:rFonts w:ascii="Times New Roman" w:hAnsi="Times New Roman" w:cs="Times New Roman"/>
          <w:sz w:val="24"/>
          <w:szCs w:val="24"/>
        </w:rPr>
        <w:t xml:space="preserve"> de </w:t>
      </w:r>
      <w:r>
        <w:rPr>
          <w:rFonts w:ascii="Times New Roman" w:hAnsi="Times New Roman" w:cs="Times New Roman"/>
          <w:sz w:val="24"/>
          <w:szCs w:val="24"/>
        </w:rPr>
        <w:t>alguns transtornos mentais</w:t>
      </w:r>
      <w:r w:rsidRPr="002064DE">
        <w:rPr>
          <w:rFonts w:ascii="Times New Roman" w:hAnsi="Times New Roman" w:cs="Times New Roman"/>
          <w:sz w:val="24"/>
          <w:szCs w:val="24"/>
        </w:rPr>
        <w:t xml:space="preserve"> em graduandos</w:t>
      </w:r>
      <w:r>
        <w:rPr>
          <w:rFonts w:ascii="Times New Roman" w:hAnsi="Times New Roman" w:cs="Times New Roman"/>
          <w:sz w:val="24"/>
          <w:szCs w:val="24"/>
        </w:rPr>
        <w:t xml:space="preserve">, assim como identificar os principais transtornos. </w:t>
      </w:r>
    </w:p>
    <w:p w14:paraId="2A0B3538" w14:textId="77777777" w:rsidR="00D24A58" w:rsidRDefault="00D24A58" w:rsidP="002064DE">
      <w:pPr>
        <w:spacing w:after="0" w:line="360" w:lineRule="auto"/>
        <w:ind w:left="708"/>
      </w:pPr>
      <w:r>
        <w:t xml:space="preserve"> </w:t>
      </w:r>
    </w:p>
    <w:p w14:paraId="0B057239" w14:textId="77777777" w:rsidR="00D342B4" w:rsidRDefault="00D342B4" w:rsidP="002064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MÉTODOS </w:t>
      </w:r>
    </w:p>
    <w:p w14:paraId="6AFBB61E" w14:textId="77777777" w:rsidR="00D342B4" w:rsidRDefault="00D342B4" w:rsidP="00D342B4">
      <w:pPr>
        <w:spacing w:after="0" w:line="360" w:lineRule="auto"/>
        <w:jc w:val="both"/>
        <w:rPr>
          <w:rFonts w:ascii="Times New Roman" w:hAnsi="Times New Roman" w:cs="Times New Roman"/>
          <w:b/>
          <w:sz w:val="24"/>
          <w:szCs w:val="24"/>
        </w:rPr>
      </w:pPr>
    </w:p>
    <w:p w14:paraId="3C06AE4F" w14:textId="7A82C693" w:rsidR="00CF51DF" w:rsidRDefault="00CF51DF" w:rsidP="00B90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Trata-se de uma </w:t>
      </w:r>
      <w:r w:rsidR="00B90876">
        <w:rPr>
          <w:rFonts w:ascii="Times New Roman" w:hAnsi="Times New Roman" w:cs="Times New Roman"/>
          <w:sz w:val="24"/>
          <w:szCs w:val="24"/>
        </w:rPr>
        <w:t>revisão de literatura</w:t>
      </w:r>
      <w:r>
        <w:rPr>
          <w:rFonts w:ascii="Times New Roman" w:hAnsi="Times New Roman" w:cs="Times New Roman"/>
          <w:sz w:val="24"/>
          <w:szCs w:val="24"/>
        </w:rPr>
        <w:t xml:space="preserve"> do tipo </w:t>
      </w:r>
      <w:r w:rsidR="00B90876" w:rsidRPr="00B90876">
        <w:rPr>
          <w:rFonts w:ascii="Times New Roman" w:hAnsi="Times New Roman" w:cs="Times New Roman"/>
          <w:sz w:val="24"/>
          <w:szCs w:val="24"/>
        </w:rPr>
        <w:t xml:space="preserve">integrativa. </w:t>
      </w:r>
      <w:r w:rsidR="00B90876">
        <w:rPr>
          <w:rFonts w:ascii="Times New Roman" w:hAnsi="Times New Roman" w:cs="Times New Roman"/>
          <w:sz w:val="24"/>
          <w:szCs w:val="24"/>
        </w:rPr>
        <w:t>A revisão se deu</w:t>
      </w:r>
      <w:r w:rsidR="00B90876" w:rsidRPr="00B90876">
        <w:rPr>
          <w:rFonts w:ascii="Times New Roman" w:hAnsi="Times New Roman" w:cs="Times New Roman"/>
          <w:sz w:val="24"/>
          <w:szCs w:val="24"/>
        </w:rPr>
        <w:t xml:space="preserve"> através d</w:t>
      </w:r>
      <w:r w:rsidR="000F0CCA">
        <w:rPr>
          <w:rFonts w:ascii="Times New Roman" w:hAnsi="Times New Roman" w:cs="Times New Roman"/>
          <w:sz w:val="24"/>
          <w:szCs w:val="24"/>
        </w:rPr>
        <w:t>as bases de</w:t>
      </w:r>
      <w:r w:rsidR="00B90876" w:rsidRPr="00B90876">
        <w:rPr>
          <w:rFonts w:ascii="Times New Roman" w:hAnsi="Times New Roman" w:cs="Times New Roman"/>
          <w:sz w:val="24"/>
          <w:szCs w:val="24"/>
        </w:rPr>
        <w:t xml:space="preserve"> dados </w:t>
      </w:r>
      <w:r w:rsidR="00B90876" w:rsidRPr="000F0CCA">
        <w:rPr>
          <w:rFonts w:ascii="Times New Roman" w:hAnsi="Times New Roman" w:cs="Times New Roman"/>
          <w:sz w:val="24"/>
          <w:szCs w:val="24"/>
        </w:rPr>
        <w:t>indexad</w:t>
      </w:r>
      <w:r w:rsidR="000F0CCA" w:rsidRPr="000F0CCA">
        <w:rPr>
          <w:rFonts w:ascii="Times New Roman" w:hAnsi="Times New Roman" w:cs="Times New Roman"/>
          <w:sz w:val="24"/>
          <w:szCs w:val="24"/>
        </w:rPr>
        <w:t>a</w:t>
      </w:r>
      <w:r w:rsidR="00B90876" w:rsidRPr="000F0CCA">
        <w:rPr>
          <w:rFonts w:ascii="Times New Roman" w:hAnsi="Times New Roman" w:cs="Times New Roman"/>
          <w:sz w:val="24"/>
          <w:szCs w:val="24"/>
        </w:rPr>
        <w:t>s</w:t>
      </w:r>
      <w:r w:rsidR="000F0CCA" w:rsidRPr="000F0CCA">
        <w:rPr>
          <w:rStyle w:val="Refdecomentrio"/>
          <w:rFonts w:ascii="Times New Roman" w:hAnsi="Times New Roman" w:cs="Times New Roman"/>
          <w:sz w:val="24"/>
          <w:szCs w:val="24"/>
        </w:rPr>
        <w:t xml:space="preserve"> n</w:t>
      </w:r>
      <w:r w:rsidR="00B90876" w:rsidRPr="000F0CCA">
        <w:rPr>
          <w:rFonts w:ascii="Times New Roman" w:hAnsi="Times New Roman" w:cs="Times New Roman"/>
          <w:sz w:val="24"/>
          <w:szCs w:val="24"/>
        </w:rPr>
        <w:t>a</w:t>
      </w:r>
      <w:r w:rsidR="00B90876" w:rsidRPr="00B90876">
        <w:rPr>
          <w:rFonts w:ascii="Times New Roman" w:hAnsi="Times New Roman" w:cs="Times New Roman"/>
          <w:sz w:val="24"/>
          <w:szCs w:val="24"/>
        </w:rPr>
        <w:t xml:space="preserve"> Biblioteca Virtual em Saude (BVS), onde </w:t>
      </w:r>
      <w:r w:rsidR="00B90876">
        <w:rPr>
          <w:rFonts w:ascii="Times New Roman" w:hAnsi="Times New Roman" w:cs="Times New Roman"/>
          <w:sz w:val="24"/>
          <w:szCs w:val="24"/>
        </w:rPr>
        <w:t>aconteceu</w:t>
      </w:r>
      <w:r w:rsidR="00B90876" w:rsidRPr="00B90876">
        <w:rPr>
          <w:rFonts w:ascii="Times New Roman" w:hAnsi="Times New Roman" w:cs="Times New Roman"/>
          <w:sz w:val="24"/>
          <w:szCs w:val="24"/>
        </w:rPr>
        <w:t xml:space="preserve"> a </w:t>
      </w:r>
      <w:r w:rsidR="00B90876">
        <w:rPr>
          <w:rFonts w:ascii="Times New Roman" w:hAnsi="Times New Roman" w:cs="Times New Roman"/>
          <w:sz w:val="24"/>
          <w:szCs w:val="24"/>
        </w:rPr>
        <w:t>triagem</w:t>
      </w:r>
      <w:r w:rsidR="00B90876" w:rsidRPr="00B90876">
        <w:rPr>
          <w:rFonts w:ascii="Times New Roman" w:hAnsi="Times New Roman" w:cs="Times New Roman"/>
          <w:sz w:val="24"/>
          <w:szCs w:val="24"/>
        </w:rPr>
        <w:t xml:space="preserve"> de artigos </w:t>
      </w:r>
      <w:r w:rsidR="00B90876">
        <w:rPr>
          <w:rFonts w:ascii="Times New Roman" w:hAnsi="Times New Roman" w:cs="Times New Roman"/>
          <w:sz w:val="24"/>
          <w:szCs w:val="24"/>
        </w:rPr>
        <w:t>com suas publicações</w:t>
      </w:r>
      <w:r>
        <w:rPr>
          <w:rFonts w:ascii="Times New Roman" w:hAnsi="Times New Roman" w:cs="Times New Roman"/>
          <w:sz w:val="24"/>
          <w:szCs w:val="24"/>
        </w:rPr>
        <w:t xml:space="preserve"> nos últimos 5 anos</w:t>
      </w:r>
      <w:r w:rsidR="00765F64">
        <w:rPr>
          <w:rFonts w:ascii="Times New Roman" w:hAnsi="Times New Roman" w:cs="Times New Roman"/>
          <w:sz w:val="24"/>
          <w:szCs w:val="24"/>
        </w:rPr>
        <w:t>,</w:t>
      </w:r>
      <w:r>
        <w:rPr>
          <w:rFonts w:ascii="Times New Roman" w:hAnsi="Times New Roman" w:cs="Times New Roman"/>
          <w:sz w:val="24"/>
          <w:szCs w:val="24"/>
        </w:rPr>
        <w:t xml:space="preserve"> </w:t>
      </w:r>
      <w:r w:rsidR="00765F64">
        <w:rPr>
          <w:rFonts w:ascii="Times New Roman" w:hAnsi="Times New Roman" w:cs="Times New Roman"/>
          <w:sz w:val="24"/>
          <w:szCs w:val="24"/>
        </w:rPr>
        <w:t xml:space="preserve">afim de averiguar pesquisas recentes sobre a temática, e assim ofertar uma revisão atualizada sobre o tema escolhido. </w:t>
      </w:r>
    </w:p>
    <w:p w14:paraId="6759ECAE" w14:textId="2CEBB926" w:rsidR="00CF51DF" w:rsidRDefault="00CF51DF" w:rsidP="00CF51DF">
      <w:pPr>
        <w:spacing w:after="0" w:line="360" w:lineRule="auto"/>
        <w:ind w:firstLine="708"/>
        <w:jc w:val="both"/>
        <w:rPr>
          <w:rFonts w:ascii="Times New Roman" w:hAnsi="Times New Roman" w:cs="Times New Roman"/>
          <w:sz w:val="24"/>
          <w:szCs w:val="24"/>
        </w:rPr>
      </w:pPr>
      <w:r w:rsidRPr="005E6D5D">
        <w:rPr>
          <w:rFonts w:ascii="Times New Roman" w:hAnsi="Times New Roman" w:cs="Times New Roman"/>
          <w:sz w:val="24"/>
          <w:szCs w:val="24"/>
        </w:rPr>
        <w:t>A pergunta norteadora q</w:t>
      </w:r>
      <w:r>
        <w:rPr>
          <w:rFonts w:ascii="Times New Roman" w:hAnsi="Times New Roman" w:cs="Times New Roman"/>
          <w:sz w:val="24"/>
          <w:szCs w:val="24"/>
        </w:rPr>
        <w:t>ue mob</w:t>
      </w:r>
      <w:r w:rsidR="00765F64">
        <w:rPr>
          <w:rFonts w:ascii="Times New Roman" w:hAnsi="Times New Roman" w:cs="Times New Roman"/>
          <w:sz w:val="24"/>
          <w:szCs w:val="24"/>
        </w:rPr>
        <w:t>ilizou esta revisão</w:t>
      </w:r>
      <w:r>
        <w:rPr>
          <w:rFonts w:ascii="Times New Roman" w:hAnsi="Times New Roman" w:cs="Times New Roman"/>
          <w:sz w:val="24"/>
          <w:szCs w:val="24"/>
        </w:rPr>
        <w:t xml:space="preserve"> foi: “ Quais os principais transtornos mentais entre os graduandos? ”</w:t>
      </w:r>
    </w:p>
    <w:p w14:paraId="55868CB1" w14:textId="5EE301AA" w:rsidR="00B90876" w:rsidRPr="00B90876" w:rsidRDefault="00B90876" w:rsidP="00B90876">
      <w:pPr>
        <w:spacing w:after="0" w:line="360" w:lineRule="auto"/>
        <w:ind w:firstLine="708"/>
        <w:jc w:val="both"/>
        <w:rPr>
          <w:rFonts w:ascii="Times New Roman" w:hAnsi="Times New Roman" w:cs="Times New Roman"/>
          <w:sz w:val="24"/>
          <w:szCs w:val="24"/>
        </w:rPr>
      </w:pPr>
      <w:r w:rsidRPr="00B90876">
        <w:rPr>
          <w:rFonts w:ascii="Times New Roman" w:hAnsi="Times New Roman" w:cs="Times New Roman"/>
          <w:sz w:val="24"/>
          <w:szCs w:val="24"/>
        </w:rPr>
        <w:t xml:space="preserve">Para </w:t>
      </w:r>
      <w:r>
        <w:rPr>
          <w:rFonts w:ascii="Times New Roman" w:hAnsi="Times New Roman" w:cs="Times New Roman"/>
          <w:sz w:val="24"/>
          <w:szCs w:val="24"/>
        </w:rPr>
        <w:t>a realização do levantamento</w:t>
      </w:r>
      <w:r w:rsidRPr="00B90876">
        <w:rPr>
          <w:rFonts w:ascii="Times New Roman" w:hAnsi="Times New Roman" w:cs="Times New Roman"/>
          <w:sz w:val="24"/>
          <w:szCs w:val="24"/>
        </w:rPr>
        <w:t xml:space="preserve"> </w:t>
      </w:r>
      <w:r w:rsidRPr="000F0CCA">
        <w:rPr>
          <w:rFonts w:ascii="Times New Roman" w:hAnsi="Times New Roman" w:cs="Times New Roman"/>
          <w:sz w:val="24"/>
          <w:szCs w:val="24"/>
        </w:rPr>
        <w:t>bibliográfico</w:t>
      </w:r>
      <w:r w:rsidR="000F0CCA" w:rsidRPr="000F0CCA">
        <w:rPr>
          <w:rStyle w:val="Refdecomentrio"/>
          <w:rFonts w:ascii="Times New Roman" w:hAnsi="Times New Roman" w:cs="Times New Roman"/>
          <w:sz w:val="24"/>
          <w:szCs w:val="24"/>
        </w:rPr>
        <w:t xml:space="preserve"> utilizou-se </w:t>
      </w:r>
      <w:r w:rsidRPr="000F0CCA">
        <w:rPr>
          <w:rFonts w:ascii="Times New Roman" w:hAnsi="Times New Roman" w:cs="Times New Roman"/>
          <w:sz w:val="24"/>
          <w:szCs w:val="24"/>
        </w:rPr>
        <w:t>descritores</w:t>
      </w:r>
      <w:r w:rsidRPr="00B90876">
        <w:rPr>
          <w:rFonts w:ascii="Times New Roman" w:hAnsi="Times New Roman" w:cs="Times New Roman"/>
          <w:sz w:val="24"/>
          <w:szCs w:val="24"/>
        </w:rPr>
        <w:t xml:space="preserve"> registrados nos Descritores em Ciências da </w:t>
      </w:r>
      <w:r w:rsidR="00E61F98" w:rsidRPr="00B90876">
        <w:rPr>
          <w:rFonts w:ascii="Times New Roman" w:hAnsi="Times New Roman" w:cs="Times New Roman"/>
          <w:sz w:val="24"/>
          <w:szCs w:val="24"/>
        </w:rPr>
        <w:t>Saúde</w:t>
      </w:r>
      <w:r w:rsidRPr="00B90876">
        <w:rPr>
          <w:rFonts w:ascii="Times New Roman" w:hAnsi="Times New Roman" w:cs="Times New Roman"/>
          <w:sz w:val="24"/>
          <w:szCs w:val="24"/>
        </w:rPr>
        <w:t xml:space="preserve"> (DeCS); “ </w:t>
      </w:r>
      <w:r>
        <w:rPr>
          <w:rFonts w:ascii="Times New Roman" w:hAnsi="Times New Roman" w:cs="Times New Roman"/>
          <w:sz w:val="24"/>
          <w:szCs w:val="24"/>
        </w:rPr>
        <w:t>ansiedade</w:t>
      </w:r>
      <w:r w:rsidRPr="00B90876">
        <w:rPr>
          <w:rFonts w:ascii="Times New Roman" w:hAnsi="Times New Roman" w:cs="Times New Roman"/>
          <w:sz w:val="24"/>
          <w:szCs w:val="24"/>
        </w:rPr>
        <w:t xml:space="preserve"> AND </w:t>
      </w:r>
      <w:r>
        <w:rPr>
          <w:rFonts w:ascii="Times New Roman" w:hAnsi="Times New Roman" w:cs="Times New Roman"/>
          <w:sz w:val="24"/>
          <w:szCs w:val="24"/>
        </w:rPr>
        <w:t>estudante</w:t>
      </w:r>
      <w:r w:rsidRPr="00B90876">
        <w:rPr>
          <w:rFonts w:ascii="Times New Roman" w:hAnsi="Times New Roman" w:cs="Times New Roman"/>
          <w:sz w:val="24"/>
          <w:szCs w:val="24"/>
        </w:rPr>
        <w:t xml:space="preserve">” “ </w:t>
      </w:r>
      <w:r>
        <w:rPr>
          <w:rFonts w:ascii="Times New Roman" w:hAnsi="Times New Roman" w:cs="Times New Roman"/>
          <w:sz w:val="24"/>
          <w:szCs w:val="24"/>
        </w:rPr>
        <w:t>estresse</w:t>
      </w:r>
      <w:r w:rsidRPr="00B90876">
        <w:rPr>
          <w:rFonts w:ascii="Times New Roman" w:hAnsi="Times New Roman" w:cs="Times New Roman"/>
          <w:sz w:val="24"/>
          <w:szCs w:val="24"/>
        </w:rPr>
        <w:t xml:space="preserve"> AND </w:t>
      </w:r>
      <w:r>
        <w:rPr>
          <w:rFonts w:ascii="Times New Roman" w:hAnsi="Times New Roman" w:cs="Times New Roman"/>
          <w:sz w:val="24"/>
          <w:szCs w:val="24"/>
        </w:rPr>
        <w:t>estudante</w:t>
      </w:r>
      <w:r w:rsidR="00F50C98">
        <w:rPr>
          <w:rFonts w:ascii="Times New Roman" w:hAnsi="Times New Roman" w:cs="Times New Roman"/>
          <w:sz w:val="24"/>
          <w:szCs w:val="24"/>
        </w:rPr>
        <w:t xml:space="preserve">” </w:t>
      </w:r>
      <w:r w:rsidR="00E11D1D">
        <w:rPr>
          <w:rFonts w:ascii="Times New Roman" w:hAnsi="Times New Roman" w:cs="Times New Roman"/>
          <w:sz w:val="24"/>
          <w:szCs w:val="24"/>
        </w:rPr>
        <w:t>“depressão AND e</w:t>
      </w:r>
      <w:r w:rsidR="00E11D1D" w:rsidRPr="00E11D1D">
        <w:rPr>
          <w:rFonts w:ascii="Times New Roman" w:hAnsi="Times New Roman" w:cs="Times New Roman"/>
          <w:sz w:val="24"/>
          <w:szCs w:val="24"/>
        </w:rPr>
        <w:t>studante”</w:t>
      </w:r>
      <w:r w:rsidR="00E11D1D">
        <w:rPr>
          <w:rFonts w:ascii="Times New Roman" w:hAnsi="Times New Roman" w:cs="Times New Roman"/>
          <w:sz w:val="24"/>
          <w:szCs w:val="24"/>
        </w:rPr>
        <w:t xml:space="preserve"> </w:t>
      </w:r>
      <w:r>
        <w:rPr>
          <w:rFonts w:ascii="Times New Roman" w:hAnsi="Times New Roman" w:cs="Times New Roman"/>
          <w:sz w:val="24"/>
          <w:szCs w:val="24"/>
        </w:rPr>
        <w:t>definido</w:t>
      </w:r>
      <w:r w:rsidRPr="00B90876">
        <w:rPr>
          <w:rFonts w:ascii="Times New Roman" w:hAnsi="Times New Roman" w:cs="Times New Roman"/>
          <w:sz w:val="24"/>
          <w:szCs w:val="24"/>
        </w:rPr>
        <w:t xml:space="preserve"> de acordo com o tema proposto.   Teve inclusão artigos</w:t>
      </w:r>
      <w:r w:rsidR="00F50C98">
        <w:rPr>
          <w:rFonts w:ascii="Times New Roman" w:hAnsi="Times New Roman" w:cs="Times New Roman"/>
          <w:sz w:val="24"/>
          <w:szCs w:val="24"/>
        </w:rPr>
        <w:t xml:space="preserve"> publicados nos anos de 2018 a 2022 </w:t>
      </w:r>
      <w:r w:rsidRPr="00B90876">
        <w:rPr>
          <w:rFonts w:ascii="Times New Roman" w:hAnsi="Times New Roman" w:cs="Times New Roman"/>
          <w:sz w:val="24"/>
          <w:szCs w:val="24"/>
        </w:rPr>
        <w:t>disponíveis na</w:t>
      </w:r>
      <w:r w:rsidR="00F50C98">
        <w:rPr>
          <w:rFonts w:ascii="Times New Roman" w:hAnsi="Times New Roman" w:cs="Times New Roman"/>
          <w:sz w:val="24"/>
          <w:szCs w:val="24"/>
        </w:rPr>
        <w:t>s</w:t>
      </w:r>
      <w:r w:rsidRPr="00B90876">
        <w:rPr>
          <w:rFonts w:ascii="Times New Roman" w:hAnsi="Times New Roman" w:cs="Times New Roman"/>
          <w:sz w:val="24"/>
          <w:szCs w:val="24"/>
        </w:rPr>
        <w:t xml:space="preserve"> base</w:t>
      </w:r>
      <w:r w:rsidR="00F50C98">
        <w:rPr>
          <w:rFonts w:ascii="Times New Roman" w:hAnsi="Times New Roman" w:cs="Times New Roman"/>
          <w:sz w:val="24"/>
          <w:szCs w:val="24"/>
        </w:rPr>
        <w:t>s</w:t>
      </w:r>
      <w:r w:rsidRPr="00B90876">
        <w:rPr>
          <w:rFonts w:ascii="Times New Roman" w:hAnsi="Times New Roman" w:cs="Times New Roman"/>
          <w:sz w:val="24"/>
          <w:szCs w:val="24"/>
        </w:rPr>
        <w:t xml:space="preserve"> de</w:t>
      </w:r>
      <w:r w:rsidR="00F50C98">
        <w:rPr>
          <w:rFonts w:ascii="Times New Roman" w:hAnsi="Times New Roman" w:cs="Times New Roman"/>
          <w:sz w:val="24"/>
          <w:szCs w:val="24"/>
        </w:rPr>
        <w:t xml:space="preserve"> dados, </w:t>
      </w:r>
      <w:r w:rsidR="00CF51DF">
        <w:rPr>
          <w:rFonts w:ascii="Times New Roman" w:hAnsi="Times New Roman" w:cs="Times New Roman"/>
          <w:sz w:val="24"/>
          <w:szCs w:val="24"/>
        </w:rPr>
        <w:t>com idiomas em inglês ou</w:t>
      </w:r>
      <w:r w:rsidRPr="00B90876">
        <w:rPr>
          <w:rFonts w:ascii="Times New Roman" w:hAnsi="Times New Roman" w:cs="Times New Roman"/>
          <w:sz w:val="24"/>
          <w:szCs w:val="24"/>
        </w:rPr>
        <w:t xml:space="preserve"> português</w:t>
      </w:r>
      <w:r w:rsidR="00F50C98">
        <w:rPr>
          <w:rFonts w:ascii="Times New Roman" w:hAnsi="Times New Roman" w:cs="Times New Roman"/>
          <w:sz w:val="24"/>
          <w:szCs w:val="24"/>
        </w:rPr>
        <w:t xml:space="preserve"> e com conteúdo pertinente aos termos de interesse</w:t>
      </w:r>
      <w:r w:rsidRPr="00B90876">
        <w:rPr>
          <w:rFonts w:ascii="Times New Roman" w:hAnsi="Times New Roman" w:cs="Times New Roman"/>
          <w:sz w:val="24"/>
          <w:szCs w:val="24"/>
        </w:rPr>
        <w:t>.</w:t>
      </w:r>
      <w:r w:rsidR="00F50C98">
        <w:rPr>
          <w:rFonts w:ascii="Times New Roman" w:hAnsi="Times New Roman" w:cs="Times New Roman"/>
          <w:sz w:val="24"/>
          <w:szCs w:val="24"/>
        </w:rPr>
        <w:t xml:space="preserve"> Foram excluídos acervos inconclusivos, não disponível </w:t>
      </w:r>
      <w:r w:rsidR="00765F64">
        <w:rPr>
          <w:rFonts w:ascii="Times New Roman" w:hAnsi="Times New Roman" w:cs="Times New Roman"/>
          <w:sz w:val="24"/>
          <w:szCs w:val="24"/>
        </w:rPr>
        <w:t>na í</w:t>
      </w:r>
      <w:r w:rsidR="00F50C98">
        <w:rPr>
          <w:rFonts w:ascii="Times New Roman" w:hAnsi="Times New Roman" w:cs="Times New Roman"/>
          <w:sz w:val="24"/>
          <w:szCs w:val="24"/>
        </w:rPr>
        <w:t>ntegra e</w:t>
      </w:r>
      <w:r w:rsidRPr="00B90876">
        <w:rPr>
          <w:rFonts w:ascii="Times New Roman" w:hAnsi="Times New Roman" w:cs="Times New Roman"/>
          <w:sz w:val="24"/>
          <w:szCs w:val="24"/>
        </w:rPr>
        <w:t xml:space="preserve"> que a temática não coincidia com</w:t>
      </w:r>
      <w:r w:rsidR="00CC415C">
        <w:rPr>
          <w:rFonts w:ascii="Times New Roman" w:hAnsi="Times New Roman" w:cs="Times New Roman"/>
          <w:sz w:val="24"/>
          <w:szCs w:val="24"/>
        </w:rPr>
        <w:t xml:space="preserve"> o tema </w:t>
      </w:r>
      <w:r w:rsidR="00F50C98">
        <w:rPr>
          <w:rFonts w:ascii="Times New Roman" w:hAnsi="Times New Roman" w:cs="Times New Roman"/>
          <w:sz w:val="24"/>
          <w:szCs w:val="24"/>
        </w:rPr>
        <w:t>trabalhado.</w:t>
      </w:r>
    </w:p>
    <w:p w14:paraId="25D03C71" w14:textId="607823A6" w:rsidR="00B90876" w:rsidRPr="00B90876" w:rsidRDefault="00B90876" w:rsidP="00B908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Foram enco</w:t>
      </w:r>
      <w:r w:rsidR="00CC415C">
        <w:rPr>
          <w:rFonts w:ascii="Times New Roman" w:hAnsi="Times New Roman" w:cs="Times New Roman"/>
          <w:sz w:val="24"/>
          <w:szCs w:val="24"/>
        </w:rPr>
        <w:t>ntrados 60</w:t>
      </w:r>
      <w:r w:rsidRPr="00B90876">
        <w:rPr>
          <w:rFonts w:ascii="Times New Roman" w:hAnsi="Times New Roman" w:cs="Times New Roman"/>
          <w:sz w:val="24"/>
          <w:szCs w:val="24"/>
        </w:rPr>
        <w:t xml:space="preserve"> artigos na (BVS), tendo como base de dados LILACS, MEDLINE e BDENF</w:t>
      </w:r>
      <w:r w:rsidR="000B65AD">
        <w:rPr>
          <w:rFonts w:ascii="Times New Roman" w:hAnsi="Times New Roman" w:cs="Times New Roman"/>
          <w:sz w:val="24"/>
          <w:szCs w:val="24"/>
        </w:rPr>
        <w:t>. Foram localizados</w:t>
      </w:r>
      <w:r w:rsidR="00CC415C">
        <w:rPr>
          <w:rFonts w:ascii="Times New Roman" w:hAnsi="Times New Roman" w:cs="Times New Roman"/>
          <w:sz w:val="24"/>
          <w:szCs w:val="24"/>
        </w:rPr>
        <w:t xml:space="preserve"> 42</w:t>
      </w:r>
      <w:r w:rsidR="000B65AD">
        <w:rPr>
          <w:rFonts w:ascii="Times New Roman" w:hAnsi="Times New Roman" w:cs="Times New Roman"/>
          <w:sz w:val="24"/>
          <w:szCs w:val="24"/>
        </w:rPr>
        <w:t xml:space="preserve"> artigo</w:t>
      </w:r>
      <w:r w:rsidR="00CC415C">
        <w:rPr>
          <w:rFonts w:ascii="Times New Roman" w:hAnsi="Times New Roman" w:cs="Times New Roman"/>
          <w:sz w:val="24"/>
          <w:szCs w:val="24"/>
        </w:rPr>
        <w:t>s</w:t>
      </w:r>
      <w:r w:rsidR="00F50C98">
        <w:rPr>
          <w:rFonts w:ascii="Times New Roman" w:hAnsi="Times New Roman" w:cs="Times New Roman"/>
          <w:sz w:val="24"/>
          <w:szCs w:val="24"/>
        </w:rPr>
        <w:t xml:space="preserve"> na base de dados</w:t>
      </w:r>
      <w:r w:rsidR="00CC415C">
        <w:rPr>
          <w:rFonts w:ascii="Times New Roman" w:hAnsi="Times New Roman" w:cs="Times New Roman"/>
          <w:sz w:val="24"/>
          <w:szCs w:val="24"/>
        </w:rPr>
        <w:t xml:space="preserve"> (LILACS), 11 artigos </w:t>
      </w:r>
      <w:r w:rsidR="00F50C98">
        <w:rPr>
          <w:rFonts w:ascii="Times New Roman" w:hAnsi="Times New Roman" w:cs="Times New Roman"/>
          <w:sz w:val="24"/>
          <w:szCs w:val="24"/>
        </w:rPr>
        <w:t xml:space="preserve">nas bases de dados </w:t>
      </w:r>
      <w:r w:rsidR="00CC415C">
        <w:rPr>
          <w:rFonts w:ascii="Times New Roman" w:hAnsi="Times New Roman" w:cs="Times New Roman"/>
          <w:sz w:val="24"/>
          <w:szCs w:val="24"/>
        </w:rPr>
        <w:t>(BDENF) e 07</w:t>
      </w:r>
      <w:r w:rsidR="000B65AD">
        <w:rPr>
          <w:rFonts w:ascii="Times New Roman" w:hAnsi="Times New Roman" w:cs="Times New Roman"/>
          <w:sz w:val="24"/>
          <w:szCs w:val="24"/>
        </w:rPr>
        <w:t xml:space="preserve"> artigos </w:t>
      </w:r>
      <w:r w:rsidR="00F50C98">
        <w:rPr>
          <w:rFonts w:ascii="Times New Roman" w:hAnsi="Times New Roman" w:cs="Times New Roman"/>
          <w:sz w:val="24"/>
          <w:szCs w:val="24"/>
        </w:rPr>
        <w:t xml:space="preserve">nas bases de dados </w:t>
      </w:r>
      <w:r w:rsidR="000B65AD">
        <w:rPr>
          <w:rFonts w:ascii="Times New Roman" w:hAnsi="Times New Roman" w:cs="Times New Roman"/>
          <w:sz w:val="24"/>
          <w:szCs w:val="24"/>
        </w:rPr>
        <w:t>(MEDLINE). A</w:t>
      </w:r>
      <w:r w:rsidRPr="00B90876">
        <w:rPr>
          <w:rFonts w:ascii="Times New Roman" w:hAnsi="Times New Roman" w:cs="Times New Roman"/>
          <w:sz w:val="24"/>
          <w:szCs w:val="24"/>
        </w:rPr>
        <w:t>pós a análise dos artigos, foram sel</w:t>
      </w:r>
      <w:r w:rsidR="000B65AD">
        <w:rPr>
          <w:rFonts w:ascii="Times New Roman" w:hAnsi="Times New Roman" w:cs="Times New Roman"/>
          <w:sz w:val="24"/>
          <w:szCs w:val="24"/>
        </w:rPr>
        <w:t xml:space="preserve">ecionados para o cujo trabalho </w:t>
      </w:r>
      <w:r w:rsidR="00F75DAF">
        <w:rPr>
          <w:rFonts w:ascii="Times New Roman" w:hAnsi="Times New Roman" w:cs="Times New Roman"/>
          <w:sz w:val="24"/>
          <w:szCs w:val="24"/>
        </w:rPr>
        <w:t xml:space="preserve">8 </w:t>
      </w:r>
      <w:r w:rsidR="00F50C98">
        <w:rPr>
          <w:rFonts w:ascii="Times New Roman" w:hAnsi="Times New Roman" w:cs="Times New Roman"/>
          <w:sz w:val="24"/>
          <w:szCs w:val="24"/>
        </w:rPr>
        <w:t xml:space="preserve">artigos que estavam alinhados ao objetivo proposto pelo trabalho. </w:t>
      </w:r>
    </w:p>
    <w:p w14:paraId="40AB823C" w14:textId="77777777" w:rsidR="00B90876" w:rsidRPr="00D342B4" w:rsidRDefault="00B90876" w:rsidP="00D342B4">
      <w:pPr>
        <w:spacing w:after="0" w:line="360" w:lineRule="auto"/>
        <w:jc w:val="both"/>
        <w:rPr>
          <w:rFonts w:ascii="Times New Roman" w:hAnsi="Times New Roman" w:cs="Times New Roman"/>
          <w:b/>
          <w:sz w:val="24"/>
          <w:szCs w:val="24"/>
        </w:rPr>
      </w:pPr>
    </w:p>
    <w:p w14:paraId="0EB000B5" w14:textId="3B4D1573" w:rsidR="00D342B4" w:rsidRPr="00D342B4" w:rsidRDefault="00F308D1" w:rsidP="00D342B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Figura I</w:t>
      </w:r>
      <w:r w:rsidR="00D342B4" w:rsidRPr="00D342B4">
        <w:rPr>
          <w:rFonts w:ascii="Times New Roman" w:hAnsi="Times New Roman" w:cs="Times New Roman"/>
          <w:b/>
          <w:sz w:val="24"/>
          <w:szCs w:val="24"/>
        </w:rPr>
        <w:t xml:space="preserve">. </w:t>
      </w:r>
      <w:r w:rsidR="00D342B4" w:rsidRPr="00D342B4">
        <w:rPr>
          <w:rFonts w:ascii="Times New Roman" w:hAnsi="Times New Roman" w:cs="Times New Roman"/>
          <w:sz w:val="24"/>
          <w:szCs w:val="24"/>
        </w:rPr>
        <w:t>Etapas do processo de revisão de literatura integrativa.</w:t>
      </w:r>
    </w:p>
    <w:p w14:paraId="1117C91E" w14:textId="77777777" w:rsidR="00D342B4" w:rsidRDefault="00D342B4" w:rsidP="00E1542D">
      <w:pPr>
        <w:spacing w:after="0" w:line="360" w:lineRule="auto"/>
        <w:jc w:val="both"/>
        <w:rPr>
          <w:rFonts w:ascii="Times New Roman" w:hAnsi="Times New Roman" w:cs="Times New Roman"/>
          <w:b/>
          <w:sz w:val="24"/>
          <w:szCs w:val="24"/>
        </w:rPr>
      </w:pPr>
    </w:p>
    <w:p w14:paraId="588B4190" w14:textId="77777777" w:rsidR="00D342B4" w:rsidRDefault="00D342B4"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29B6916D" wp14:editId="5BF5C462">
                <wp:simplePos x="0" y="0"/>
                <wp:positionH relativeFrom="column">
                  <wp:posOffset>1198880</wp:posOffset>
                </wp:positionH>
                <wp:positionV relativeFrom="paragraph">
                  <wp:posOffset>1416050</wp:posOffset>
                </wp:positionV>
                <wp:extent cx="1466850" cy="0"/>
                <wp:effectExtent l="0" t="0" r="19050" b="19050"/>
                <wp:wrapNone/>
                <wp:docPr id="4" name="Conector reto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D670D2" id="Conector reto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4pt,111.5pt" to="209.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" strokecolor="black [3200]" strokeweight=".5pt">
                <v:stroke joinstyle="miter"/>
              </v:lin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7E7BCFDF" wp14:editId="6EE289E8">
                <wp:simplePos x="0" y="0"/>
                <wp:positionH relativeFrom="column">
                  <wp:posOffset>1199515</wp:posOffset>
                </wp:positionH>
                <wp:positionV relativeFrom="paragraph">
                  <wp:posOffset>2248535</wp:posOffset>
                </wp:positionV>
                <wp:extent cx="1466850" cy="0"/>
                <wp:effectExtent l="0" t="0" r="19050" b="19050"/>
                <wp:wrapNone/>
                <wp:docPr id="11" name="Conector reto 1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EC7797" id="Conector reto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4.45pt,177.05pt" to="209.9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" strokecolor="black [3200]" strokeweight=".5pt">
                <v:stroke joinstyle="miter"/>
              </v:lin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03D178B4" wp14:editId="161048C4">
                <wp:simplePos x="0" y="0"/>
                <wp:positionH relativeFrom="column">
                  <wp:posOffset>377825</wp:posOffset>
                </wp:positionH>
                <wp:positionV relativeFrom="paragraph">
                  <wp:posOffset>-6350</wp:posOffset>
                </wp:positionV>
                <wp:extent cx="4581525" cy="662940"/>
                <wp:effectExtent l="0" t="0" r="28575" b="22860"/>
                <wp:wrapNone/>
                <wp:docPr id="1" name="Caixa de Texto 1"/>
                <wp:cNvGraphicFramePr/>
                <a:graphic xmlns:a="http://schemas.openxmlformats.org/drawingml/2006/main">
                  <a:graphicData uri="http://schemas.microsoft.com/office/word/2010/wordprocessingShape">
                    <wps:wsp>
                      <wps:cNvSpPr txBox="1"/>
                      <wps:spPr>
                        <a:xfrm>
                          <a:off x="0" y="0"/>
                          <a:ext cx="4581525" cy="662940"/>
                        </a:xfrm>
                        <a:prstGeom prst="rect">
                          <a:avLst/>
                        </a:prstGeom>
                        <a:solidFill>
                          <a:schemeClr val="bg1"/>
                        </a:solidFill>
                        <a:ln w="6350">
                          <a:solidFill>
                            <a:prstClr val="black"/>
                          </a:solidFill>
                        </a:ln>
                      </wps:spPr>
                      <wps:txbx>
                        <w:txbxContent>
                          <w:p w14:paraId="6E6CE8AC" w14:textId="77777777" w:rsidR="00CB4395" w:rsidRDefault="00CB4395" w:rsidP="00FE3491">
                            <w:pPr>
                              <w:spacing w:after="0" w:line="240" w:lineRule="auto"/>
                              <w:jc w:val="center"/>
                              <w:rPr>
                                <w:rFonts w:ascii="Times New Roman" w:hAnsi="Times New Roman" w:cs="Times New Roman"/>
                                <w:b/>
                                <w:sz w:val="24"/>
                                <w:szCs w:val="24"/>
                              </w:rPr>
                            </w:pPr>
                            <w:r w:rsidRPr="00CB4395">
                              <w:rPr>
                                <w:rFonts w:ascii="Times New Roman" w:hAnsi="Times New Roman" w:cs="Times New Roman"/>
                                <w:b/>
                                <w:sz w:val="24"/>
                                <w:szCs w:val="24"/>
                              </w:rPr>
                              <w:t>Definição de busca (termos utilizados)</w:t>
                            </w:r>
                            <w:r>
                              <w:rPr>
                                <w:rFonts w:ascii="Times New Roman" w:hAnsi="Times New Roman" w:cs="Times New Roman"/>
                                <w:b/>
                                <w:sz w:val="24"/>
                                <w:szCs w:val="24"/>
                              </w:rPr>
                              <w:t>:</w:t>
                            </w:r>
                          </w:p>
                          <w:p w14:paraId="63270C96" w14:textId="77777777" w:rsidR="00CB4395" w:rsidRPr="00CB4395" w:rsidRDefault="00CB4395" w:rsidP="00FE34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“Ansiedade AND estudante” “Estresse AND Estudante” </w:t>
                            </w:r>
                          </w:p>
                          <w:p w14:paraId="6C1ACB4E" w14:textId="77777777" w:rsidR="00CB4395" w:rsidRPr="00CC415C" w:rsidRDefault="00CC415C" w:rsidP="00FE3491">
                            <w:pPr>
                              <w:spacing w:after="0" w:line="240" w:lineRule="auto"/>
                              <w:jc w:val="center"/>
                              <w:rPr>
                                <w:rFonts w:ascii="Times New Roman" w:hAnsi="Times New Roman" w:cs="Times New Roman"/>
                                <w:sz w:val="24"/>
                                <w:szCs w:val="24"/>
                              </w:rPr>
                            </w:pPr>
                            <w:r w:rsidRPr="00CC415C">
                              <w:rPr>
                                <w:rFonts w:ascii="Times New Roman" w:hAnsi="Times New Roman" w:cs="Times New Roman"/>
                                <w:sz w:val="24"/>
                                <w:szCs w:val="24"/>
                              </w:rPr>
                              <w:t>“Depressão AND Estudante”</w:t>
                            </w:r>
                          </w:p>
                          <w:p w14:paraId="5AF64FFE" w14:textId="77777777" w:rsidR="00E1542D" w:rsidRPr="00CB4395" w:rsidRDefault="00CB4395" w:rsidP="00FE3491">
                            <w:pPr>
                              <w:spacing w:after="0" w:line="240" w:lineRule="auto"/>
                              <w:rPr>
                                <w:rFonts w:ascii="Times New Roman" w:hAnsi="Times New Roman" w:cs="Times New Roman"/>
                                <w:sz w:val="24"/>
                                <w:szCs w:val="24"/>
                              </w:rPr>
                            </w:pPr>
                            <w:r w:rsidRPr="00CB4395">
                              <w:rPr>
                                <w:rFonts w:ascii="Times New Roman" w:hAnsi="Times New Roman" w:cs="Times New Roman"/>
                                <w:sz w:val="24"/>
                                <w:szCs w:val="24"/>
                              </w:rPr>
                              <w:t xml:space="preserve"> “Desmame” AND “enfermagem” AND “Aleitamento Materno”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178B4" id="_x0000_t202" coordsize="21600,21600" o:spt="202" path="m,l,21600r21600,l21600,xe">
                <v:stroke joinstyle="miter"/>
                <v:path gradientshapeok="t" o:connecttype="rect"/>
              </v:shapetype>
              <v:shape id="Caixa de Texto 1" o:spid="_x0000_s1026" type="#_x0000_t202" style="position:absolute;left:0;text-align:left;margin-left:29.75pt;margin-top:-.5pt;width:360.7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" fillcolor="white [3212]" strokeweight=".5pt">
                <v:textbox>
                  <w:txbxContent>
                    <w:p w14:paraId="6E6CE8AC" w14:textId="77777777" w:rsidR="00CB4395" w:rsidRDefault="00CB4395" w:rsidP="00FE3491">
                      <w:pPr>
                        <w:spacing w:after="0" w:line="240" w:lineRule="auto"/>
                        <w:jc w:val="center"/>
                        <w:rPr>
                          <w:rFonts w:ascii="Times New Roman" w:hAnsi="Times New Roman" w:cs="Times New Roman"/>
                          <w:b/>
                          <w:sz w:val="24"/>
                          <w:szCs w:val="24"/>
                        </w:rPr>
                      </w:pPr>
                      <w:r w:rsidRPr="00CB4395">
                        <w:rPr>
                          <w:rFonts w:ascii="Times New Roman" w:hAnsi="Times New Roman" w:cs="Times New Roman"/>
                          <w:b/>
                          <w:sz w:val="24"/>
                          <w:szCs w:val="24"/>
                        </w:rPr>
                        <w:t>Definição de busca (termos utilizados)</w:t>
                      </w:r>
                      <w:r>
                        <w:rPr>
                          <w:rFonts w:ascii="Times New Roman" w:hAnsi="Times New Roman" w:cs="Times New Roman"/>
                          <w:b/>
                          <w:sz w:val="24"/>
                          <w:szCs w:val="24"/>
                        </w:rPr>
                        <w:t>:</w:t>
                      </w:r>
                    </w:p>
                    <w:p w14:paraId="63270C96" w14:textId="77777777" w:rsidR="00CB4395" w:rsidRPr="00CB4395" w:rsidRDefault="00CB4395" w:rsidP="00FE34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“Ansiedade AND estudante” “Estresse AND Estudante” </w:t>
                      </w:r>
                    </w:p>
                    <w:p w14:paraId="6C1ACB4E" w14:textId="77777777" w:rsidR="00CB4395" w:rsidRPr="00CC415C" w:rsidRDefault="00CC415C" w:rsidP="00FE3491">
                      <w:pPr>
                        <w:spacing w:after="0" w:line="240" w:lineRule="auto"/>
                        <w:jc w:val="center"/>
                        <w:rPr>
                          <w:rFonts w:ascii="Times New Roman" w:hAnsi="Times New Roman" w:cs="Times New Roman"/>
                          <w:sz w:val="24"/>
                          <w:szCs w:val="24"/>
                        </w:rPr>
                      </w:pPr>
                      <w:r w:rsidRPr="00CC415C">
                        <w:rPr>
                          <w:rFonts w:ascii="Times New Roman" w:hAnsi="Times New Roman" w:cs="Times New Roman"/>
                          <w:sz w:val="24"/>
                          <w:szCs w:val="24"/>
                        </w:rPr>
                        <w:t>“Depressão AND Estudante”</w:t>
                      </w:r>
                    </w:p>
                    <w:p w14:paraId="5AF64FFE" w14:textId="77777777" w:rsidR="00E1542D" w:rsidRPr="00CB4395" w:rsidRDefault="00CB4395" w:rsidP="00FE3491">
                      <w:pPr>
                        <w:spacing w:after="0" w:line="240" w:lineRule="auto"/>
                        <w:rPr>
                          <w:rFonts w:ascii="Times New Roman" w:hAnsi="Times New Roman" w:cs="Times New Roman"/>
                          <w:sz w:val="24"/>
                          <w:szCs w:val="24"/>
                        </w:rPr>
                      </w:pPr>
                      <w:r w:rsidRPr="00CB4395">
                        <w:rPr>
                          <w:rFonts w:ascii="Times New Roman" w:hAnsi="Times New Roman" w:cs="Times New Roman"/>
                          <w:sz w:val="24"/>
                          <w:szCs w:val="24"/>
                        </w:rPr>
                        <w:t xml:space="preserve"> “Desmame” AND “enfermagem” AND “Aleitamento Materno”</w:t>
                      </w: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09C44399" wp14:editId="4962077E">
                <wp:simplePos x="0" y="0"/>
                <wp:positionH relativeFrom="column">
                  <wp:posOffset>4156075</wp:posOffset>
                </wp:positionH>
                <wp:positionV relativeFrom="paragraph">
                  <wp:posOffset>777875</wp:posOffset>
                </wp:positionV>
                <wp:extent cx="1336040" cy="572135"/>
                <wp:effectExtent l="0" t="0" r="16510" b="18415"/>
                <wp:wrapNone/>
                <wp:docPr id="6" name="Caixa de Texto 6"/>
                <wp:cNvGraphicFramePr/>
                <a:graphic xmlns:a="http://schemas.openxmlformats.org/drawingml/2006/main">
                  <a:graphicData uri="http://schemas.microsoft.com/office/word/2010/wordprocessingShape">
                    <wps:wsp>
                      <wps:cNvSpPr txBox="1"/>
                      <wps:spPr>
                        <a:xfrm>
                          <a:off x="0" y="0"/>
                          <a:ext cx="1336040" cy="572135"/>
                        </a:xfrm>
                        <a:prstGeom prst="rect">
                          <a:avLst/>
                        </a:prstGeom>
                        <a:solidFill>
                          <a:schemeClr val="lt1"/>
                        </a:solidFill>
                        <a:ln w="6350">
                          <a:solidFill>
                            <a:prstClr val="black"/>
                          </a:solidFill>
                        </a:ln>
                      </wps:spPr>
                      <wps:txbx>
                        <w:txbxContent>
                          <w:p w14:paraId="41DA9DFF" w14:textId="77777777" w:rsidR="00E1542D" w:rsidRDefault="00CB4395" w:rsidP="00FE3491">
                            <w:pPr>
                              <w:spacing w:after="0" w:line="240" w:lineRule="auto"/>
                              <w:rPr>
                                <w:rFonts w:ascii="Times New Roman" w:hAnsi="Times New Roman" w:cs="Times New Roman"/>
                                <w:b/>
                                <w:sz w:val="24"/>
                                <w:szCs w:val="24"/>
                              </w:rPr>
                            </w:pPr>
                            <w:r w:rsidRPr="00CB4395">
                              <w:rPr>
                                <w:rFonts w:ascii="Times New Roman" w:hAnsi="Times New Roman" w:cs="Times New Roman"/>
                                <w:b/>
                                <w:sz w:val="24"/>
                                <w:szCs w:val="24"/>
                              </w:rPr>
                              <w:t>Limite de tempo:</w:t>
                            </w:r>
                          </w:p>
                          <w:p w14:paraId="7AEC27B5" w14:textId="77777777" w:rsidR="00CB4395" w:rsidRPr="00CB4395" w:rsidRDefault="00CB4395" w:rsidP="00FE3491">
                            <w:pPr>
                              <w:spacing w:after="0" w:line="240" w:lineRule="auto"/>
                              <w:jc w:val="center"/>
                              <w:rPr>
                                <w:rFonts w:ascii="Times New Roman" w:hAnsi="Times New Roman" w:cs="Times New Roman"/>
                                <w:sz w:val="24"/>
                                <w:szCs w:val="24"/>
                              </w:rPr>
                            </w:pPr>
                            <w:r w:rsidRPr="00CB4395">
                              <w:rPr>
                                <w:rFonts w:ascii="Times New Roman" w:hAnsi="Times New Roman" w:cs="Times New Roman"/>
                                <w:sz w:val="24"/>
                                <w:szCs w:val="24"/>
                              </w:rPr>
                              <w:t>2017-2022</w:t>
                            </w:r>
                          </w:p>
                          <w:p w14:paraId="50BC566B" w14:textId="77777777" w:rsidR="00CB4395" w:rsidRPr="00CB4395" w:rsidRDefault="00CB439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44399" id="Caixa de Texto 6" o:spid="_x0000_s1027" type="#_x0000_t202" style="position:absolute;left:0;text-align:left;margin-left:327.25pt;margin-top:61.25pt;width:105.2pt;height:45.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" fillcolor="white [3201]" strokeweight=".5pt">
                <v:textbox>
                  <w:txbxContent>
                    <w:p w14:paraId="41DA9DFF" w14:textId="77777777" w:rsidR="00E1542D" w:rsidRDefault="00CB4395" w:rsidP="00FE3491">
                      <w:pPr>
                        <w:spacing w:after="0" w:line="240" w:lineRule="auto"/>
                        <w:rPr>
                          <w:rFonts w:ascii="Times New Roman" w:hAnsi="Times New Roman" w:cs="Times New Roman"/>
                          <w:b/>
                          <w:sz w:val="24"/>
                          <w:szCs w:val="24"/>
                        </w:rPr>
                      </w:pPr>
                      <w:r w:rsidRPr="00CB4395">
                        <w:rPr>
                          <w:rFonts w:ascii="Times New Roman" w:hAnsi="Times New Roman" w:cs="Times New Roman"/>
                          <w:b/>
                          <w:sz w:val="24"/>
                          <w:szCs w:val="24"/>
                        </w:rPr>
                        <w:t>Limite de tempo:</w:t>
                      </w:r>
                    </w:p>
                    <w:p w14:paraId="7AEC27B5" w14:textId="77777777" w:rsidR="00CB4395" w:rsidRPr="00CB4395" w:rsidRDefault="00CB4395" w:rsidP="00FE3491">
                      <w:pPr>
                        <w:spacing w:after="0" w:line="240" w:lineRule="auto"/>
                        <w:jc w:val="center"/>
                        <w:rPr>
                          <w:rFonts w:ascii="Times New Roman" w:hAnsi="Times New Roman" w:cs="Times New Roman"/>
                          <w:sz w:val="24"/>
                          <w:szCs w:val="24"/>
                        </w:rPr>
                      </w:pPr>
                      <w:r w:rsidRPr="00CB4395">
                        <w:rPr>
                          <w:rFonts w:ascii="Times New Roman" w:hAnsi="Times New Roman" w:cs="Times New Roman"/>
                          <w:sz w:val="24"/>
                          <w:szCs w:val="24"/>
                        </w:rPr>
                        <w:t>2017-2022</w:t>
                      </w:r>
                    </w:p>
                    <w:p w14:paraId="50BC566B" w14:textId="77777777" w:rsidR="00CB4395" w:rsidRPr="00CB4395" w:rsidRDefault="00CB4395">
                      <w:pPr>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50C64E7B" wp14:editId="62BD9920">
                <wp:simplePos x="0" y="0"/>
                <wp:positionH relativeFrom="column">
                  <wp:posOffset>56515</wp:posOffset>
                </wp:positionH>
                <wp:positionV relativeFrom="paragraph">
                  <wp:posOffset>1099185</wp:posOffset>
                </wp:positionV>
                <wp:extent cx="1527175" cy="572135"/>
                <wp:effectExtent l="0" t="0" r="15875" b="18415"/>
                <wp:wrapNone/>
                <wp:docPr id="8" name="Caixa de Texto 8"/>
                <wp:cNvGraphicFramePr/>
                <a:graphic xmlns:a="http://schemas.openxmlformats.org/drawingml/2006/main">
                  <a:graphicData uri="http://schemas.microsoft.com/office/word/2010/wordprocessingShape">
                    <wps:wsp>
                      <wps:cNvSpPr txBox="1"/>
                      <wps:spPr>
                        <a:xfrm>
                          <a:off x="0" y="0"/>
                          <a:ext cx="1527175" cy="572135"/>
                        </a:xfrm>
                        <a:prstGeom prst="rect">
                          <a:avLst/>
                        </a:prstGeom>
                        <a:solidFill>
                          <a:schemeClr val="lt1"/>
                        </a:solidFill>
                        <a:ln w="6350">
                          <a:solidFill>
                            <a:prstClr val="black"/>
                          </a:solidFill>
                        </a:ln>
                      </wps:spPr>
                      <wps:txbx>
                        <w:txbxContent>
                          <w:p w14:paraId="5AE29182" w14:textId="77777777" w:rsidR="00E1542D" w:rsidRDefault="000B06DD" w:rsidP="00FE3491">
                            <w:pPr>
                              <w:spacing w:after="0" w:line="240" w:lineRule="auto"/>
                              <w:rPr>
                                <w:rFonts w:ascii="Times New Roman" w:hAnsi="Times New Roman" w:cs="Times New Roman"/>
                                <w:b/>
                                <w:sz w:val="24"/>
                                <w:szCs w:val="24"/>
                              </w:rPr>
                            </w:pPr>
                            <w:r w:rsidRPr="000B06DD">
                              <w:rPr>
                                <w:rFonts w:ascii="Times New Roman" w:hAnsi="Times New Roman" w:cs="Times New Roman"/>
                                <w:b/>
                                <w:sz w:val="24"/>
                                <w:szCs w:val="24"/>
                              </w:rPr>
                              <w:t>Estudos localizados:</w:t>
                            </w:r>
                          </w:p>
                          <w:p w14:paraId="40F50969" w14:textId="77777777" w:rsidR="000B06DD" w:rsidRPr="000B06DD" w:rsidRDefault="00CC415C" w:rsidP="00FE3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0B06DD">
                              <w:rPr>
                                <w:rFonts w:ascii="Times New Roman" w:hAnsi="Times New Roman" w:cs="Times New Roman"/>
                                <w:sz w:val="24"/>
                                <w:szCs w:val="24"/>
                              </w:rPr>
                              <w:t xml:space="preserve"> artigos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64E7B" id="Caixa de Texto 8" o:spid="_x0000_s1028" type="#_x0000_t202" style="position:absolute;left:0;text-align:left;margin-left:4.45pt;margin-top:86.55pt;width:120.25pt;height:45.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" fillcolor="white [3201]" strokeweight=".5pt">
                <v:textbox>
                  <w:txbxContent>
                    <w:p w14:paraId="5AE29182" w14:textId="77777777" w:rsidR="00E1542D" w:rsidRDefault="000B06DD" w:rsidP="00FE3491">
                      <w:pPr>
                        <w:spacing w:after="0" w:line="240" w:lineRule="auto"/>
                        <w:rPr>
                          <w:rFonts w:ascii="Times New Roman" w:hAnsi="Times New Roman" w:cs="Times New Roman"/>
                          <w:b/>
                          <w:sz w:val="24"/>
                          <w:szCs w:val="24"/>
                        </w:rPr>
                      </w:pPr>
                      <w:r w:rsidRPr="000B06DD">
                        <w:rPr>
                          <w:rFonts w:ascii="Times New Roman" w:hAnsi="Times New Roman" w:cs="Times New Roman"/>
                          <w:b/>
                          <w:sz w:val="24"/>
                          <w:szCs w:val="24"/>
                        </w:rPr>
                        <w:t>Estudos localizados:</w:t>
                      </w:r>
                    </w:p>
                    <w:p w14:paraId="40F50969" w14:textId="77777777" w:rsidR="000B06DD" w:rsidRPr="000B06DD" w:rsidRDefault="00CC415C" w:rsidP="00FE3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0B06DD">
                        <w:rPr>
                          <w:rFonts w:ascii="Times New Roman" w:hAnsi="Times New Roman" w:cs="Times New Roman"/>
                          <w:sz w:val="24"/>
                          <w:szCs w:val="24"/>
                        </w:rPr>
                        <w:t xml:space="preserve"> artigos</w:t>
                      </w: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1EA855AA" wp14:editId="3AEB29F5">
                <wp:simplePos x="0" y="0"/>
                <wp:positionH relativeFrom="column">
                  <wp:posOffset>2665095</wp:posOffset>
                </wp:positionH>
                <wp:positionV relativeFrom="paragraph">
                  <wp:posOffset>1943100</wp:posOffset>
                </wp:positionV>
                <wp:extent cx="146685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DFC25E" id="Conector re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9.85pt,153pt" to="325.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" strokecolor="black [3200]" strokeweight=".5pt">
                <v:stroke joinstyle="miter"/>
              </v:line>
            </w:pict>
          </mc:Fallback>
        </mc:AlternateContent>
      </w:r>
    </w:p>
    <w:p w14:paraId="715F1DF5" w14:textId="77777777" w:rsidR="00D342B4" w:rsidRDefault="00C70A8A"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8239" behindDoc="0" locked="0" layoutInCell="1" allowOverlap="1" wp14:anchorId="6AB5759E" wp14:editId="4E6E1187">
                <wp:simplePos x="0" y="0"/>
                <wp:positionH relativeFrom="column">
                  <wp:posOffset>2653665</wp:posOffset>
                </wp:positionH>
                <wp:positionV relativeFrom="paragraph">
                  <wp:posOffset>139064</wp:posOffset>
                </wp:positionV>
                <wp:extent cx="9671" cy="2733675"/>
                <wp:effectExtent l="0" t="0" r="28575" b="28575"/>
                <wp:wrapNone/>
                <wp:docPr id="2" name="Conector reto 2"/>
                <wp:cNvGraphicFramePr/>
                <a:graphic xmlns:a="http://schemas.openxmlformats.org/drawingml/2006/main">
                  <a:graphicData uri="http://schemas.microsoft.com/office/word/2010/wordprocessingShape">
                    <wps:wsp>
                      <wps:cNvCnPr/>
                      <wps:spPr>
                        <a:xfrm>
                          <a:off x="0" y="0"/>
                          <a:ext cx="9671" cy="2733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BA963" id="Conector reto 2"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0.95pt" to="209.7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" strokecolor="black [3213]" strokeweight=".5pt">
                <v:stroke joinstyle="miter"/>
              </v:line>
            </w:pict>
          </mc:Fallback>
        </mc:AlternateContent>
      </w:r>
    </w:p>
    <w:p w14:paraId="690D2860" w14:textId="77777777" w:rsidR="00D342B4" w:rsidRDefault="00D342B4" w:rsidP="00E1542D">
      <w:pPr>
        <w:spacing w:after="0" w:line="360" w:lineRule="auto"/>
        <w:jc w:val="both"/>
        <w:rPr>
          <w:rFonts w:ascii="Times New Roman" w:hAnsi="Times New Roman" w:cs="Times New Roman"/>
          <w:b/>
          <w:sz w:val="24"/>
          <w:szCs w:val="24"/>
        </w:rPr>
      </w:pPr>
    </w:p>
    <w:p w14:paraId="38D2EC21" w14:textId="77777777" w:rsidR="00D342B4" w:rsidRDefault="00D342B4" w:rsidP="00E1542D">
      <w:pPr>
        <w:spacing w:after="0" w:line="360" w:lineRule="auto"/>
        <w:jc w:val="both"/>
        <w:rPr>
          <w:rFonts w:ascii="Times New Roman" w:hAnsi="Times New Roman" w:cs="Times New Roman"/>
          <w:b/>
          <w:sz w:val="24"/>
          <w:szCs w:val="24"/>
        </w:rPr>
      </w:pPr>
    </w:p>
    <w:p w14:paraId="0EB96E21" w14:textId="77777777" w:rsidR="00D342B4" w:rsidRDefault="00B90876"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6FA34DCB" wp14:editId="66EC5835">
                <wp:simplePos x="0" y="0"/>
                <wp:positionH relativeFrom="column">
                  <wp:posOffset>2660650</wp:posOffset>
                </wp:positionH>
                <wp:positionV relativeFrom="paragraph">
                  <wp:posOffset>17780</wp:posOffset>
                </wp:positionV>
                <wp:extent cx="1466850" cy="0"/>
                <wp:effectExtent l="0" t="0" r="19050" b="19050"/>
                <wp:wrapNone/>
                <wp:docPr id="3" name="Conector reto 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2F0175"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5pt,1.4pt" to="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" strokecolor="black [3200]" strokeweight=".5pt">
                <v:stroke joinstyle="miter"/>
              </v:line>
            </w:pict>
          </mc:Fallback>
        </mc:AlternateContent>
      </w:r>
    </w:p>
    <w:p w14:paraId="7AC2AE0B" w14:textId="77777777" w:rsidR="00D342B4" w:rsidRDefault="00D342B4"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1400E603" wp14:editId="0184C521">
                <wp:simplePos x="0" y="0"/>
                <wp:positionH relativeFrom="column">
                  <wp:posOffset>3774661</wp:posOffset>
                </wp:positionH>
                <wp:positionV relativeFrom="paragraph">
                  <wp:posOffset>226695</wp:posOffset>
                </wp:positionV>
                <wp:extent cx="1979295" cy="1014730"/>
                <wp:effectExtent l="0" t="0" r="20955" b="13970"/>
                <wp:wrapNone/>
                <wp:docPr id="7" name="Caixa de Texto 7"/>
                <wp:cNvGraphicFramePr/>
                <a:graphic xmlns:a="http://schemas.openxmlformats.org/drawingml/2006/main">
                  <a:graphicData uri="http://schemas.microsoft.com/office/word/2010/wordprocessingShape">
                    <wps:wsp>
                      <wps:cNvSpPr txBox="1"/>
                      <wps:spPr>
                        <a:xfrm>
                          <a:off x="0" y="0"/>
                          <a:ext cx="1979295" cy="1014730"/>
                        </a:xfrm>
                        <a:prstGeom prst="rect">
                          <a:avLst/>
                        </a:prstGeom>
                        <a:solidFill>
                          <a:schemeClr val="lt1"/>
                        </a:solidFill>
                        <a:ln w="6350">
                          <a:solidFill>
                            <a:prstClr val="black"/>
                          </a:solidFill>
                        </a:ln>
                      </wps:spPr>
                      <wps:txbx>
                        <w:txbxContent>
                          <w:p w14:paraId="4F5D4282" w14:textId="77777777" w:rsidR="00E1542D" w:rsidRPr="00FE3491" w:rsidRDefault="000B06DD" w:rsidP="00FE3491">
                            <w:pPr>
                              <w:spacing w:after="0" w:line="240" w:lineRule="auto"/>
                              <w:jc w:val="center"/>
                              <w:rPr>
                                <w:rFonts w:ascii="Times New Roman" w:hAnsi="Times New Roman" w:cs="Times New Roman"/>
                                <w:b/>
                                <w:sz w:val="24"/>
                                <w:szCs w:val="24"/>
                              </w:rPr>
                            </w:pPr>
                            <w:r w:rsidRPr="00FE3491">
                              <w:rPr>
                                <w:rFonts w:ascii="Times New Roman" w:hAnsi="Times New Roman" w:cs="Times New Roman"/>
                                <w:b/>
                                <w:sz w:val="24"/>
                                <w:szCs w:val="24"/>
                              </w:rPr>
                              <w:t>Excluídos</w:t>
                            </w:r>
                            <w:r w:rsidR="00FE3491" w:rsidRPr="00FE3491">
                              <w:rPr>
                                <w:rFonts w:ascii="Times New Roman" w:hAnsi="Times New Roman" w:cs="Times New Roman"/>
                                <w:b/>
                                <w:sz w:val="24"/>
                                <w:szCs w:val="24"/>
                              </w:rPr>
                              <w:t xml:space="preserve"> por</w:t>
                            </w:r>
                            <w:r w:rsidRPr="00FE3491">
                              <w:rPr>
                                <w:rFonts w:ascii="Times New Roman" w:hAnsi="Times New Roman" w:cs="Times New Roman"/>
                                <w:b/>
                                <w:sz w:val="24"/>
                                <w:szCs w:val="24"/>
                              </w:rPr>
                              <w:t xml:space="preserve"> temas repeti</w:t>
                            </w:r>
                            <w:r w:rsidR="00FE3491" w:rsidRPr="00FE3491">
                              <w:rPr>
                                <w:rFonts w:ascii="Times New Roman" w:hAnsi="Times New Roman" w:cs="Times New Roman"/>
                                <w:b/>
                                <w:sz w:val="24"/>
                                <w:szCs w:val="24"/>
                              </w:rPr>
                              <w:t>dos e conteúdo que não condiziam com o objetivo da pesquisa:</w:t>
                            </w:r>
                          </w:p>
                          <w:p w14:paraId="47CD41CE" w14:textId="77777777" w:rsidR="00FE3491" w:rsidRPr="00FE3491" w:rsidRDefault="00CC415C" w:rsidP="00FE3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FE3491">
                              <w:rPr>
                                <w:rFonts w:ascii="Times New Roman" w:hAnsi="Times New Roman" w:cs="Times New Roman"/>
                                <w:sz w:val="24"/>
                                <w:szCs w:val="24"/>
                              </w:rPr>
                              <w:t xml:space="preserve"> artigos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E603" id="Caixa de Texto 7" o:spid="_x0000_s1029" type="#_x0000_t202" style="position:absolute;left:0;text-align:left;margin-left:297.2pt;margin-top:17.85pt;width:155.85pt;height:7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" fillcolor="white [3201]" strokeweight=".5pt">
                <v:textbox>
                  <w:txbxContent>
                    <w:p w14:paraId="4F5D4282" w14:textId="77777777" w:rsidR="00E1542D" w:rsidRPr="00FE3491" w:rsidRDefault="000B06DD" w:rsidP="00FE3491">
                      <w:pPr>
                        <w:spacing w:after="0" w:line="240" w:lineRule="auto"/>
                        <w:jc w:val="center"/>
                        <w:rPr>
                          <w:rFonts w:ascii="Times New Roman" w:hAnsi="Times New Roman" w:cs="Times New Roman"/>
                          <w:b/>
                          <w:sz w:val="24"/>
                          <w:szCs w:val="24"/>
                        </w:rPr>
                      </w:pPr>
                      <w:r w:rsidRPr="00FE3491">
                        <w:rPr>
                          <w:rFonts w:ascii="Times New Roman" w:hAnsi="Times New Roman" w:cs="Times New Roman"/>
                          <w:b/>
                          <w:sz w:val="24"/>
                          <w:szCs w:val="24"/>
                        </w:rPr>
                        <w:t>Excluídos</w:t>
                      </w:r>
                      <w:r w:rsidR="00FE3491" w:rsidRPr="00FE3491">
                        <w:rPr>
                          <w:rFonts w:ascii="Times New Roman" w:hAnsi="Times New Roman" w:cs="Times New Roman"/>
                          <w:b/>
                          <w:sz w:val="24"/>
                          <w:szCs w:val="24"/>
                        </w:rPr>
                        <w:t xml:space="preserve"> por</w:t>
                      </w:r>
                      <w:r w:rsidRPr="00FE3491">
                        <w:rPr>
                          <w:rFonts w:ascii="Times New Roman" w:hAnsi="Times New Roman" w:cs="Times New Roman"/>
                          <w:b/>
                          <w:sz w:val="24"/>
                          <w:szCs w:val="24"/>
                        </w:rPr>
                        <w:t xml:space="preserve"> temas repeti</w:t>
                      </w:r>
                      <w:r w:rsidR="00FE3491" w:rsidRPr="00FE3491">
                        <w:rPr>
                          <w:rFonts w:ascii="Times New Roman" w:hAnsi="Times New Roman" w:cs="Times New Roman"/>
                          <w:b/>
                          <w:sz w:val="24"/>
                          <w:szCs w:val="24"/>
                        </w:rPr>
                        <w:t>dos e conteúdo que não condiziam com o objetivo da pesquisa:</w:t>
                      </w:r>
                    </w:p>
                    <w:p w14:paraId="47CD41CE" w14:textId="77777777" w:rsidR="00FE3491" w:rsidRPr="00FE3491" w:rsidRDefault="00CC415C" w:rsidP="00FE3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r w:rsidR="00FE3491">
                        <w:rPr>
                          <w:rFonts w:ascii="Times New Roman" w:hAnsi="Times New Roman" w:cs="Times New Roman"/>
                          <w:sz w:val="24"/>
                          <w:szCs w:val="24"/>
                        </w:rPr>
                        <w:t xml:space="preserve"> artigos </w:t>
                      </w:r>
                    </w:p>
                  </w:txbxContent>
                </v:textbox>
              </v:shape>
            </w:pict>
          </mc:Fallback>
        </mc:AlternateContent>
      </w:r>
    </w:p>
    <w:p w14:paraId="199BD5D5" w14:textId="77777777" w:rsidR="00D342B4" w:rsidRDefault="00D342B4"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80768" behindDoc="0" locked="0" layoutInCell="1" allowOverlap="1" wp14:anchorId="5D8B33C4" wp14:editId="404DC98F">
                <wp:simplePos x="0" y="0"/>
                <wp:positionH relativeFrom="column">
                  <wp:posOffset>4859</wp:posOffset>
                </wp:positionH>
                <wp:positionV relativeFrom="paragraph">
                  <wp:posOffset>265430</wp:posOffset>
                </wp:positionV>
                <wp:extent cx="1476375" cy="683260"/>
                <wp:effectExtent l="0" t="0" r="28575" b="21590"/>
                <wp:wrapNone/>
                <wp:docPr id="13" name="Caixa de Texto 13"/>
                <wp:cNvGraphicFramePr/>
                <a:graphic xmlns:a="http://schemas.openxmlformats.org/drawingml/2006/main">
                  <a:graphicData uri="http://schemas.microsoft.com/office/word/2010/wordprocessingShape">
                    <wps:wsp>
                      <wps:cNvSpPr txBox="1"/>
                      <wps:spPr>
                        <a:xfrm>
                          <a:off x="0" y="0"/>
                          <a:ext cx="1476375" cy="683260"/>
                        </a:xfrm>
                        <a:prstGeom prst="rect">
                          <a:avLst/>
                        </a:prstGeom>
                        <a:solidFill>
                          <a:schemeClr val="lt1"/>
                        </a:solidFill>
                        <a:ln w="6350">
                          <a:solidFill>
                            <a:prstClr val="black"/>
                          </a:solidFill>
                        </a:ln>
                      </wps:spPr>
                      <wps:txbx>
                        <w:txbxContent>
                          <w:p w14:paraId="5D66F793" w14:textId="77777777" w:rsidR="00CB4395" w:rsidRDefault="00FE3491" w:rsidP="00FE3491">
                            <w:pPr>
                              <w:spacing w:after="0" w:line="240" w:lineRule="auto"/>
                              <w:jc w:val="both"/>
                              <w:rPr>
                                <w:rFonts w:ascii="Times New Roman" w:hAnsi="Times New Roman" w:cs="Times New Roman"/>
                                <w:b/>
                                <w:sz w:val="24"/>
                                <w:szCs w:val="24"/>
                              </w:rPr>
                            </w:pPr>
                            <w:r w:rsidRPr="00FE3491">
                              <w:rPr>
                                <w:rFonts w:ascii="Times New Roman" w:hAnsi="Times New Roman" w:cs="Times New Roman"/>
                                <w:b/>
                                <w:sz w:val="24"/>
                                <w:szCs w:val="24"/>
                              </w:rPr>
                              <w:t>Seleção para leitura dos resumos</w:t>
                            </w:r>
                            <w:r>
                              <w:rPr>
                                <w:rFonts w:ascii="Times New Roman" w:hAnsi="Times New Roman" w:cs="Times New Roman"/>
                                <w:b/>
                                <w:sz w:val="24"/>
                                <w:szCs w:val="24"/>
                              </w:rPr>
                              <w:t>:</w:t>
                            </w:r>
                          </w:p>
                          <w:p w14:paraId="52349B0B" w14:textId="77777777" w:rsidR="00FE3491" w:rsidRPr="00FE3491" w:rsidRDefault="00761973" w:rsidP="00FE3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FE3491" w:rsidRPr="00FE3491">
                              <w:rPr>
                                <w:rFonts w:ascii="Times New Roman" w:hAnsi="Times New Roman" w:cs="Times New Roman"/>
                                <w:sz w:val="24"/>
                                <w:szCs w:val="24"/>
                              </w:rPr>
                              <w:t xml:space="preserve"> artigos</w:t>
                            </w:r>
                            <w:r w:rsidR="00FE3491">
                              <w:rPr>
                                <w:rFonts w:ascii="Times New Roman" w:hAnsi="Times New Roman" w:cs="Times New Roman"/>
                                <w:sz w:val="24"/>
                                <w:szCs w:val="24"/>
                              </w:rPr>
                              <w:t xml:space="preserve"> (BVS)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33C4" id="Caixa de Texto 13" o:spid="_x0000_s1030" type="#_x0000_t202" style="position:absolute;left:0;text-align:left;margin-left:.4pt;margin-top:20.9pt;width:116.25pt;height:5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" fillcolor="white [3201]" strokeweight=".5pt">
                <v:textbox>
                  <w:txbxContent>
                    <w:p w14:paraId="5D66F793" w14:textId="77777777" w:rsidR="00CB4395" w:rsidRDefault="00FE3491" w:rsidP="00FE3491">
                      <w:pPr>
                        <w:spacing w:after="0" w:line="240" w:lineRule="auto"/>
                        <w:jc w:val="both"/>
                        <w:rPr>
                          <w:rFonts w:ascii="Times New Roman" w:hAnsi="Times New Roman" w:cs="Times New Roman"/>
                          <w:b/>
                          <w:sz w:val="24"/>
                          <w:szCs w:val="24"/>
                        </w:rPr>
                      </w:pPr>
                      <w:r w:rsidRPr="00FE3491">
                        <w:rPr>
                          <w:rFonts w:ascii="Times New Roman" w:hAnsi="Times New Roman" w:cs="Times New Roman"/>
                          <w:b/>
                          <w:sz w:val="24"/>
                          <w:szCs w:val="24"/>
                        </w:rPr>
                        <w:t>Seleção para leitura dos resumos</w:t>
                      </w:r>
                      <w:r>
                        <w:rPr>
                          <w:rFonts w:ascii="Times New Roman" w:hAnsi="Times New Roman" w:cs="Times New Roman"/>
                          <w:b/>
                          <w:sz w:val="24"/>
                          <w:szCs w:val="24"/>
                        </w:rPr>
                        <w:t>:</w:t>
                      </w:r>
                    </w:p>
                    <w:p w14:paraId="52349B0B" w14:textId="77777777" w:rsidR="00FE3491" w:rsidRPr="00FE3491" w:rsidRDefault="00761973" w:rsidP="00FE3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FE3491" w:rsidRPr="00FE3491">
                        <w:rPr>
                          <w:rFonts w:ascii="Times New Roman" w:hAnsi="Times New Roman" w:cs="Times New Roman"/>
                          <w:sz w:val="24"/>
                          <w:szCs w:val="24"/>
                        </w:rPr>
                        <w:t xml:space="preserve"> artigos</w:t>
                      </w:r>
                      <w:r w:rsidR="00FE3491">
                        <w:rPr>
                          <w:rFonts w:ascii="Times New Roman" w:hAnsi="Times New Roman" w:cs="Times New Roman"/>
                          <w:sz w:val="24"/>
                          <w:szCs w:val="24"/>
                        </w:rPr>
                        <w:t xml:space="preserve"> (BVS)</w:t>
                      </w:r>
                    </w:p>
                  </w:txbxContent>
                </v:textbox>
              </v:shape>
            </w:pict>
          </mc:Fallback>
        </mc:AlternateContent>
      </w:r>
    </w:p>
    <w:p w14:paraId="0A670D58" w14:textId="77777777" w:rsidR="00D342B4" w:rsidRDefault="00D342B4" w:rsidP="00E1542D">
      <w:pPr>
        <w:spacing w:after="0" w:line="360" w:lineRule="auto"/>
        <w:jc w:val="both"/>
        <w:rPr>
          <w:rFonts w:ascii="Times New Roman" w:hAnsi="Times New Roman" w:cs="Times New Roman"/>
          <w:b/>
          <w:sz w:val="24"/>
          <w:szCs w:val="24"/>
        </w:rPr>
      </w:pPr>
    </w:p>
    <w:p w14:paraId="2E77AEF4" w14:textId="77777777" w:rsidR="00D342B4" w:rsidRDefault="00D342B4" w:rsidP="00E1542D">
      <w:pPr>
        <w:spacing w:after="0" w:line="360" w:lineRule="auto"/>
        <w:jc w:val="both"/>
        <w:rPr>
          <w:rFonts w:ascii="Times New Roman" w:hAnsi="Times New Roman" w:cs="Times New Roman"/>
          <w:b/>
          <w:sz w:val="24"/>
          <w:szCs w:val="24"/>
        </w:rPr>
      </w:pPr>
    </w:p>
    <w:p w14:paraId="407F9325" w14:textId="77777777" w:rsidR="00D342B4" w:rsidRDefault="00D342B4" w:rsidP="00E1542D">
      <w:pPr>
        <w:spacing w:after="0" w:line="360" w:lineRule="auto"/>
        <w:jc w:val="both"/>
        <w:rPr>
          <w:rFonts w:ascii="Times New Roman" w:hAnsi="Times New Roman" w:cs="Times New Roman"/>
          <w:b/>
          <w:sz w:val="24"/>
          <w:szCs w:val="24"/>
        </w:rPr>
      </w:pPr>
    </w:p>
    <w:p w14:paraId="793CB75F" w14:textId="77777777" w:rsidR="00D342B4" w:rsidRDefault="00D342B4"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033A52B6" wp14:editId="6F83C8D6">
                <wp:simplePos x="0" y="0"/>
                <wp:positionH relativeFrom="column">
                  <wp:posOffset>3793904</wp:posOffset>
                </wp:positionH>
                <wp:positionV relativeFrom="paragraph">
                  <wp:posOffset>58420</wp:posOffset>
                </wp:positionV>
                <wp:extent cx="1748155" cy="904240"/>
                <wp:effectExtent l="0" t="0" r="23495" b="10160"/>
                <wp:wrapNone/>
                <wp:docPr id="10" name="Caixa de Texto 10"/>
                <wp:cNvGraphicFramePr/>
                <a:graphic xmlns:a="http://schemas.openxmlformats.org/drawingml/2006/main">
                  <a:graphicData uri="http://schemas.microsoft.com/office/word/2010/wordprocessingShape">
                    <wps:wsp>
                      <wps:cNvSpPr txBox="1"/>
                      <wps:spPr>
                        <a:xfrm>
                          <a:off x="0" y="0"/>
                          <a:ext cx="1748155" cy="904240"/>
                        </a:xfrm>
                        <a:prstGeom prst="rect">
                          <a:avLst/>
                        </a:prstGeom>
                        <a:solidFill>
                          <a:schemeClr val="lt1"/>
                        </a:solidFill>
                        <a:ln w="6350">
                          <a:solidFill>
                            <a:prstClr val="black"/>
                          </a:solidFill>
                        </a:ln>
                      </wps:spPr>
                      <wps:txbx>
                        <w:txbxContent>
                          <w:p w14:paraId="1C58614E" w14:textId="77777777" w:rsidR="00CB4395" w:rsidRDefault="00FE3491" w:rsidP="00F612D3">
                            <w:pPr>
                              <w:spacing w:after="0" w:line="240" w:lineRule="auto"/>
                              <w:jc w:val="both"/>
                              <w:rPr>
                                <w:rFonts w:ascii="Times New Roman" w:hAnsi="Times New Roman" w:cs="Times New Roman"/>
                                <w:b/>
                                <w:sz w:val="24"/>
                                <w:szCs w:val="24"/>
                              </w:rPr>
                            </w:pPr>
                            <w:r w:rsidRPr="00FE3491">
                              <w:rPr>
                                <w:rFonts w:ascii="Times New Roman" w:hAnsi="Times New Roman" w:cs="Times New Roman"/>
                                <w:b/>
                                <w:sz w:val="24"/>
                                <w:szCs w:val="24"/>
                              </w:rPr>
                              <w:t xml:space="preserve">Excluídos </w:t>
                            </w:r>
                            <w:r w:rsidR="00F612D3" w:rsidRPr="00FE3491">
                              <w:rPr>
                                <w:rFonts w:ascii="Times New Roman" w:hAnsi="Times New Roman" w:cs="Times New Roman"/>
                                <w:b/>
                                <w:sz w:val="24"/>
                                <w:szCs w:val="24"/>
                              </w:rPr>
                              <w:t>por leitura</w:t>
                            </w:r>
                            <w:r w:rsidR="00F612D3">
                              <w:rPr>
                                <w:rFonts w:ascii="Times New Roman" w:hAnsi="Times New Roman" w:cs="Times New Roman"/>
                                <w:b/>
                                <w:sz w:val="24"/>
                                <w:szCs w:val="24"/>
                              </w:rPr>
                              <w:t xml:space="preserve"> de resumos e artigos duplos:</w:t>
                            </w:r>
                          </w:p>
                          <w:p w14:paraId="0599B592" w14:textId="77777777" w:rsidR="00F612D3" w:rsidRPr="00F612D3" w:rsidRDefault="00F612D3" w:rsidP="00F612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61973">
                              <w:rPr>
                                <w:rFonts w:ascii="Times New Roman" w:hAnsi="Times New Roman" w:cs="Times New Roman"/>
                                <w:sz w:val="24"/>
                                <w:szCs w:val="24"/>
                              </w:rPr>
                              <w:t>17</w:t>
                            </w:r>
                            <w:r>
                              <w:rPr>
                                <w:rFonts w:ascii="Times New Roman" w:hAnsi="Times New Roman" w:cs="Times New Roman"/>
                                <w:sz w:val="24"/>
                                <w:szCs w:val="24"/>
                              </w:rPr>
                              <w:t xml:space="preserve"> artigos </w:t>
                            </w:r>
                          </w:p>
                          <w:p w14:paraId="74D75968" w14:textId="77777777" w:rsidR="00F612D3" w:rsidRDefault="00F612D3" w:rsidP="00F612D3">
                            <w:pPr>
                              <w:jc w:val="both"/>
                              <w:rPr>
                                <w:rFonts w:ascii="Times New Roman" w:hAnsi="Times New Roman" w:cs="Times New Roman"/>
                                <w:b/>
                                <w:sz w:val="24"/>
                                <w:szCs w:val="24"/>
                              </w:rPr>
                            </w:pPr>
                          </w:p>
                          <w:p w14:paraId="048DF3E7" w14:textId="77777777" w:rsidR="00F612D3" w:rsidRDefault="00F612D3" w:rsidP="00F612D3">
                            <w:pPr>
                              <w:jc w:val="both"/>
                              <w:rPr>
                                <w:rFonts w:ascii="Times New Roman" w:hAnsi="Times New Roman" w:cs="Times New Roman"/>
                                <w:b/>
                                <w:sz w:val="24"/>
                                <w:szCs w:val="24"/>
                              </w:rPr>
                            </w:pPr>
                          </w:p>
                          <w:p w14:paraId="54D2A7FA" w14:textId="77777777" w:rsidR="00F612D3" w:rsidRDefault="00F612D3" w:rsidP="00F612D3">
                            <w:pPr>
                              <w:jc w:val="both"/>
                              <w:rPr>
                                <w:rFonts w:ascii="Times New Roman" w:hAnsi="Times New Roman" w:cs="Times New Roman"/>
                                <w:b/>
                                <w:sz w:val="24"/>
                                <w:szCs w:val="24"/>
                              </w:rPr>
                            </w:pPr>
                          </w:p>
                          <w:p w14:paraId="30831177" w14:textId="77777777" w:rsidR="00F612D3" w:rsidRPr="00FE3491" w:rsidRDefault="00F612D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52B6" id="Caixa de Texto 10" o:spid="_x0000_s1031" type="#_x0000_t202" style="position:absolute;left:0;text-align:left;margin-left:298.75pt;margin-top:4.6pt;width:137.65pt;height:7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" fillcolor="white [3201]" strokeweight=".5pt">
                <v:textbox>
                  <w:txbxContent>
                    <w:p w14:paraId="1C58614E" w14:textId="77777777" w:rsidR="00CB4395" w:rsidRDefault="00FE3491" w:rsidP="00F612D3">
                      <w:pPr>
                        <w:spacing w:after="0" w:line="240" w:lineRule="auto"/>
                        <w:jc w:val="both"/>
                        <w:rPr>
                          <w:rFonts w:ascii="Times New Roman" w:hAnsi="Times New Roman" w:cs="Times New Roman"/>
                          <w:b/>
                          <w:sz w:val="24"/>
                          <w:szCs w:val="24"/>
                        </w:rPr>
                      </w:pPr>
                      <w:r w:rsidRPr="00FE3491">
                        <w:rPr>
                          <w:rFonts w:ascii="Times New Roman" w:hAnsi="Times New Roman" w:cs="Times New Roman"/>
                          <w:b/>
                          <w:sz w:val="24"/>
                          <w:szCs w:val="24"/>
                        </w:rPr>
                        <w:t xml:space="preserve">Excluídos </w:t>
                      </w:r>
                      <w:r w:rsidR="00F612D3" w:rsidRPr="00FE3491">
                        <w:rPr>
                          <w:rFonts w:ascii="Times New Roman" w:hAnsi="Times New Roman" w:cs="Times New Roman"/>
                          <w:b/>
                          <w:sz w:val="24"/>
                          <w:szCs w:val="24"/>
                        </w:rPr>
                        <w:t>por leitura</w:t>
                      </w:r>
                      <w:r w:rsidR="00F612D3">
                        <w:rPr>
                          <w:rFonts w:ascii="Times New Roman" w:hAnsi="Times New Roman" w:cs="Times New Roman"/>
                          <w:b/>
                          <w:sz w:val="24"/>
                          <w:szCs w:val="24"/>
                        </w:rPr>
                        <w:t xml:space="preserve"> de resumos e artigos duplos:</w:t>
                      </w:r>
                    </w:p>
                    <w:p w14:paraId="0599B592" w14:textId="77777777" w:rsidR="00F612D3" w:rsidRPr="00F612D3" w:rsidRDefault="00F612D3" w:rsidP="00F612D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61973">
                        <w:rPr>
                          <w:rFonts w:ascii="Times New Roman" w:hAnsi="Times New Roman" w:cs="Times New Roman"/>
                          <w:sz w:val="24"/>
                          <w:szCs w:val="24"/>
                        </w:rPr>
                        <w:t>17</w:t>
                      </w:r>
                      <w:r>
                        <w:rPr>
                          <w:rFonts w:ascii="Times New Roman" w:hAnsi="Times New Roman" w:cs="Times New Roman"/>
                          <w:sz w:val="24"/>
                          <w:szCs w:val="24"/>
                        </w:rPr>
                        <w:t xml:space="preserve"> artigos </w:t>
                      </w:r>
                    </w:p>
                    <w:p w14:paraId="74D75968" w14:textId="77777777" w:rsidR="00F612D3" w:rsidRDefault="00F612D3" w:rsidP="00F612D3">
                      <w:pPr>
                        <w:jc w:val="both"/>
                        <w:rPr>
                          <w:rFonts w:ascii="Times New Roman" w:hAnsi="Times New Roman" w:cs="Times New Roman"/>
                          <w:b/>
                          <w:sz w:val="24"/>
                          <w:szCs w:val="24"/>
                        </w:rPr>
                      </w:pPr>
                    </w:p>
                    <w:p w14:paraId="048DF3E7" w14:textId="77777777" w:rsidR="00F612D3" w:rsidRDefault="00F612D3" w:rsidP="00F612D3">
                      <w:pPr>
                        <w:jc w:val="both"/>
                        <w:rPr>
                          <w:rFonts w:ascii="Times New Roman" w:hAnsi="Times New Roman" w:cs="Times New Roman"/>
                          <w:b/>
                          <w:sz w:val="24"/>
                          <w:szCs w:val="24"/>
                        </w:rPr>
                      </w:pPr>
                    </w:p>
                    <w:p w14:paraId="54D2A7FA" w14:textId="77777777" w:rsidR="00F612D3" w:rsidRDefault="00F612D3" w:rsidP="00F612D3">
                      <w:pPr>
                        <w:jc w:val="both"/>
                        <w:rPr>
                          <w:rFonts w:ascii="Times New Roman" w:hAnsi="Times New Roman" w:cs="Times New Roman"/>
                          <w:b/>
                          <w:sz w:val="24"/>
                          <w:szCs w:val="24"/>
                        </w:rPr>
                      </w:pPr>
                    </w:p>
                    <w:p w14:paraId="30831177" w14:textId="77777777" w:rsidR="00F612D3" w:rsidRPr="00FE3491" w:rsidRDefault="00F612D3">
                      <w:pPr>
                        <w:rPr>
                          <w:rFonts w:ascii="Times New Roman" w:hAnsi="Times New Roman" w:cs="Times New Roman"/>
                          <w:b/>
                          <w:sz w:val="24"/>
                          <w:szCs w:val="24"/>
                        </w:rPr>
                      </w:pPr>
                    </w:p>
                  </w:txbxContent>
                </v:textbox>
              </v:shap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14:anchorId="2DBCA6D7" wp14:editId="395962A5">
                <wp:simplePos x="0" y="0"/>
                <wp:positionH relativeFrom="margin">
                  <wp:posOffset>10574</wp:posOffset>
                </wp:positionH>
                <wp:positionV relativeFrom="paragraph">
                  <wp:posOffset>19050</wp:posOffset>
                </wp:positionV>
                <wp:extent cx="1306195" cy="1064895"/>
                <wp:effectExtent l="0" t="0" r="27305" b="20955"/>
                <wp:wrapNone/>
                <wp:docPr id="14" name="Caixa de Texto 14"/>
                <wp:cNvGraphicFramePr/>
                <a:graphic xmlns:a="http://schemas.openxmlformats.org/drawingml/2006/main">
                  <a:graphicData uri="http://schemas.microsoft.com/office/word/2010/wordprocessingShape">
                    <wps:wsp>
                      <wps:cNvSpPr txBox="1"/>
                      <wps:spPr>
                        <a:xfrm>
                          <a:off x="0" y="0"/>
                          <a:ext cx="1306195" cy="1064895"/>
                        </a:xfrm>
                        <a:prstGeom prst="rect">
                          <a:avLst/>
                        </a:prstGeom>
                        <a:solidFill>
                          <a:schemeClr val="lt1"/>
                        </a:solidFill>
                        <a:ln w="6350">
                          <a:solidFill>
                            <a:prstClr val="black"/>
                          </a:solidFill>
                        </a:ln>
                      </wps:spPr>
                      <wps:txbx>
                        <w:txbxContent>
                          <w:p w14:paraId="0A9947C0" w14:textId="77777777" w:rsidR="00CB4395" w:rsidRDefault="00C924A1">
                            <w:pPr>
                              <w:rPr>
                                <w:rFonts w:ascii="Times New Roman" w:hAnsi="Times New Roman" w:cs="Times New Roman"/>
                                <w:b/>
                                <w:sz w:val="24"/>
                                <w:szCs w:val="24"/>
                              </w:rPr>
                            </w:pPr>
                            <w:r w:rsidRPr="00C924A1">
                              <w:rPr>
                                <w:rFonts w:ascii="Times New Roman" w:hAnsi="Times New Roman" w:cs="Times New Roman"/>
                                <w:b/>
                                <w:sz w:val="24"/>
                                <w:szCs w:val="24"/>
                              </w:rPr>
                              <w:t xml:space="preserve">Selecionados para Revisão de </w:t>
                            </w:r>
                            <w:r w:rsidR="00B90876" w:rsidRPr="00C924A1">
                              <w:rPr>
                                <w:rFonts w:ascii="Times New Roman" w:hAnsi="Times New Roman" w:cs="Times New Roman"/>
                                <w:b/>
                                <w:sz w:val="24"/>
                                <w:szCs w:val="24"/>
                              </w:rPr>
                              <w:t>Literatura:</w:t>
                            </w:r>
                          </w:p>
                          <w:p w14:paraId="356258E8" w14:textId="3F4A941A" w:rsidR="00C924A1" w:rsidRPr="00C924A1" w:rsidRDefault="00F75DAF" w:rsidP="00C924A1">
                            <w:pPr>
                              <w:jc w:val="center"/>
                              <w:rPr>
                                <w:rFonts w:ascii="Times New Roman" w:hAnsi="Times New Roman" w:cs="Times New Roman"/>
                                <w:sz w:val="24"/>
                                <w:szCs w:val="24"/>
                              </w:rPr>
                            </w:pPr>
                            <w:r>
                              <w:rPr>
                                <w:rFonts w:ascii="Times New Roman" w:hAnsi="Times New Roman" w:cs="Times New Roman"/>
                                <w:sz w:val="24"/>
                                <w:szCs w:val="24"/>
                              </w:rPr>
                              <w:t xml:space="preserve">8 </w:t>
                            </w:r>
                            <w:r w:rsidR="00C924A1" w:rsidRPr="00C924A1">
                              <w:rPr>
                                <w:rFonts w:ascii="Times New Roman" w:hAnsi="Times New Roman" w:cs="Times New Roman"/>
                                <w:sz w:val="24"/>
                                <w:szCs w:val="24"/>
                              </w:rPr>
                              <w:t>artigos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CA6D7" id="Caixa de Texto 14" o:spid="_x0000_s1032" type="#_x0000_t202" style="position:absolute;left:0;text-align:left;margin-left:.85pt;margin-top:1.5pt;width:102.85pt;height:83.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" fillcolor="white [3201]" strokeweight=".5pt">
                <v:textbox>
                  <w:txbxContent>
                    <w:p w14:paraId="0A9947C0" w14:textId="77777777" w:rsidR="00CB4395" w:rsidRDefault="00C924A1">
                      <w:pPr>
                        <w:rPr>
                          <w:rFonts w:ascii="Times New Roman" w:hAnsi="Times New Roman" w:cs="Times New Roman"/>
                          <w:b/>
                          <w:sz w:val="24"/>
                          <w:szCs w:val="24"/>
                        </w:rPr>
                      </w:pPr>
                      <w:r w:rsidRPr="00C924A1">
                        <w:rPr>
                          <w:rFonts w:ascii="Times New Roman" w:hAnsi="Times New Roman" w:cs="Times New Roman"/>
                          <w:b/>
                          <w:sz w:val="24"/>
                          <w:szCs w:val="24"/>
                        </w:rPr>
                        <w:t xml:space="preserve">Selecionados para Revisão de </w:t>
                      </w:r>
                      <w:r w:rsidR="00B90876" w:rsidRPr="00C924A1">
                        <w:rPr>
                          <w:rFonts w:ascii="Times New Roman" w:hAnsi="Times New Roman" w:cs="Times New Roman"/>
                          <w:b/>
                          <w:sz w:val="24"/>
                          <w:szCs w:val="24"/>
                        </w:rPr>
                        <w:t>Literatura:</w:t>
                      </w:r>
                    </w:p>
                    <w:p w14:paraId="356258E8" w14:textId="3F4A941A" w:rsidR="00C924A1" w:rsidRPr="00C924A1" w:rsidRDefault="00F75DAF" w:rsidP="00C924A1">
                      <w:pPr>
                        <w:jc w:val="center"/>
                        <w:rPr>
                          <w:rFonts w:ascii="Times New Roman" w:hAnsi="Times New Roman" w:cs="Times New Roman"/>
                          <w:sz w:val="24"/>
                          <w:szCs w:val="24"/>
                        </w:rPr>
                      </w:pPr>
                      <w:r>
                        <w:rPr>
                          <w:rFonts w:ascii="Times New Roman" w:hAnsi="Times New Roman" w:cs="Times New Roman"/>
                          <w:sz w:val="24"/>
                          <w:szCs w:val="24"/>
                        </w:rPr>
                        <w:t xml:space="preserve">8 </w:t>
                      </w:r>
                      <w:r w:rsidR="00C924A1" w:rsidRPr="00C924A1">
                        <w:rPr>
                          <w:rFonts w:ascii="Times New Roman" w:hAnsi="Times New Roman" w:cs="Times New Roman"/>
                          <w:sz w:val="24"/>
                          <w:szCs w:val="24"/>
                        </w:rPr>
                        <w:t>artigos</w:t>
                      </w:r>
                    </w:p>
                  </w:txbxContent>
                </v:textbox>
                <w10:wrap anchorx="margin"/>
              </v:shape>
            </w:pict>
          </mc:Fallback>
        </mc:AlternateContent>
      </w:r>
    </w:p>
    <w:p w14:paraId="2953BBE9" w14:textId="77777777" w:rsidR="00D342B4" w:rsidRDefault="00B90876" w:rsidP="00E1542D">
      <w:pPr>
        <w:spacing w:after="0" w:line="360" w:lineRule="auto"/>
        <w:jc w:val="both"/>
        <w:rPr>
          <w:rFonts w:ascii="Times New Roman" w:hAnsi="Times New Roman" w:cs="Times New Roman"/>
          <w:b/>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352A13EE" wp14:editId="2A4B6FF2">
                <wp:simplePos x="0" y="0"/>
                <wp:positionH relativeFrom="column">
                  <wp:posOffset>2660015</wp:posOffset>
                </wp:positionH>
                <wp:positionV relativeFrom="paragraph">
                  <wp:posOffset>63500</wp:posOffset>
                </wp:positionV>
                <wp:extent cx="1466850" cy="0"/>
                <wp:effectExtent l="0" t="0" r="19050" b="19050"/>
                <wp:wrapNone/>
                <wp:docPr id="9" name="Conector reto 9"/>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F81035" id="Conector reto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9.45pt,5pt" to="32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" strokecolor="black [3200]" strokeweight=".5pt">
                <v:stroke joinstyle="miter"/>
              </v:line>
            </w:pict>
          </mc:Fallback>
        </mc:AlternateContent>
      </w:r>
      <w:r>
        <w:rPr>
          <w:rFonts w:ascii="Times New Roman" w:hAnsi="Times New Roman" w:cs="Times New Roman"/>
          <w:noProof/>
          <w:sz w:val="24"/>
          <w:szCs w:val="24"/>
          <w:lang w:eastAsia="pt-BR"/>
        </w:rPr>
        <mc:AlternateContent>
          <mc:Choice Requires="wps">
            <w:drawing>
              <wp:anchor distT="0" distB="0" distL="114300" distR="114300" simplePos="0" relativeHeight="251678720" behindDoc="0" locked="0" layoutInCell="1" allowOverlap="1" wp14:anchorId="2B1272A1" wp14:editId="7DC44A8C">
                <wp:simplePos x="0" y="0"/>
                <wp:positionH relativeFrom="column">
                  <wp:posOffset>1205230</wp:posOffset>
                </wp:positionH>
                <wp:positionV relativeFrom="paragraph">
                  <wp:posOffset>242570</wp:posOffset>
                </wp:positionV>
                <wp:extent cx="1466850" cy="0"/>
                <wp:effectExtent l="0" t="0" r="19050" b="19050"/>
                <wp:wrapNone/>
                <wp:docPr id="12" name="Conector reto 1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0D1B1" id="Conector reto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4.9pt,19.1pt" to="210.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" strokecolor="black [3200]" strokeweight=".5pt">
                <v:stroke joinstyle="miter"/>
              </v:line>
            </w:pict>
          </mc:Fallback>
        </mc:AlternateContent>
      </w:r>
    </w:p>
    <w:p w14:paraId="0C5CB1FD" w14:textId="77777777" w:rsidR="00D342B4" w:rsidRDefault="00D342B4" w:rsidP="00E1542D">
      <w:pPr>
        <w:spacing w:after="0" w:line="360" w:lineRule="auto"/>
        <w:jc w:val="both"/>
        <w:rPr>
          <w:rFonts w:ascii="Times New Roman" w:hAnsi="Times New Roman" w:cs="Times New Roman"/>
          <w:b/>
          <w:sz w:val="24"/>
          <w:szCs w:val="24"/>
        </w:rPr>
      </w:pPr>
    </w:p>
    <w:p w14:paraId="7D7358F7" w14:textId="76AF52E2" w:rsidR="000B65AD" w:rsidRDefault="008B10FB" w:rsidP="00E1542D">
      <w:pPr>
        <w:spacing w:after="0" w:line="360" w:lineRule="auto"/>
        <w:jc w:val="both"/>
        <w:rPr>
          <w:rFonts w:ascii="Times New Roman" w:hAnsi="Times New Roman" w:cs="Times New Roman"/>
          <w:sz w:val="20"/>
          <w:szCs w:val="20"/>
        </w:rPr>
      </w:pPr>
      <w:r w:rsidRPr="008B10FB">
        <w:rPr>
          <w:rFonts w:ascii="Times New Roman" w:hAnsi="Times New Roman" w:cs="Times New Roman"/>
          <w:b/>
          <w:sz w:val="20"/>
          <w:szCs w:val="20"/>
        </w:rPr>
        <w:lastRenderedPageBreak/>
        <w:t xml:space="preserve">Fonte: </w:t>
      </w:r>
      <w:proofErr w:type="gramStart"/>
      <w:r w:rsidRPr="008B10FB">
        <w:rPr>
          <w:rFonts w:ascii="Times New Roman" w:hAnsi="Times New Roman" w:cs="Times New Roman"/>
          <w:sz w:val="20"/>
          <w:szCs w:val="20"/>
        </w:rPr>
        <w:t xml:space="preserve"> Os</w:t>
      </w:r>
      <w:proofErr w:type="gramEnd"/>
      <w:r w:rsidRPr="008B10FB">
        <w:rPr>
          <w:rFonts w:ascii="Times New Roman" w:hAnsi="Times New Roman" w:cs="Times New Roman"/>
          <w:sz w:val="20"/>
          <w:szCs w:val="20"/>
        </w:rPr>
        <w:t xml:space="preserve"> autores (2022).</w:t>
      </w:r>
    </w:p>
    <w:p w14:paraId="3F0B9EB7" w14:textId="77777777" w:rsidR="00E11D1D" w:rsidRPr="008B10FB" w:rsidRDefault="00E11D1D" w:rsidP="00E1542D">
      <w:pPr>
        <w:spacing w:after="0" w:line="360" w:lineRule="auto"/>
        <w:jc w:val="both"/>
        <w:rPr>
          <w:rFonts w:ascii="Times New Roman" w:hAnsi="Times New Roman" w:cs="Times New Roman"/>
          <w:sz w:val="20"/>
          <w:szCs w:val="20"/>
        </w:rPr>
      </w:pPr>
    </w:p>
    <w:p w14:paraId="3547F4C0" w14:textId="308847F3" w:rsidR="00D342B4" w:rsidRDefault="00D342B4" w:rsidP="00E154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RESULTADOS E DISCUS</w:t>
      </w:r>
      <w:r w:rsidR="000F0CCA">
        <w:rPr>
          <w:rFonts w:ascii="Times New Roman" w:hAnsi="Times New Roman" w:cs="Times New Roman"/>
          <w:b/>
          <w:sz w:val="24"/>
          <w:szCs w:val="24"/>
        </w:rPr>
        <w:t>SÃO</w:t>
      </w:r>
    </w:p>
    <w:p w14:paraId="24852C23" w14:textId="77777777" w:rsidR="00D342B4" w:rsidRDefault="00D342B4" w:rsidP="00E1542D">
      <w:pPr>
        <w:spacing w:after="0" w:line="360" w:lineRule="auto"/>
        <w:jc w:val="both"/>
        <w:rPr>
          <w:rFonts w:ascii="Times New Roman" w:hAnsi="Times New Roman" w:cs="Times New Roman"/>
          <w:sz w:val="24"/>
          <w:szCs w:val="24"/>
        </w:rPr>
      </w:pPr>
    </w:p>
    <w:p w14:paraId="23FB1202" w14:textId="135F9ED9" w:rsidR="00D342B4" w:rsidRDefault="00D342B4" w:rsidP="00D342B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Após a revisão e seleção dos artigos, os mesmos se </w:t>
      </w:r>
      <w:r w:rsidR="00CE6715">
        <w:rPr>
          <w:rFonts w:ascii="Times New Roman" w:hAnsi="Times New Roman" w:cs="Times New Roman"/>
          <w:sz w:val="24"/>
          <w:szCs w:val="24"/>
        </w:rPr>
        <w:t>encontram distribuídos no</w:t>
      </w:r>
      <w:r>
        <w:rPr>
          <w:rFonts w:ascii="Times New Roman" w:hAnsi="Times New Roman" w:cs="Times New Roman"/>
          <w:sz w:val="24"/>
          <w:szCs w:val="24"/>
        </w:rPr>
        <w:t xml:space="preserve"> quadro de dados abaixo, contendo as informações seguintes:  autor, ano, título, tipo de estudo, periódico e resultados. </w:t>
      </w:r>
    </w:p>
    <w:p w14:paraId="71EEA1A7" w14:textId="77777777" w:rsidR="00D342B4" w:rsidRDefault="00D342B4" w:rsidP="00D342B4">
      <w:pPr>
        <w:spacing w:after="0" w:line="360" w:lineRule="auto"/>
        <w:ind w:firstLine="708"/>
        <w:jc w:val="both"/>
        <w:rPr>
          <w:rFonts w:ascii="Times New Roman" w:hAnsi="Times New Roman" w:cs="Times New Roman"/>
          <w:sz w:val="24"/>
          <w:szCs w:val="24"/>
        </w:rPr>
      </w:pPr>
    </w:p>
    <w:p w14:paraId="6ABC7615" w14:textId="2F462AF3" w:rsidR="00D342B4" w:rsidRPr="00E76A2E" w:rsidRDefault="00D342B4" w:rsidP="00D342B4">
      <w:pPr>
        <w:spacing w:after="0" w:line="360" w:lineRule="auto"/>
        <w:jc w:val="both"/>
        <w:rPr>
          <w:rFonts w:ascii="Times New Roman" w:hAnsi="Times New Roman" w:cs="Times New Roman"/>
          <w:sz w:val="24"/>
          <w:szCs w:val="24"/>
        </w:rPr>
      </w:pPr>
      <w:r w:rsidRPr="00D342B4">
        <w:rPr>
          <w:rFonts w:ascii="Times New Roman" w:hAnsi="Times New Roman" w:cs="Times New Roman"/>
          <w:b/>
          <w:sz w:val="24"/>
          <w:szCs w:val="24"/>
        </w:rPr>
        <w:t>Quadr</w:t>
      </w:r>
      <w:r w:rsidR="00F308D1">
        <w:rPr>
          <w:rFonts w:ascii="Times New Roman" w:hAnsi="Times New Roman" w:cs="Times New Roman"/>
          <w:b/>
          <w:sz w:val="24"/>
          <w:szCs w:val="24"/>
        </w:rPr>
        <w:t>o I</w:t>
      </w:r>
      <w:r w:rsidRPr="00D342B4">
        <w:rPr>
          <w:rFonts w:ascii="Times New Roman" w:hAnsi="Times New Roman" w:cs="Times New Roman"/>
          <w:b/>
          <w:sz w:val="24"/>
          <w:szCs w:val="24"/>
        </w:rPr>
        <w:t>-</w:t>
      </w:r>
      <w:r w:rsidRPr="00D342B4">
        <w:rPr>
          <w:rFonts w:ascii="Times New Roman" w:hAnsi="Times New Roman" w:cs="Times New Roman"/>
          <w:sz w:val="24"/>
          <w:szCs w:val="24"/>
        </w:rPr>
        <w:t xml:space="preserve"> Relação de autores utilizados na revisão de literatura.</w:t>
      </w:r>
    </w:p>
    <w:p w14:paraId="5B0AEB8E" w14:textId="77777777" w:rsidR="00D342B4" w:rsidRPr="00681FFB" w:rsidRDefault="00D342B4" w:rsidP="00E1542D">
      <w:pPr>
        <w:spacing w:after="0" w:line="360" w:lineRule="auto"/>
        <w:jc w:val="both"/>
        <w:rPr>
          <w:rFonts w:ascii="Times New Roman" w:hAnsi="Times New Roman" w:cs="Times New Roman"/>
          <w:sz w:val="24"/>
          <w:szCs w:val="24"/>
        </w:rPr>
      </w:pPr>
    </w:p>
    <w:tbl>
      <w:tblPr>
        <w:tblStyle w:val="Tabelacomgrade"/>
        <w:tblW w:w="9061" w:type="dxa"/>
        <w:tblLayout w:type="fixed"/>
        <w:tblLook w:val="04A0" w:firstRow="1" w:lastRow="0" w:firstColumn="1" w:lastColumn="0" w:noHBand="0" w:noVBand="1"/>
      </w:tblPr>
      <w:tblGrid>
        <w:gridCol w:w="1453"/>
        <w:gridCol w:w="1224"/>
        <w:gridCol w:w="1670"/>
        <w:gridCol w:w="1504"/>
        <w:gridCol w:w="1502"/>
        <w:gridCol w:w="1708"/>
      </w:tblGrid>
      <w:tr w:rsidR="00E63A8C" w:rsidRPr="00286A5B" w14:paraId="7790F64C" w14:textId="77777777" w:rsidTr="00D837B4">
        <w:trPr>
          <w:trHeight w:val="568"/>
        </w:trPr>
        <w:tc>
          <w:tcPr>
            <w:tcW w:w="1453" w:type="dxa"/>
          </w:tcPr>
          <w:p w14:paraId="4CFB7DF4" w14:textId="77777777" w:rsidR="00081A90" w:rsidRPr="00CE6715" w:rsidRDefault="00081A90"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AUTORES</w:t>
            </w:r>
          </w:p>
          <w:p w14:paraId="671BCB89" w14:textId="77777777" w:rsidR="00081A90" w:rsidRPr="00CE6715" w:rsidRDefault="00081A90" w:rsidP="00286A5B">
            <w:pPr>
              <w:jc w:val="center"/>
              <w:rPr>
                <w:rFonts w:ascii="Times New Roman" w:hAnsi="Times New Roman" w:cs="Times New Roman"/>
                <w:b/>
                <w:color w:val="000000"/>
                <w:sz w:val="24"/>
                <w:szCs w:val="24"/>
                <w:lang w:eastAsia="pt-BR"/>
              </w:rPr>
            </w:pPr>
          </w:p>
          <w:p w14:paraId="305C3511" w14:textId="77777777" w:rsidR="00081A90" w:rsidRPr="00CE6715" w:rsidRDefault="00081A90" w:rsidP="00286A5B">
            <w:pPr>
              <w:jc w:val="center"/>
              <w:rPr>
                <w:rFonts w:ascii="Times New Roman" w:hAnsi="Times New Roman" w:cs="Times New Roman"/>
                <w:b/>
                <w:color w:val="000000"/>
                <w:sz w:val="24"/>
                <w:szCs w:val="24"/>
                <w:lang w:eastAsia="pt-BR"/>
              </w:rPr>
            </w:pPr>
          </w:p>
          <w:p w14:paraId="5C6C8F09" w14:textId="77777777" w:rsidR="00081A90" w:rsidRPr="00CE6715" w:rsidRDefault="00081A90" w:rsidP="00286A5B">
            <w:pPr>
              <w:jc w:val="center"/>
              <w:rPr>
                <w:rFonts w:ascii="Times New Roman" w:hAnsi="Times New Roman" w:cs="Times New Roman"/>
                <w:b/>
                <w:bCs/>
                <w:color w:val="000000"/>
                <w:sz w:val="24"/>
                <w:szCs w:val="24"/>
              </w:rPr>
            </w:pPr>
          </w:p>
        </w:tc>
        <w:tc>
          <w:tcPr>
            <w:tcW w:w="1224" w:type="dxa"/>
          </w:tcPr>
          <w:p w14:paraId="4BB83F82" w14:textId="77777777" w:rsidR="00081A90" w:rsidRPr="00CE6715" w:rsidRDefault="00081A90" w:rsidP="00286A5B">
            <w:pP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ANO</w:t>
            </w:r>
          </w:p>
          <w:p w14:paraId="76694600" w14:textId="77777777" w:rsidR="00081A90" w:rsidRPr="00CE6715" w:rsidRDefault="00081A90" w:rsidP="00286A5B">
            <w:pPr>
              <w:rPr>
                <w:rFonts w:ascii="Times New Roman" w:hAnsi="Times New Roman" w:cs="Times New Roman"/>
                <w:b/>
                <w:color w:val="000000"/>
                <w:sz w:val="24"/>
                <w:szCs w:val="24"/>
                <w:lang w:eastAsia="pt-BR"/>
              </w:rPr>
            </w:pPr>
          </w:p>
          <w:p w14:paraId="3FAF5DCB" w14:textId="77777777" w:rsidR="00081A90" w:rsidRPr="00CE6715" w:rsidRDefault="00081A90" w:rsidP="00286A5B">
            <w:pP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 </w:t>
            </w:r>
          </w:p>
        </w:tc>
        <w:tc>
          <w:tcPr>
            <w:tcW w:w="1670" w:type="dxa"/>
          </w:tcPr>
          <w:p w14:paraId="45AE0EE3" w14:textId="77777777" w:rsidR="00081A90" w:rsidRPr="00CE6715" w:rsidRDefault="00081A90"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TÍTULO</w:t>
            </w:r>
          </w:p>
          <w:p w14:paraId="417DE1A6" w14:textId="77777777" w:rsidR="00081A90" w:rsidRPr="00CE6715" w:rsidRDefault="00081A90" w:rsidP="00286A5B">
            <w:pPr>
              <w:rPr>
                <w:rFonts w:ascii="Times New Roman" w:hAnsi="Times New Roman" w:cs="Times New Roman"/>
                <w:b/>
                <w:color w:val="000000"/>
                <w:sz w:val="24"/>
                <w:szCs w:val="24"/>
                <w:lang w:eastAsia="pt-BR"/>
              </w:rPr>
            </w:pPr>
          </w:p>
        </w:tc>
        <w:tc>
          <w:tcPr>
            <w:tcW w:w="1504" w:type="dxa"/>
          </w:tcPr>
          <w:p w14:paraId="15466636" w14:textId="77777777" w:rsidR="00081A90" w:rsidRPr="00CE6715" w:rsidRDefault="00081A90"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ESTUDO</w:t>
            </w:r>
          </w:p>
          <w:p w14:paraId="48CBF557" w14:textId="77777777" w:rsidR="00081A90" w:rsidRPr="00CE6715" w:rsidRDefault="00081A90" w:rsidP="00286A5B">
            <w:pPr>
              <w:jc w:val="center"/>
              <w:rPr>
                <w:rFonts w:ascii="Times New Roman" w:hAnsi="Times New Roman" w:cs="Times New Roman"/>
                <w:b/>
                <w:color w:val="000000"/>
                <w:sz w:val="24"/>
                <w:szCs w:val="24"/>
                <w:lang w:eastAsia="pt-BR"/>
              </w:rPr>
            </w:pPr>
          </w:p>
          <w:p w14:paraId="538FEEA2" w14:textId="77777777" w:rsidR="00081A90" w:rsidRPr="00CE6715" w:rsidRDefault="00081A90" w:rsidP="00286A5B">
            <w:pPr>
              <w:jc w:val="center"/>
              <w:rPr>
                <w:rFonts w:ascii="Times New Roman" w:hAnsi="Times New Roman" w:cs="Times New Roman"/>
                <w:b/>
                <w:color w:val="000000"/>
                <w:sz w:val="24"/>
                <w:szCs w:val="24"/>
                <w:lang w:eastAsia="pt-BR"/>
              </w:rPr>
            </w:pPr>
          </w:p>
          <w:p w14:paraId="53C2A97F" w14:textId="77777777" w:rsidR="00081A90" w:rsidRPr="00CE6715" w:rsidRDefault="00081A90" w:rsidP="00286A5B">
            <w:pPr>
              <w:jc w:val="center"/>
              <w:rPr>
                <w:rFonts w:ascii="Times New Roman" w:hAnsi="Times New Roman" w:cs="Times New Roman"/>
                <w:b/>
                <w:color w:val="000000"/>
                <w:sz w:val="24"/>
                <w:szCs w:val="24"/>
                <w:lang w:eastAsia="pt-BR"/>
              </w:rPr>
            </w:pPr>
          </w:p>
        </w:tc>
        <w:tc>
          <w:tcPr>
            <w:tcW w:w="1502" w:type="dxa"/>
          </w:tcPr>
          <w:p w14:paraId="6DED5582" w14:textId="77777777" w:rsidR="00081A90" w:rsidRPr="00CE6715" w:rsidRDefault="00081A90"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PERIÓDICO</w:t>
            </w:r>
          </w:p>
          <w:p w14:paraId="44F65D67" w14:textId="77777777" w:rsidR="00081A90" w:rsidRPr="00CE6715" w:rsidRDefault="00081A90" w:rsidP="00286A5B">
            <w:pPr>
              <w:jc w:val="center"/>
              <w:rPr>
                <w:rFonts w:ascii="Times New Roman" w:hAnsi="Times New Roman" w:cs="Times New Roman"/>
                <w:b/>
                <w:color w:val="000000"/>
                <w:sz w:val="24"/>
                <w:szCs w:val="24"/>
                <w:lang w:eastAsia="pt-BR"/>
              </w:rPr>
            </w:pPr>
          </w:p>
          <w:p w14:paraId="3A6A17F4" w14:textId="77777777" w:rsidR="00081A90" w:rsidRPr="00CE6715" w:rsidRDefault="00081A90"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 xml:space="preserve"> </w:t>
            </w:r>
          </w:p>
          <w:p w14:paraId="1325B5D3" w14:textId="77777777" w:rsidR="00081A90" w:rsidRPr="00CE6715" w:rsidRDefault="00081A90" w:rsidP="00286A5B">
            <w:pPr>
              <w:jc w:val="center"/>
              <w:rPr>
                <w:rFonts w:ascii="Times New Roman" w:hAnsi="Times New Roman" w:cs="Times New Roman"/>
                <w:b/>
                <w:color w:val="000000"/>
                <w:sz w:val="24"/>
                <w:szCs w:val="24"/>
                <w:lang w:eastAsia="pt-BR"/>
              </w:rPr>
            </w:pPr>
          </w:p>
        </w:tc>
        <w:tc>
          <w:tcPr>
            <w:tcW w:w="1708" w:type="dxa"/>
          </w:tcPr>
          <w:p w14:paraId="28BD0C63" w14:textId="77777777" w:rsidR="00081A90" w:rsidRPr="00CE6715" w:rsidRDefault="00081A90"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b/>
                <w:color w:val="000000"/>
                <w:sz w:val="24"/>
                <w:szCs w:val="24"/>
                <w:lang w:eastAsia="pt-BR"/>
              </w:rPr>
              <w:t xml:space="preserve">RESULTADOS </w:t>
            </w:r>
          </w:p>
        </w:tc>
      </w:tr>
      <w:tr w:rsidR="00C34E17" w:rsidRPr="00286A5B" w14:paraId="271D884A" w14:textId="77777777" w:rsidTr="00D837B4">
        <w:trPr>
          <w:trHeight w:val="2454"/>
        </w:trPr>
        <w:tc>
          <w:tcPr>
            <w:tcW w:w="1453" w:type="dxa"/>
          </w:tcPr>
          <w:p w14:paraId="0F45B4A1" w14:textId="77777777" w:rsidR="00C34E17" w:rsidRPr="00CE6715" w:rsidRDefault="00C34E17"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sz w:val="24"/>
                <w:szCs w:val="24"/>
              </w:rPr>
              <w:t>BRESOLIN, J. Z. et al.</w:t>
            </w:r>
          </w:p>
        </w:tc>
        <w:tc>
          <w:tcPr>
            <w:tcW w:w="1224" w:type="dxa"/>
          </w:tcPr>
          <w:p w14:paraId="002F3113" w14:textId="77777777" w:rsidR="00C34E17" w:rsidRPr="00CE6715" w:rsidRDefault="00C34E17" w:rsidP="00286A5B">
            <w:pPr>
              <w:rPr>
                <w:rFonts w:ascii="Times New Roman" w:hAnsi="Times New Roman" w:cs="Times New Roman"/>
                <w:color w:val="000000"/>
                <w:sz w:val="24"/>
                <w:szCs w:val="24"/>
                <w:lang w:eastAsia="pt-BR"/>
              </w:rPr>
            </w:pPr>
            <w:r w:rsidRPr="00CE6715">
              <w:rPr>
                <w:rFonts w:ascii="Times New Roman" w:hAnsi="Times New Roman" w:cs="Times New Roman"/>
                <w:color w:val="000000"/>
                <w:sz w:val="24"/>
                <w:szCs w:val="24"/>
                <w:lang w:eastAsia="pt-BR"/>
              </w:rPr>
              <w:t>2022</w:t>
            </w:r>
          </w:p>
        </w:tc>
        <w:tc>
          <w:tcPr>
            <w:tcW w:w="1670" w:type="dxa"/>
          </w:tcPr>
          <w:p w14:paraId="2D7A5C4D" w14:textId="77777777" w:rsidR="00C34E17" w:rsidRPr="00CE6715" w:rsidRDefault="00C34E17"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sz w:val="24"/>
                <w:szCs w:val="24"/>
              </w:rPr>
              <w:t>Estresse e depressão em estudantes universitários da saúde</w:t>
            </w:r>
          </w:p>
        </w:tc>
        <w:tc>
          <w:tcPr>
            <w:tcW w:w="1504" w:type="dxa"/>
          </w:tcPr>
          <w:p w14:paraId="4A33CADE" w14:textId="77777777" w:rsidR="00C34E17" w:rsidRPr="00CE6715" w:rsidRDefault="00C34E17" w:rsidP="00286A5B">
            <w:pPr>
              <w:jc w:val="center"/>
              <w:rPr>
                <w:rFonts w:ascii="Times New Roman" w:hAnsi="Times New Roman" w:cs="Times New Roman"/>
                <w:color w:val="000000"/>
                <w:sz w:val="24"/>
                <w:szCs w:val="24"/>
                <w:lang w:eastAsia="pt-BR"/>
              </w:rPr>
            </w:pPr>
            <w:r w:rsidRPr="00CE6715">
              <w:rPr>
                <w:rFonts w:ascii="Times New Roman" w:hAnsi="Times New Roman" w:cs="Times New Roman"/>
                <w:color w:val="000000"/>
                <w:sz w:val="24"/>
                <w:szCs w:val="24"/>
                <w:lang w:eastAsia="pt-BR"/>
              </w:rPr>
              <w:t xml:space="preserve">Estudo transversal </w:t>
            </w:r>
          </w:p>
        </w:tc>
        <w:tc>
          <w:tcPr>
            <w:tcW w:w="1502" w:type="dxa"/>
          </w:tcPr>
          <w:p w14:paraId="3FFA8728" w14:textId="77777777" w:rsidR="00C34E17" w:rsidRPr="00CE6715" w:rsidRDefault="00C34E17"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sz w:val="24"/>
                <w:szCs w:val="24"/>
              </w:rPr>
              <w:t>Rev. Rene</w:t>
            </w:r>
          </w:p>
        </w:tc>
        <w:tc>
          <w:tcPr>
            <w:tcW w:w="1708" w:type="dxa"/>
          </w:tcPr>
          <w:p w14:paraId="091FE193" w14:textId="77777777" w:rsidR="00C34E17" w:rsidRPr="00CE6715" w:rsidRDefault="00C34E17" w:rsidP="00286A5B">
            <w:pPr>
              <w:jc w:val="center"/>
              <w:rPr>
                <w:rFonts w:ascii="Times New Roman" w:hAnsi="Times New Roman" w:cs="Times New Roman"/>
                <w:b/>
                <w:color w:val="000000"/>
                <w:sz w:val="24"/>
                <w:szCs w:val="24"/>
                <w:lang w:eastAsia="pt-BR"/>
              </w:rPr>
            </w:pPr>
            <w:r w:rsidRPr="00CE6715">
              <w:rPr>
                <w:rFonts w:ascii="Times New Roman" w:hAnsi="Times New Roman" w:cs="Times New Roman"/>
                <w:sz w:val="24"/>
                <w:szCs w:val="24"/>
              </w:rPr>
              <w:t>Percebeu-se altercação nas médias entre os graus de depressão e estresse, em que quanto mais elevado o nível de depressão maior a média do estresse.</w:t>
            </w:r>
          </w:p>
        </w:tc>
      </w:tr>
      <w:tr w:rsidR="00E63A8C" w:rsidRPr="00286A5B" w14:paraId="5A8EB039" w14:textId="77777777" w:rsidTr="00D837B4">
        <w:trPr>
          <w:trHeight w:val="2525"/>
        </w:trPr>
        <w:tc>
          <w:tcPr>
            <w:tcW w:w="1453" w:type="dxa"/>
          </w:tcPr>
          <w:p w14:paraId="33024817" w14:textId="77777777" w:rsidR="00081A90" w:rsidRPr="00CE6715" w:rsidRDefault="00286A5B" w:rsidP="00286A5B">
            <w:pPr>
              <w:jc w:val="both"/>
              <w:rPr>
                <w:rFonts w:ascii="Times New Roman" w:hAnsi="Times New Roman" w:cs="Times New Roman"/>
                <w:sz w:val="24"/>
                <w:szCs w:val="24"/>
              </w:rPr>
            </w:pPr>
            <w:r w:rsidRPr="00CE6715">
              <w:rPr>
                <w:rFonts w:ascii="Times New Roman" w:hAnsi="Times New Roman" w:cs="Times New Roman"/>
                <w:sz w:val="24"/>
                <w:szCs w:val="24"/>
              </w:rPr>
              <w:t>COSTA, K.L.F. et al</w:t>
            </w:r>
          </w:p>
        </w:tc>
        <w:tc>
          <w:tcPr>
            <w:tcW w:w="1224" w:type="dxa"/>
          </w:tcPr>
          <w:p w14:paraId="79945F96" w14:textId="77777777" w:rsidR="00081A90" w:rsidRPr="00CE6715" w:rsidRDefault="00286A5B" w:rsidP="00286A5B">
            <w:pPr>
              <w:jc w:val="both"/>
              <w:rPr>
                <w:rFonts w:ascii="Times New Roman" w:hAnsi="Times New Roman" w:cs="Times New Roman"/>
                <w:sz w:val="24"/>
                <w:szCs w:val="24"/>
              </w:rPr>
            </w:pPr>
            <w:r w:rsidRPr="00CE6715">
              <w:rPr>
                <w:rFonts w:ascii="Times New Roman" w:hAnsi="Times New Roman" w:cs="Times New Roman"/>
                <w:sz w:val="24"/>
                <w:szCs w:val="24"/>
              </w:rPr>
              <w:t>2019</w:t>
            </w:r>
          </w:p>
        </w:tc>
        <w:tc>
          <w:tcPr>
            <w:tcW w:w="1670" w:type="dxa"/>
          </w:tcPr>
          <w:p w14:paraId="4C23F766" w14:textId="77777777" w:rsidR="00081A90" w:rsidRPr="00CE6715" w:rsidRDefault="00286A5B" w:rsidP="00286A5B">
            <w:pPr>
              <w:jc w:val="both"/>
              <w:rPr>
                <w:rFonts w:ascii="Times New Roman" w:hAnsi="Times New Roman" w:cs="Times New Roman"/>
                <w:sz w:val="24"/>
                <w:szCs w:val="24"/>
              </w:rPr>
            </w:pPr>
            <w:r w:rsidRPr="00CE6715">
              <w:rPr>
                <w:rFonts w:ascii="Times New Roman" w:hAnsi="Times New Roman" w:cs="Times New Roman"/>
                <w:sz w:val="24"/>
                <w:szCs w:val="24"/>
              </w:rPr>
              <w:t xml:space="preserve">Avaliação dos níveis de ansiedade, estresse e qualidade de vida em acadêmicos de fisioterapia. </w:t>
            </w:r>
          </w:p>
        </w:tc>
        <w:tc>
          <w:tcPr>
            <w:tcW w:w="1504" w:type="dxa"/>
          </w:tcPr>
          <w:p w14:paraId="1AD6F247" w14:textId="77777777" w:rsidR="00081A90" w:rsidRPr="00CE6715" w:rsidRDefault="00286A5B" w:rsidP="00286A5B">
            <w:pPr>
              <w:jc w:val="both"/>
              <w:rPr>
                <w:rFonts w:ascii="Times New Roman" w:hAnsi="Times New Roman" w:cs="Times New Roman"/>
                <w:sz w:val="24"/>
                <w:szCs w:val="24"/>
              </w:rPr>
            </w:pPr>
            <w:r w:rsidRPr="00CE6715">
              <w:rPr>
                <w:rFonts w:ascii="Times New Roman" w:hAnsi="Times New Roman" w:cs="Times New Roman"/>
                <w:sz w:val="24"/>
                <w:szCs w:val="24"/>
              </w:rPr>
              <w:t xml:space="preserve">Estudo observacional transversal </w:t>
            </w:r>
          </w:p>
        </w:tc>
        <w:tc>
          <w:tcPr>
            <w:tcW w:w="1502" w:type="dxa"/>
          </w:tcPr>
          <w:p w14:paraId="431948B0" w14:textId="77777777" w:rsidR="00081A90" w:rsidRPr="00CE6715" w:rsidRDefault="00286A5B" w:rsidP="00286A5B">
            <w:pPr>
              <w:jc w:val="both"/>
              <w:rPr>
                <w:rFonts w:ascii="Times New Roman" w:hAnsi="Times New Roman" w:cs="Times New Roman"/>
                <w:sz w:val="24"/>
                <w:szCs w:val="24"/>
              </w:rPr>
            </w:pPr>
            <w:r w:rsidRPr="00CE6715">
              <w:rPr>
                <w:rFonts w:ascii="Times New Roman" w:hAnsi="Times New Roman" w:cs="Times New Roman"/>
                <w:sz w:val="24"/>
                <w:szCs w:val="24"/>
              </w:rPr>
              <w:t xml:space="preserve">Fisioter. Bras. </w:t>
            </w:r>
          </w:p>
        </w:tc>
        <w:tc>
          <w:tcPr>
            <w:tcW w:w="1708" w:type="dxa"/>
          </w:tcPr>
          <w:p w14:paraId="3C0658F0" w14:textId="77777777" w:rsidR="00081A90" w:rsidRPr="00CE6715" w:rsidRDefault="00286A5B" w:rsidP="00286A5B">
            <w:pPr>
              <w:jc w:val="both"/>
              <w:rPr>
                <w:rFonts w:ascii="Times New Roman" w:hAnsi="Times New Roman" w:cs="Times New Roman"/>
                <w:sz w:val="24"/>
                <w:szCs w:val="24"/>
              </w:rPr>
            </w:pPr>
            <w:r w:rsidRPr="00CE6715">
              <w:rPr>
                <w:rFonts w:ascii="Times New Roman" w:hAnsi="Times New Roman" w:cs="Times New Roman"/>
                <w:sz w:val="24"/>
                <w:szCs w:val="24"/>
              </w:rPr>
              <w:t>Os acadêmicos do curso de fisioterapia demonstram estresse e níveis de ansiedade que influenciam de forma direta na classe de vida.</w:t>
            </w:r>
          </w:p>
        </w:tc>
      </w:tr>
      <w:tr w:rsidR="00761973" w:rsidRPr="00286A5B" w14:paraId="6CEB3E6E" w14:textId="77777777" w:rsidTr="00CE6715">
        <w:trPr>
          <w:trHeight w:val="983"/>
        </w:trPr>
        <w:tc>
          <w:tcPr>
            <w:tcW w:w="1453" w:type="dxa"/>
          </w:tcPr>
          <w:p w14:paraId="2F0B6E06"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GOMES, C.F.M. et al.</w:t>
            </w:r>
          </w:p>
        </w:tc>
        <w:tc>
          <w:tcPr>
            <w:tcW w:w="1224" w:type="dxa"/>
          </w:tcPr>
          <w:p w14:paraId="6488A48F"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2020</w:t>
            </w:r>
          </w:p>
        </w:tc>
        <w:tc>
          <w:tcPr>
            <w:tcW w:w="1670" w:type="dxa"/>
          </w:tcPr>
          <w:p w14:paraId="691DED9E"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 xml:space="preserve">Transtornos mentais comuns em estudantes universitários: abordagem epidemiológica sobre </w:t>
            </w:r>
            <w:r w:rsidRPr="00CE6715">
              <w:rPr>
                <w:rFonts w:ascii="Times New Roman" w:hAnsi="Times New Roman" w:cs="Times New Roman"/>
                <w:sz w:val="24"/>
                <w:szCs w:val="24"/>
              </w:rPr>
              <w:lastRenderedPageBreak/>
              <w:t>vulnerabilidades</w:t>
            </w:r>
          </w:p>
        </w:tc>
        <w:tc>
          <w:tcPr>
            <w:tcW w:w="1504" w:type="dxa"/>
          </w:tcPr>
          <w:p w14:paraId="3C31C747"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lastRenderedPageBreak/>
              <w:t>Trata-se de uma pesquisa exploratória, descritiva e de abordagem quantitativa</w:t>
            </w:r>
          </w:p>
        </w:tc>
        <w:tc>
          <w:tcPr>
            <w:tcW w:w="1502" w:type="dxa"/>
          </w:tcPr>
          <w:p w14:paraId="5CB6B274"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Rev. Eletrônica Saúde Mental Álcool Drog</w:t>
            </w:r>
          </w:p>
        </w:tc>
        <w:tc>
          <w:tcPr>
            <w:tcW w:w="1708" w:type="dxa"/>
          </w:tcPr>
          <w:p w14:paraId="67E8E6CD"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 xml:space="preserve">Visível que uma grande parcela de estudantes universitários apresenta escore classificatório para caso </w:t>
            </w:r>
            <w:r w:rsidRPr="00CE6715">
              <w:rPr>
                <w:rFonts w:ascii="Times New Roman" w:hAnsi="Times New Roman" w:cs="Times New Roman"/>
                <w:sz w:val="24"/>
                <w:szCs w:val="24"/>
              </w:rPr>
              <w:lastRenderedPageBreak/>
              <w:t xml:space="preserve">suspeito de transtornos de humor, de ansiedade e de somatização. </w:t>
            </w:r>
          </w:p>
        </w:tc>
      </w:tr>
      <w:tr w:rsidR="00761973" w:rsidRPr="00286A5B" w14:paraId="2A65A075" w14:textId="77777777" w:rsidTr="00B64857">
        <w:trPr>
          <w:trHeight w:val="3113"/>
        </w:trPr>
        <w:tc>
          <w:tcPr>
            <w:tcW w:w="1453" w:type="dxa"/>
          </w:tcPr>
          <w:p w14:paraId="17C6FAC0"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lastRenderedPageBreak/>
              <w:t>MOREIRA, J.S. et al.</w:t>
            </w:r>
          </w:p>
        </w:tc>
        <w:tc>
          <w:tcPr>
            <w:tcW w:w="1224" w:type="dxa"/>
          </w:tcPr>
          <w:p w14:paraId="478E43BC"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2018</w:t>
            </w:r>
          </w:p>
        </w:tc>
        <w:tc>
          <w:tcPr>
            <w:tcW w:w="1670" w:type="dxa"/>
          </w:tcPr>
          <w:p w14:paraId="37C94EAD"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 xml:space="preserve">Graduandos de sete cursos de saúde: entre transtornos </w:t>
            </w:r>
          </w:p>
          <w:p w14:paraId="40DC1259"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mentais comuns e o rendimento acadêmico</w:t>
            </w:r>
          </w:p>
        </w:tc>
        <w:tc>
          <w:tcPr>
            <w:tcW w:w="1504" w:type="dxa"/>
          </w:tcPr>
          <w:p w14:paraId="55B8AF75"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 xml:space="preserve">Trata-se de um estudo de campo, observacional, </w:t>
            </w:r>
          </w:p>
          <w:p w14:paraId="292FEE27"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exploratório, descritivo, de corte transversal,</w:t>
            </w:r>
          </w:p>
        </w:tc>
        <w:tc>
          <w:tcPr>
            <w:tcW w:w="1502" w:type="dxa"/>
          </w:tcPr>
          <w:p w14:paraId="2ED00F0F" w14:textId="77777777"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Rev Espaço para a Saúde</w:t>
            </w:r>
          </w:p>
        </w:tc>
        <w:tc>
          <w:tcPr>
            <w:tcW w:w="1708" w:type="dxa"/>
          </w:tcPr>
          <w:p w14:paraId="36B3B2DB" w14:textId="15916029" w:rsidR="00761973" w:rsidRPr="00CE6715" w:rsidRDefault="00761973" w:rsidP="00761973">
            <w:pPr>
              <w:jc w:val="both"/>
              <w:rPr>
                <w:rFonts w:ascii="Times New Roman" w:hAnsi="Times New Roman" w:cs="Times New Roman"/>
                <w:sz w:val="24"/>
                <w:szCs w:val="24"/>
              </w:rPr>
            </w:pPr>
            <w:r w:rsidRPr="00CE6715">
              <w:rPr>
                <w:rFonts w:ascii="Times New Roman" w:hAnsi="Times New Roman" w:cs="Times New Roman"/>
                <w:sz w:val="24"/>
                <w:szCs w:val="24"/>
              </w:rPr>
              <w:t>Diante a amostra foi verificável elevado índice de ansiedade, em junção</w:t>
            </w:r>
            <w:r w:rsidR="00B64857">
              <w:rPr>
                <w:rFonts w:ascii="Times New Roman" w:hAnsi="Times New Roman" w:cs="Times New Roman"/>
                <w:sz w:val="24"/>
                <w:szCs w:val="24"/>
              </w:rPr>
              <w:t xml:space="preserve"> </w:t>
            </w:r>
            <w:r w:rsidRPr="00CE6715">
              <w:rPr>
                <w:rFonts w:ascii="Times New Roman" w:hAnsi="Times New Roman" w:cs="Times New Roman"/>
                <w:sz w:val="24"/>
                <w:szCs w:val="24"/>
              </w:rPr>
              <w:t>a inúmeros outros sintomas de sofrimento difuso.</w:t>
            </w:r>
          </w:p>
          <w:p w14:paraId="26E1401F" w14:textId="77777777" w:rsidR="00761973" w:rsidRPr="00CE6715" w:rsidRDefault="00761973" w:rsidP="00761973">
            <w:pPr>
              <w:jc w:val="both"/>
              <w:rPr>
                <w:rFonts w:ascii="Times New Roman" w:hAnsi="Times New Roman" w:cs="Times New Roman"/>
                <w:sz w:val="24"/>
                <w:szCs w:val="24"/>
              </w:rPr>
            </w:pPr>
          </w:p>
        </w:tc>
      </w:tr>
      <w:tr w:rsidR="00761973" w:rsidRPr="00286A5B" w14:paraId="05397ADD" w14:textId="77777777" w:rsidTr="00D837B4">
        <w:trPr>
          <w:trHeight w:val="2827"/>
        </w:trPr>
        <w:tc>
          <w:tcPr>
            <w:tcW w:w="1453" w:type="dxa"/>
          </w:tcPr>
          <w:p w14:paraId="17C96F04" w14:textId="77777777" w:rsidR="00761973" w:rsidRPr="00CE6715" w:rsidRDefault="00761973" w:rsidP="00D231A0">
            <w:pPr>
              <w:jc w:val="both"/>
              <w:rPr>
                <w:rFonts w:ascii="Times New Roman" w:hAnsi="Times New Roman" w:cs="Times New Roman"/>
                <w:sz w:val="24"/>
                <w:szCs w:val="24"/>
              </w:rPr>
            </w:pPr>
            <w:r w:rsidRPr="00CE6715">
              <w:rPr>
                <w:rFonts w:ascii="Times New Roman" w:hAnsi="Times New Roman" w:cs="Times New Roman"/>
                <w:sz w:val="24"/>
                <w:szCs w:val="24"/>
              </w:rPr>
              <w:t>MELO, H.E. et al.</w:t>
            </w:r>
          </w:p>
        </w:tc>
        <w:tc>
          <w:tcPr>
            <w:tcW w:w="1224" w:type="dxa"/>
          </w:tcPr>
          <w:p w14:paraId="25B49D02" w14:textId="77777777" w:rsidR="00761973" w:rsidRPr="00CE6715" w:rsidRDefault="00761973" w:rsidP="00D231A0">
            <w:pPr>
              <w:jc w:val="both"/>
              <w:rPr>
                <w:rFonts w:ascii="Times New Roman" w:hAnsi="Times New Roman" w:cs="Times New Roman"/>
                <w:sz w:val="24"/>
                <w:szCs w:val="24"/>
              </w:rPr>
            </w:pPr>
            <w:r w:rsidRPr="00CE6715">
              <w:rPr>
                <w:rFonts w:ascii="Times New Roman" w:hAnsi="Times New Roman" w:cs="Times New Roman"/>
                <w:sz w:val="24"/>
                <w:szCs w:val="24"/>
              </w:rPr>
              <w:t>2021</w:t>
            </w:r>
          </w:p>
        </w:tc>
        <w:tc>
          <w:tcPr>
            <w:tcW w:w="1670" w:type="dxa"/>
          </w:tcPr>
          <w:p w14:paraId="1CF8242E" w14:textId="7C0D2AF3" w:rsidR="00761973" w:rsidRPr="00CE6715" w:rsidRDefault="00761973" w:rsidP="00D231A0">
            <w:pPr>
              <w:jc w:val="both"/>
              <w:rPr>
                <w:rFonts w:ascii="Times New Roman" w:hAnsi="Times New Roman" w:cs="Times New Roman"/>
                <w:sz w:val="24"/>
                <w:szCs w:val="24"/>
              </w:rPr>
            </w:pPr>
            <w:r w:rsidRPr="00CE6715">
              <w:rPr>
                <w:rFonts w:ascii="Times New Roman" w:hAnsi="Times New Roman" w:cs="Times New Roman"/>
                <w:sz w:val="24"/>
                <w:szCs w:val="24"/>
              </w:rPr>
              <w:t xml:space="preserve">Impacto dos sintomas de ansiedade e depressão na </w:t>
            </w:r>
            <w:r w:rsidR="00BD5FF0" w:rsidRPr="00CE6715">
              <w:rPr>
                <w:rFonts w:ascii="Times New Roman" w:hAnsi="Times New Roman" w:cs="Times New Roman"/>
                <w:sz w:val="24"/>
                <w:szCs w:val="24"/>
              </w:rPr>
              <w:t>auto eficácia</w:t>
            </w:r>
            <w:r w:rsidRPr="00CE6715">
              <w:rPr>
                <w:rFonts w:ascii="Times New Roman" w:hAnsi="Times New Roman" w:cs="Times New Roman"/>
                <w:sz w:val="24"/>
                <w:szCs w:val="24"/>
              </w:rPr>
              <w:t xml:space="preserve"> percebida em estudantes de enfermagem</w:t>
            </w:r>
          </w:p>
        </w:tc>
        <w:tc>
          <w:tcPr>
            <w:tcW w:w="1504" w:type="dxa"/>
          </w:tcPr>
          <w:p w14:paraId="7690B301" w14:textId="77777777" w:rsidR="00761973" w:rsidRPr="00CE6715" w:rsidRDefault="00761973" w:rsidP="00D231A0">
            <w:pPr>
              <w:jc w:val="both"/>
              <w:rPr>
                <w:rFonts w:ascii="Times New Roman" w:hAnsi="Times New Roman" w:cs="Times New Roman"/>
                <w:sz w:val="24"/>
                <w:szCs w:val="24"/>
              </w:rPr>
            </w:pPr>
            <w:r w:rsidRPr="00CE6715">
              <w:rPr>
                <w:rFonts w:ascii="Times New Roman" w:hAnsi="Times New Roman" w:cs="Times New Roman"/>
                <w:sz w:val="24"/>
                <w:szCs w:val="24"/>
              </w:rPr>
              <w:t xml:space="preserve">Estudo transversal </w:t>
            </w:r>
          </w:p>
        </w:tc>
        <w:tc>
          <w:tcPr>
            <w:tcW w:w="1502" w:type="dxa"/>
          </w:tcPr>
          <w:p w14:paraId="28301358" w14:textId="77777777" w:rsidR="00761973" w:rsidRPr="00CE6715" w:rsidRDefault="00761973" w:rsidP="00D231A0">
            <w:pPr>
              <w:jc w:val="both"/>
              <w:rPr>
                <w:rFonts w:ascii="Times New Roman" w:hAnsi="Times New Roman" w:cs="Times New Roman"/>
                <w:sz w:val="24"/>
                <w:szCs w:val="24"/>
              </w:rPr>
            </w:pPr>
            <w:r w:rsidRPr="00CE6715">
              <w:rPr>
                <w:rFonts w:ascii="Times New Roman" w:hAnsi="Times New Roman" w:cs="Times New Roman"/>
                <w:sz w:val="24"/>
                <w:szCs w:val="24"/>
              </w:rPr>
              <w:t>Acta Paul Enferm</w:t>
            </w:r>
          </w:p>
        </w:tc>
        <w:tc>
          <w:tcPr>
            <w:tcW w:w="1708" w:type="dxa"/>
          </w:tcPr>
          <w:p w14:paraId="5762D2AF" w14:textId="77777777" w:rsidR="00761973" w:rsidRPr="00CE6715" w:rsidRDefault="00761973" w:rsidP="00D231A0">
            <w:pPr>
              <w:jc w:val="both"/>
              <w:rPr>
                <w:rFonts w:ascii="Times New Roman" w:hAnsi="Times New Roman" w:cs="Times New Roman"/>
                <w:sz w:val="24"/>
                <w:szCs w:val="24"/>
              </w:rPr>
            </w:pPr>
            <w:r w:rsidRPr="00CE6715">
              <w:rPr>
                <w:rFonts w:ascii="Times New Roman" w:hAnsi="Times New Roman" w:cs="Times New Roman"/>
                <w:sz w:val="24"/>
                <w:szCs w:val="24"/>
              </w:rPr>
              <w:t>Notificável que o comparecimento de ansiedade e depressão age de forma direta a percepção e autoeficácia de graduandos de enfermagem.</w:t>
            </w:r>
          </w:p>
        </w:tc>
      </w:tr>
      <w:tr w:rsidR="00761973" w:rsidRPr="00286A5B" w14:paraId="658BE3C0" w14:textId="77777777" w:rsidTr="00D837B4">
        <w:trPr>
          <w:trHeight w:val="2262"/>
        </w:trPr>
        <w:tc>
          <w:tcPr>
            <w:tcW w:w="1453" w:type="dxa"/>
          </w:tcPr>
          <w:p w14:paraId="092B2A5C" w14:textId="77777777" w:rsidR="00761973" w:rsidRPr="00CE6715" w:rsidRDefault="00761973" w:rsidP="00A64BE1">
            <w:pPr>
              <w:jc w:val="both"/>
              <w:rPr>
                <w:rFonts w:ascii="Times New Roman" w:hAnsi="Times New Roman" w:cs="Times New Roman"/>
                <w:sz w:val="24"/>
                <w:szCs w:val="24"/>
              </w:rPr>
            </w:pPr>
            <w:r w:rsidRPr="00CE6715">
              <w:rPr>
                <w:rFonts w:ascii="Times New Roman" w:hAnsi="Times New Roman" w:cs="Times New Roman"/>
                <w:sz w:val="24"/>
                <w:szCs w:val="24"/>
              </w:rPr>
              <w:t>SANTOS, L.B.  et al.</w:t>
            </w:r>
          </w:p>
        </w:tc>
        <w:tc>
          <w:tcPr>
            <w:tcW w:w="1224" w:type="dxa"/>
          </w:tcPr>
          <w:p w14:paraId="5804B621" w14:textId="77777777" w:rsidR="00761973" w:rsidRPr="00CE6715" w:rsidRDefault="00761973" w:rsidP="00A64BE1">
            <w:pPr>
              <w:jc w:val="both"/>
              <w:rPr>
                <w:rFonts w:ascii="Times New Roman" w:hAnsi="Times New Roman" w:cs="Times New Roman"/>
                <w:sz w:val="24"/>
                <w:szCs w:val="24"/>
              </w:rPr>
            </w:pPr>
            <w:r w:rsidRPr="00CE6715">
              <w:rPr>
                <w:rFonts w:ascii="Times New Roman" w:hAnsi="Times New Roman" w:cs="Times New Roman"/>
                <w:sz w:val="24"/>
                <w:szCs w:val="24"/>
              </w:rPr>
              <w:t>2021</w:t>
            </w:r>
          </w:p>
        </w:tc>
        <w:tc>
          <w:tcPr>
            <w:tcW w:w="1670" w:type="dxa"/>
          </w:tcPr>
          <w:p w14:paraId="47CBFE5C" w14:textId="77777777" w:rsidR="00761973" w:rsidRPr="00CE6715" w:rsidRDefault="00761973" w:rsidP="00A64BE1">
            <w:pPr>
              <w:jc w:val="both"/>
              <w:rPr>
                <w:rFonts w:ascii="Times New Roman" w:hAnsi="Times New Roman" w:cs="Times New Roman"/>
                <w:sz w:val="24"/>
                <w:szCs w:val="24"/>
              </w:rPr>
            </w:pPr>
            <w:r w:rsidRPr="00CE6715">
              <w:rPr>
                <w:rFonts w:ascii="Times New Roman" w:hAnsi="Times New Roman" w:cs="Times New Roman"/>
                <w:sz w:val="24"/>
                <w:szCs w:val="24"/>
              </w:rPr>
              <w:t>Prevalência severidade e fatores associados a depressão em estudantes universitário.</w:t>
            </w:r>
          </w:p>
        </w:tc>
        <w:tc>
          <w:tcPr>
            <w:tcW w:w="1504" w:type="dxa"/>
          </w:tcPr>
          <w:p w14:paraId="77E9D840" w14:textId="77777777" w:rsidR="00761973" w:rsidRPr="00CE6715" w:rsidRDefault="00761973" w:rsidP="00A64BE1">
            <w:pPr>
              <w:jc w:val="both"/>
              <w:rPr>
                <w:rFonts w:ascii="Times New Roman" w:hAnsi="Times New Roman" w:cs="Times New Roman"/>
                <w:sz w:val="24"/>
                <w:szCs w:val="24"/>
              </w:rPr>
            </w:pPr>
            <w:r w:rsidRPr="00CE6715">
              <w:rPr>
                <w:rFonts w:ascii="Times New Roman" w:hAnsi="Times New Roman" w:cs="Times New Roman"/>
                <w:sz w:val="24"/>
                <w:szCs w:val="24"/>
              </w:rPr>
              <w:t xml:space="preserve">Estudo transversal </w:t>
            </w:r>
          </w:p>
        </w:tc>
        <w:tc>
          <w:tcPr>
            <w:tcW w:w="1502" w:type="dxa"/>
          </w:tcPr>
          <w:p w14:paraId="6119FE5E" w14:textId="77777777" w:rsidR="00761973" w:rsidRPr="00CE6715" w:rsidRDefault="00761973" w:rsidP="00A64BE1">
            <w:pPr>
              <w:jc w:val="both"/>
              <w:rPr>
                <w:rFonts w:ascii="Times New Roman" w:hAnsi="Times New Roman" w:cs="Times New Roman"/>
                <w:sz w:val="24"/>
                <w:szCs w:val="24"/>
              </w:rPr>
            </w:pPr>
            <w:r w:rsidRPr="00CE6715">
              <w:rPr>
                <w:rFonts w:ascii="Times New Roman" w:hAnsi="Times New Roman" w:cs="Times New Roman"/>
                <w:sz w:val="24"/>
                <w:szCs w:val="24"/>
              </w:rPr>
              <w:t>Revista eletrônica saude mental álcool e drogas</w:t>
            </w:r>
          </w:p>
        </w:tc>
        <w:tc>
          <w:tcPr>
            <w:tcW w:w="1708" w:type="dxa"/>
          </w:tcPr>
          <w:p w14:paraId="31C9742B" w14:textId="77777777" w:rsidR="00761973" w:rsidRPr="00CE6715" w:rsidRDefault="00761973" w:rsidP="00A64BE1">
            <w:pPr>
              <w:jc w:val="both"/>
              <w:rPr>
                <w:rFonts w:ascii="Times New Roman" w:hAnsi="Times New Roman" w:cs="Times New Roman"/>
                <w:sz w:val="24"/>
                <w:szCs w:val="24"/>
              </w:rPr>
            </w:pPr>
            <w:r w:rsidRPr="00CE6715">
              <w:rPr>
                <w:rFonts w:ascii="Times New Roman" w:hAnsi="Times New Roman" w:cs="Times New Roman"/>
                <w:sz w:val="24"/>
                <w:szCs w:val="24"/>
              </w:rPr>
              <w:t>A depressão é prevalente e preocupante no ambiente educacional, sendo destaque pela alta proporção.</w:t>
            </w:r>
          </w:p>
          <w:p w14:paraId="3D404460" w14:textId="187A6725" w:rsidR="00D837B4" w:rsidRPr="00CE6715" w:rsidRDefault="00D837B4" w:rsidP="00A64BE1">
            <w:pPr>
              <w:jc w:val="both"/>
              <w:rPr>
                <w:rFonts w:ascii="Times New Roman" w:hAnsi="Times New Roman" w:cs="Times New Roman"/>
                <w:sz w:val="24"/>
                <w:szCs w:val="24"/>
              </w:rPr>
            </w:pPr>
          </w:p>
        </w:tc>
      </w:tr>
      <w:tr w:rsidR="00C034B6" w:rsidRPr="00286A5B" w14:paraId="55C941B1" w14:textId="77777777" w:rsidTr="00D837B4">
        <w:trPr>
          <w:trHeight w:val="2262"/>
        </w:trPr>
        <w:tc>
          <w:tcPr>
            <w:tcW w:w="1453" w:type="dxa"/>
          </w:tcPr>
          <w:p w14:paraId="53607A59" w14:textId="1134F4B6" w:rsidR="00C034B6" w:rsidRPr="00CE6715" w:rsidRDefault="00C034B6" w:rsidP="00A64BE1">
            <w:pPr>
              <w:jc w:val="both"/>
              <w:rPr>
                <w:rFonts w:ascii="Times New Roman" w:hAnsi="Times New Roman" w:cs="Times New Roman"/>
                <w:sz w:val="24"/>
                <w:szCs w:val="24"/>
              </w:rPr>
            </w:pPr>
            <w:r w:rsidRPr="00CE6715">
              <w:rPr>
                <w:rFonts w:ascii="Times New Roman" w:hAnsi="Times New Roman" w:cs="Times New Roman"/>
                <w:sz w:val="24"/>
                <w:szCs w:val="24"/>
              </w:rPr>
              <w:t>SILVA, A.L.F. et al.</w:t>
            </w:r>
          </w:p>
        </w:tc>
        <w:tc>
          <w:tcPr>
            <w:tcW w:w="1224" w:type="dxa"/>
          </w:tcPr>
          <w:p w14:paraId="3742889E" w14:textId="00A4F900" w:rsidR="00C034B6" w:rsidRPr="00CE6715" w:rsidRDefault="00C034B6" w:rsidP="00A64BE1">
            <w:pPr>
              <w:jc w:val="both"/>
              <w:rPr>
                <w:rFonts w:ascii="Times New Roman" w:hAnsi="Times New Roman" w:cs="Times New Roman"/>
                <w:sz w:val="24"/>
                <w:szCs w:val="24"/>
              </w:rPr>
            </w:pPr>
            <w:r w:rsidRPr="00CE6715">
              <w:rPr>
                <w:rFonts w:ascii="Times New Roman" w:hAnsi="Times New Roman" w:cs="Times New Roman"/>
                <w:sz w:val="24"/>
                <w:szCs w:val="24"/>
              </w:rPr>
              <w:t>2021</w:t>
            </w:r>
          </w:p>
        </w:tc>
        <w:tc>
          <w:tcPr>
            <w:tcW w:w="1670" w:type="dxa"/>
          </w:tcPr>
          <w:p w14:paraId="0E7FD88A" w14:textId="2EF05B1D" w:rsidR="00C034B6" w:rsidRPr="00CE6715" w:rsidRDefault="00C034B6" w:rsidP="00A64BE1">
            <w:pPr>
              <w:jc w:val="both"/>
              <w:rPr>
                <w:rFonts w:ascii="Times New Roman" w:hAnsi="Times New Roman" w:cs="Times New Roman"/>
                <w:sz w:val="24"/>
                <w:szCs w:val="24"/>
              </w:rPr>
            </w:pPr>
            <w:r w:rsidRPr="00CE6715">
              <w:rPr>
                <w:rFonts w:ascii="Times New Roman" w:hAnsi="Times New Roman" w:cs="Times New Roman"/>
                <w:sz w:val="24"/>
                <w:szCs w:val="24"/>
                <w:shd w:val="clear" w:color="auto" w:fill="FFFFFF"/>
              </w:rPr>
              <w:t>Percepção da Qualidade de Vida e Prevalência de Sintomas de Depressão em Universitários</w:t>
            </w:r>
          </w:p>
        </w:tc>
        <w:tc>
          <w:tcPr>
            <w:tcW w:w="1504" w:type="dxa"/>
          </w:tcPr>
          <w:p w14:paraId="59A2D004" w14:textId="442CD331" w:rsidR="00C034B6" w:rsidRPr="00CE6715" w:rsidRDefault="00C034B6" w:rsidP="00A64BE1">
            <w:pPr>
              <w:jc w:val="both"/>
              <w:rPr>
                <w:rFonts w:ascii="Times New Roman" w:hAnsi="Times New Roman" w:cs="Times New Roman"/>
                <w:sz w:val="24"/>
                <w:szCs w:val="24"/>
              </w:rPr>
            </w:pPr>
            <w:r w:rsidRPr="00CE6715">
              <w:rPr>
                <w:rFonts w:ascii="Times New Roman" w:hAnsi="Times New Roman" w:cs="Times New Roman"/>
                <w:sz w:val="24"/>
                <w:szCs w:val="24"/>
              </w:rPr>
              <w:t xml:space="preserve">Pesquisa </w:t>
            </w:r>
            <w:r w:rsidR="00BD5FF0" w:rsidRPr="00CE6715">
              <w:rPr>
                <w:rFonts w:ascii="Times New Roman" w:hAnsi="Times New Roman" w:cs="Times New Roman"/>
                <w:sz w:val="24"/>
                <w:szCs w:val="24"/>
              </w:rPr>
              <w:t>clínica</w:t>
            </w:r>
            <w:r w:rsidRPr="00CE6715">
              <w:rPr>
                <w:rFonts w:ascii="Times New Roman" w:hAnsi="Times New Roman" w:cs="Times New Roman"/>
                <w:sz w:val="24"/>
                <w:szCs w:val="24"/>
              </w:rPr>
              <w:t xml:space="preserve"> prospectiva com abordagem quantitativa</w:t>
            </w:r>
          </w:p>
        </w:tc>
        <w:tc>
          <w:tcPr>
            <w:tcW w:w="1502" w:type="dxa"/>
          </w:tcPr>
          <w:p w14:paraId="561317E5" w14:textId="176D53E8" w:rsidR="00C034B6" w:rsidRPr="00CE6715" w:rsidRDefault="00C034B6" w:rsidP="00A64BE1">
            <w:pPr>
              <w:jc w:val="both"/>
              <w:rPr>
                <w:rFonts w:ascii="Times New Roman" w:hAnsi="Times New Roman" w:cs="Times New Roman"/>
                <w:sz w:val="24"/>
                <w:szCs w:val="24"/>
              </w:rPr>
            </w:pPr>
            <w:r w:rsidRPr="00CE6715">
              <w:rPr>
                <w:rFonts w:ascii="Times New Roman" w:hAnsi="Times New Roman" w:cs="Times New Roman"/>
                <w:sz w:val="24"/>
                <w:szCs w:val="24"/>
              </w:rPr>
              <w:t>Revistas de casos e consultoria</w:t>
            </w:r>
          </w:p>
        </w:tc>
        <w:tc>
          <w:tcPr>
            <w:tcW w:w="1708" w:type="dxa"/>
          </w:tcPr>
          <w:p w14:paraId="3588A25B" w14:textId="380459F8" w:rsidR="00C034B6" w:rsidRPr="00CE6715" w:rsidRDefault="00C034B6" w:rsidP="00A64BE1">
            <w:pPr>
              <w:jc w:val="both"/>
              <w:rPr>
                <w:rFonts w:ascii="Times New Roman" w:hAnsi="Times New Roman" w:cs="Times New Roman"/>
                <w:sz w:val="24"/>
                <w:szCs w:val="24"/>
              </w:rPr>
            </w:pPr>
            <w:r w:rsidRPr="00CE6715">
              <w:rPr>
                <w:rFonts w:ascii="Times New Roman" w:hAnsi="Times New Roman" w:cs="Times New Roman"/>
                <w:sz w:val="24"/>
                <w:szCs w:val="24"/>
              </w:rPr>
              <w:t xml:space="preserve">É prevalente os sintomas de depressão nos acadêmicos e isso está correlacionado com sua qualidade de vida trazendo prejuízos para a saúde dos </w:t>
            </w:r>
            <w:r w:rsidR="00432769" w:rsidRPr="00CE6715">
              <w:rPr>
                <w:rFonts w:ascii="Times New Roman" w:hAnsi="Times New Roman" w:cs="Times New Roman"/>
                <w:sz w:val="24"/>
                <w:szCs w:val="24"/>
              </w:rPr>
              <w:t>discentes.</w:t>
            </w:r>
            <w:r w:rsidRPr="00CE6715">
              <w:rPr>
                <w:rFonts w:ascii="Times New Roman" w:hAnsi="Times New Roman" w:cs="Times New Roman"/>
                <w:sz w:val="24"/>
                <w:szCs w:val="24"/>
              </w:rPr>
              <w:t xml:space="preserve"> </w:t>
            </w:r>
          </w:p>
        </w:tc>
      </w:tr>
      <w:tr w:rsidR="00F057EF" w:rsidRPr="00286A5B" w14:paraId="00C35A50" w14:textId="77777777" w:rsidTr="00D837B4">
        <w:trPr>
          <w:trHeight w:val="2262"/>
        </w:trPr>
        <w:tc>
          <w:tcPr>
            <w:tcW w:w="1453" w:type="dxa"/>
          </w:tcPr>
          <w:p w14:paraId="5CC5562E" w14:textId="5B32239C" w:rsidR="00F057EF" w:rsidRPr="00CE6715" w:rsidRDefault="00F057EF" w:rsidP="00A64BE1">
            <w:pPr>
              <w:jc w:val="both"/>
              <w:rPr>
                <w:rFonts w:ascii="Times New Roman" w:hAnsi="Times New Roman" w:cs="Times New Roman"/>
                <w:sz w:val="24"/>
                <w:szCs w:val="24"/>
              </w:rPr>
            </w:pPr>
            <w:r w:rsidRPr="00CE6715">
              <w:rPr>
                <w:rFonts w:ascii="Times New Roman" w:hAnsi="Times New Roman" w:cs="Times New Roman"/>
                <w:sz w:val="24"/>
                <w:szCs w:val="24"/>
              </w:rPr>
              <w:lastRenderedPageBreak/>
              <w:t>SILVA, A.L.F. et al.</w:t>
            </w:r>
          </w:p>
        </w:tc>
        <w:tc>
          <w:tcPr>
            <w:tcW w:w="1224" w:type="dxa"/>
          </w:tcPr>
          <w:p w14:paraId="1988173A" w14:textId="0B7C9015" w:rsidR="00F057EF" w:rsidRPr="00CE6715" w:rsidRDefault="00F057EF" w:rsidP="00A64BE1">
            <w:pPr>
              <w:jc w:val="both"/>
              <w:rPr>
                <w:rFonts w:ascii="Times New Roman" w:hAnsi="Times New Roman" w:cs="Times New Roman"/>
                <w:sz w:val="24"/>
                <w:szCs w:val="24"/>
              </w:rPr>
            </w:pPr>
            <w:r w:rsidRPr="00CE6715">
              <w:rPr>
                <w:rFonts w:ascii="Times New Roman" w:hAnsi="Times New Roman" w:cs="Times New Roman"/>
                <w:sz w:val="24"/>
                <w:szCs w:val="24"/>
              </w:rPr>
              <w:t>2021</w:t>
            </w:r>
          </w:p>
        </w:tc>
        <w:tc>
          <w:tcPr>
            <w:tcW w:w="1670" w:type="dxa"/>
          </w:tcPr>
          <w:p w14:paraId="14EFD0DC" w14:textId="7F451104" w:rsidR="00F057EF" w:rsidRPr="00CE6715" w:rsidRDefault="00F057EF" w:rsidP="00A64BE1">
            <w:pPr>
              <w:jc w:val="both"/>
              <w:rPr>
                <w:rFonts w:ascii="Times New Roman" w:hAnsi="Times New Roman" w:cs="Times New Roman"/>
                <w:sz w:val="24"/>
                <w:szCs w:val="24"/>
              </w:rPr>
            </w:pPr>
            <w:r w:rsidRPr="00CE6715">
              <w:rPr>
                <w:rFonts w:ascii="Times New Roman" w:hAnsi="Times New Roman" w:cs="Times New Roman"/>
                <w:sz w:val="24"/>
                <w:szCs w:val="24"/>
                <w:shd w:val="clear" w:color="auto" w:fill="FFFFFF"/>
              </w:rPr>
              <w:t>Percepção da qualidade de vida e frequência de sintomas de ansiedade em acadêmicos de Fisioterapia</w:t>
            </w:r>
          </w:p>
        </w:tc>
        <w:tc>
          <w:tcPr>
            <w:tcW w:w="1504" w:type="dxa"/>
          </w:tcPr>
          <w:p w14:paraId="4F2C31A8" w14:textId="0DE7C223" w:rsidR="00F057EF" w:rsidRPr="00CE6715" w:rsidRDefault="00F057EF" w:rsidP="00A64BE1">
            <w:pPr>
              <w:jc w:val="both"/>
              <w:rPr>
                <w:rFonts w:ascii="Times New Roman" w:hAnsi="Times New Roman" w:cs="Times New Roman"/>
                <w:sz w:val="24"/>
                <w:szCs w:val="24"/>
              </w:rPr>
            </w:pPr>
            <w:r w:rsidRPr="00CE6715">
              <w:rPr>
                <w:rFonts w:ascii="Times New Roman" w:hAnsi="Times New Roman" w:cs="Times New Roman"/>
                <w:sz w:val="24"/>
                <w:szCs w:val="24"/>
              </w:rPr>
              <w:t xml:space="preserve">Pesquisa clínica transversal </w:t>
            </w:r>
          </w:p>
        </w:tc>
        <w:tc>
          <w:tcPr>
            <w:tcW w:w="1502" w:type="dxa"/>
          </w:tcPr>
          <w:p w14:paraId="6D79DA89" w14:textId="3E9C4C23" w:rsidR="00F057EF" w:rsidRPr="00CE6715" w:rsidRDefault="00F057EF" w:rsidP="00A64BE1">
            <w:pPr>
              <w:jc w:val="both"/>
              <w:rPr>
                <w:rFonts w:ascii="Times New Roman" w:hAnsi="Times New Roman" w:cs="Times New Roman"/>
                <w:sz w:val="24"/>
                <w:szCs w:val="24"/>
              </w:rPr>
            </w:pPr>
            <w:r w:rsidRPr="00CE6715">
              <w:rPr>
                <w:rFonts w:ascii="Times New Roman" w:hAnsi="Times New Roman" w:cs="Times New Roman"/>
                <w:sz w:val="24"/>
                <w:szCs w:val="24"/>
              </w:rPr>
              <w:t>Revistas de casos e consultoria</w:t>
            </w:r>
          </w:p>
        </w:tc>
        <w:tc>
          <w:tcPr>
            <w:tcW w:w="1708" w:type="dxa"/>
          </w:tcPr>
          <w:p w14:paraId="76C1B82C" w14:textId="6C1ACE70" w:rsidR="00F057EF" w:rsidRPr="00CE6715" w:rsidRDefault="00F057EF" w:rsidP="00A64BE1">
            <w:pPr>
              <w:jc w:val="both"/>
              <w:rPr>
                <w:rFonts w:ascii="Times New Roman" w:hAnsi="Times New Roman" w:cs="Times New Roman"/>
                <w:sz w:val="24"/>
                <w:szCs w:val="24"/>
              </w:rPr>
            </w:pPr>
            <w:r w:rsidRPr="00CE6715">
              <w:rPr>
                <w:rFonts w:ascii="Times New Roman" w:hAnsi="Times New Roman" w:cs="Times New Roman"/>
                <w:sz w:val="24"/>
                <w:szCs w:val="24"/>
              </w:rPr>
              <w:t xml:space="preserve">A má qualidade de vida dos discentes está afetando </w:t>
            </w:r>
            <w:r w:rsidR="00C034B6" w:rsidRPr="00CE6715">
              <w:rPr>
                <w:rFonts w:ascii="Times New Roman" w:hAnsi="Times New Roman" w:cs="Times New Roman"/>
                <w:sz w:val="24"/>
                <w:szCs w:val="24"/>
              </w:rPr>
              <w:t xml:space="preserve">também a sua relação com o meio ambiente que abrange também os momentos de lazer. </w:t>
            </w:r>
          </w:p>
        </w:tc>
      </w:tr>
    </w:tbl>
    <w:p w14:paraId="42AD2487" w14:textId="77777777" w:rsidR="008B10FB" w:rsidRPr="008B10FB" w:rsidRDefault="008B10FB" w:rsidP="00E1542D">
      <w:pPr>
        <w:spacing w:after="0" w:line="360" w:lineRule="auto"/>
        <w:jc w:val="both"/>
        <w:rPr>
          <w:rFonts w:ascii="Times New Roman" w:hAnsi="Times New Roman" w:cs="Times New Roman"/>
          <w:sz w:val="20"/>
          <w:szCs w:val="20"/>
        </w:rPr>
      </w:pPr>
      <w:r w:rsidRPr="008B10FB">
        <w:rPr>
          <w:rFonts w:ascii="Times New Roman" w:hAnsi="Times New Roman" w:cs="Times New Roman"/>
          <w:b/>
          <w:sz w:val="20"/>
          <w:szCs w:val="20"/>
        </w:rPr>
        <w:t>Fonte:</w:t>
      </w:r>
      <w:r w:rsidRPr="008B10FB">
        <w:rPr>
          <w:rFonts w:ascii="Times New Roman" w:hAnsi="Times New Roman" w:cs="Times New Roman"/>
          <w:sz w:val="20"/>
          <w:szCs w:val="20"/>
        </w:rPr>
        <w:t xml:space="preserve"> Os autores (2022).</w:t>
      </w:r>
    </w:p>
    <w:p w14:paraId="075F187A" w14:textId="77777777" w:rsidR="008B10FB" w:rsidRPr="008B10FB" w:rsidRDefault="008B10FB" w:rsidP="00E1542D">
      <w:pPr>
        <w:spacing w:after="0" w:line="360" w:lineRule="auto"/>
        <w:jc w:val="both"/>
        <w:rPr>
          <w:rFonts w:ascii="Times New Roman" w:hAnsi="Times New Roman" w:cs="Times New Roman"/>
          <w:sz w:val="24"/>
          <w:szCs w:val="24"/>
        </w:rPr>
      </w:pPr>
    </w:p>
    <w:p w14:paraId="663AB418" w14:textId="2E1752FF" w:rsidR="00081A90" w:rsidRDefault="008722DE" w:rsidP="00E154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Diante um est</w:t>
      </w:r>
      <w:r w:rsidR="00CE6715">
        <w:rPr>
          <w:rFonts w:ascii="Times New Roman" w:hAnsi="Times New Roman" w:cs="Times New Roman"/>
          <w:sz w:val="24"/>
          <w:szCs w:val="24"/>
        </w:rPr>
        <w:t>udo realizado por Santos et al.</w:t>
      </w:r>
      <w:r>
        <w:rPr>
          <w:rFonts w:ascii="Times New Roman" w:hAnsi="Times New Roman" w:cs="Times New Roman"/>
          <w:sz w:val="24"/>
          <w:szCs w:val="24"/>
        </w:rPr>
        <w:t xml:space="preserve"> (2021) com uma amostra satisfatória de universitários, a patologia com maior destaque de p</w:t>
      </w:r>
      <w:r w:rsidR="00CE6715">
        <w:rPr>
          <w:rFonts w:ascii="Times New Roman" w:hAnsi="Times New Roman" w:cs="Times New Roman"/>
          <w:sz w:val="24"/>
          <w:szCs w:val="24"/>
        </w:rPr>
        <w:t>orcentagem entre os mesmos,</w:t>
      </w:r>
      <w:r>
        <w:rPr>
          <w:rFonts w:ascii="Times New Roman" w:hAnsi="Times New Roman" w:cs="Times New Roman"/>
          <w:sz w:val="24"/>
          <w:szCs w:val="24"/>
        </w:rPr>
        <w:t xml:space="preserve"> </w:t>
      </w:r>
      <w:r w:rsidR="00CE6715">
        <w:rPr>
          <w:rFonts w:ascii="Times New Roman" w:hAnsi="Times New Roman" w:cs="Times New Roman"/>
          <w:sz w:val="24"/>
          <w:szCs w:val="24"/>
        </w:rPr>
        <w:t xml:space="preserve">teve destaque os </w:t>
      </w:r>
      <w:r w:rsidR="00D30C16">
        <w:rPr>
          <w:rFonts w:ascii="Times New Roman" w:hAnsi="Times New Roman" w:cs="Times New Roman"/>
          <w:sz w:val="24"/>
          <w:szCs w:val="24"/>
        </w:rPr>
        <w:t>sintomas de depressão, com um percentual de 96, 6% de comprovação entre os acadêmicos. Esse percentual tem sua divisão entre sintomas de depressão suave, depressão mínima, moderada gravemente, grave e moderada, com maior porcentagem</w:t>
      </w:r>
      <w:r w:rsidR="00996FAC">
        <w:rPr>
          <w:rFonts w:ascii="Times New Roman" w:hAnsi="Times New Roman" w:cs="Times New Roman"/>
          <w:sz w:val="24"/>
          <w:szCs w:val="24"/>
        </w:rPr>
        <w:t xml:space="preserve"> a</w:t>
      </w:r>
      <w:r w:rsidR="00D30C16">
        <w:rPr>
          <w:rFonts w:ascii="Times New Roman" w:hAnsi="Times New Roman" w:cs="Times New Roman"/>
          <w:sz w:val="24"/>
          <w:szCs w:val="24"/>
        </w:rPr>
        <w:t xml:space="preserve"> depressão suave, correspondendo a 31, 3% de maior prevalência entre os alunos. </w:t>
      </w:r>
    </w:p>
    <w:p w14:paraId="751BEA43" w14:textId="7D4261D0" w:rsidR="00081A90" w:rsidRPr="00C257B1" w:rsidRDefault="00D30C16" w:rsidP="009E4E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4792">
        <w:rPr>
          <w:rFonts w:ascii="Times New Roman" w:hAnsi="Times New Roman" w:cs="Times New Roman"/>
          <w:sz w:val="24"/>
          <w:szCs w:val="24"/>
        </w:rPr>
        <w:t>Já os estudos a</w:t>
      </w:r>
      <w:r w:rsidR="00CE6715">
        <w:rPr>
          <w:rFonts w:ascii="Times New Roman" w:hAnsi="Times New Roman" w:cs="Times New Roman"/>
          <w:sz w:val="24"/>
          <w:szCs w:val="24"/>
        </w:rPr>
        <w:t>presentados por Gomes et al.</w:t>
      </w:r>
      <w:r w:rsidR="00504792">
        <w:rPr>
          <w:rFonts w:ascii="Times New Roman" w:hAnsi="Times New Roman" w:cs="Times New Roman"/>
          <w:sz w:val="24"/>
          <w:szCs w:val="24"/>
        </w:rPr>
        <w:t xml:space="preserve"> (2020) </w:t>
      </w:r>
      <w:r w:rsidR="00B64857">
        <w:rPr>
          <w:rFonts w:ascii="Times New Roman" w:hAnsi="Times New Roman" w:cs="Times New Roman"/>
          <w:sz w:val="24"/>
          <w:szCs w:val="24"/>
        </w:rPr>
        <w:t xml:space="preserve">os </w:t>
      </w:r>
      <w:r w:rsidR="00504792" w:rsidRPr="00504792">
        <w:rPr>
          <w:rFonts w:ascii="Times New Roman" w:hAnsi="Times New Roman" w:cs="Times New Roman"/>
          <w:sz w:val="24"/>
          <w:szCs w:val="24"/>
        </w:rPr>
        <w:t>estudantes universitários</w:t>
      </w:r>
      <w:r w:rsidR="00504792">
        <w:rPr>
          <w:rFonts w:ascii="Times New Roman" w:hAnsi="Times New Roman" w:cs="Times New Roman"/>
          <w:sz w:val="24"/>
          <w:szCs w:val="24"/>
        </w:rPr>
        <w:t xml:space="preserve"> apresentaram um alto escore de classificação </w:t>
      </w:r>
      <w:r w:rsidR="00FF47E4">
        <w:rPr>
          <w:rFonts w:ascii="Times New Roman" w:hAnsi="Times New Roman" w:cs="Times New Roman"/>
          <w:sz w:val="24"/>
          <w:szCs w:val="24"/>
        </w:rPr>
        <w:t>sobre transtornos de humor,</w:t>
      </w:r>
      <w:r w:rsidR="00504792">
        <w:rPr>
          <w:rFonts w:ascii="Times New Roman" w:hAnsi="Times New Roman" w:cs="Times New Roman"/>
          <w:sz w:val="24"/>
          <w:szCs w:val="24"/>
        </w:rPr>
        <w:t xml:space="preserve"> ansiedade, e de somatização</w:t>
      </w:r>
      <w:r w:rsidR="00FF47E4">
        <w:rPr>
          <w:rFonts w:ascii="Times New Roman" w:hAnsi="Times New Roman" w:cs="Times New Roman"/>
          <w:sz w:val="24"/>
          <w:szCs w:val="24"/>
        </w:rPr>
        <w:t>, sendo presentes em 39,9 % da</w:t>
      </w:r>
      <w:r w:rsidR="00E11D1D">
        <w:rPr>
          <w:rFonts w:ascii="Times New Roman" w:hAnsi="Times New Roman" w:cs="Times New Roman"/>
          <w:sz w:val="24"/>
          <w:szCs w:val="24"/>
        </w:rPr>
        <w:t xml:space="preserve"> amostra selecionada, cuja </w:t>
      </w:r>
      <w:r w:rsidR="00FF47E4">
        <w:rPr>
          <w:rFonts w:ascii="Times New Roman" w:hAnsi="Times New Roman" w:cs="Times New Roman"/>
          <w:sz w:val="24"/>
          <w:szCs w:val="24"/>
        </w:rPr>
        <w:t xml:space="preserve">estava representada em </w:t>
      </w:r>
      <w:r w:rsidR="00FF47E4" w:rsidRPr="00C257B1">
        <w:rPr>
          <w:rFonts w:ascii="Times New Roman" w:hAnsi="Times New Roman" w:cs="Times New Roman"/>
          <w:sz w:val="24"/>
          <w:szCs w:val="24"/>
        </w:rPr>
        <w:t>378 alunos entrevistados, porcentagem</w:t>
      </w:r>
      <w:r w:rsidR="00996FAC" w:rsidRPr="00C257B1">
        <w:rPr>
          <w:rFonts w:ascii="Times New Roman" w:hAnsi="Times New Roman" w:cs="Times New Roman"/>
          <w:sz w:val="24"/>
          <w:szCs w:val="24"/>
        </w:rPr>
        <w:t xml:space="preserve"> </w:t>
      </w:r>
      <w:r w:rsidR="00FF47E4" w:rsidRPr="00C257B1">
        <w:rPr>
          <w:rFonts w:ascii="Times New Roman" w:hAnsi="Times New Roman" w:cs="Times New Roman"/>
          <w:sz w:val="24"/>
          <w:szCs w:val="24"/>
        </w:rPr>
        <w:t xml:space="preserve">que representa 151 acadêmicos. </w:t>
      </w:r>
      <w:r w:rsidR="00504792" w:rsidRPr="00C257B1">
        <w:rPr>
          <w:rFonts w:ascii="Times New Roman" w:hAnsi="Times New Roman" w:cs="Times New Roman"/>
          <w:sz w:val="24"/>
          <w:szCs w:val="24"/>
        </w:rPr>
        <w:t xml:space="preserve"> </w:t>
      </w:r>
      <w:r w:rsidR="00FF47E4" w:rsidRPr="00C257B1">
        <w:rPr>
          <w:rFonts w:ascii="Times New Roman" w:hAnsi="Times New Roman" w:cs="Times New Roman"/>
          <w:sz w:val="24"/>
          <w:szCs w:val="24"/>
        </w:rPr>
        <w:t xml:space="preserve">Contudo, esse percentual se altera ou reduz de acordo com fatores, como o sexo (as mulheres prevaleceram com um percentual </w:t>
      </w:r>
      <w:r w:rsidR="00996FAC" w:rsidRPr="00C257B1">
        <w:rPr>
          <w:rFonts w:ascii="Times New Roman" w:hAnsi="Times New Roman" w:cs="Times New Roman"/>
          <w:sz w:val="24"/>
          <w:szCs w:val="24"/>
        </w:rPr>
        <w:t>maior frente ao sexo masculino); orientação sexual, cor de pele e união estável, com ênfase de maior porcentagem quanto aos sintomas</w:t>
      </w:r>
      <w:r w:rsidR="003C3F6D" w:rsidRPr="00C257B1">
        <w:rPr>
          <w:rFonts w:ascii="Times New Roman" w:hAnsi="Times New Roman" w:cs="Times New Roman"/>
          <w:sz w:val="24"/>
          <w:szCs w:val="24"/>
        </w:rPr>
        <w:t xml:space="preserve">: </w:t>
      </w:r>
      <w:r w:rsidR="00996FAC" w:rsidRPr="00C257B1">
        <w:rPr>
          <w:rFonts w:ascii="Times New Roman" w:hAnsi="Times New Roman" w:cs="Times New Roman"/>
          <w:sz w:val="24"/>
          <w:szCs w:val="24"/>
        </w:rPr>
        <w:t xml:space="preserve">os homossexuais, pessoas </w:t>
      </w:r>
      <w:r w:rsidR="00BD5FF0" w:rsidRPr="00C257B1">
        <w:rPr>
          <w:rFonts w:ascii="Times New Roman" w:hAnsi="Times New Roman" w:cs="Times New Roman"/>
          <w:sz w:val="24"/>
          <w:szCs w:val="24"/>
        </w:rPr>
        <w:t>em união</w:t>
      </w:r>
      <w:r w:rsidR="00996FAC" w:rsidRPr="00C257B1">
        <w:rPr>
          <w:rFonts w:ascii="Times New Roman" w:hAnsi="Times New Roman" w:cs="Times New Roman"/>
          <w:sz w:val="24"/>
          <w:szCs w:val="24"/>
        </w:rPr>
        <w:t xml:space="preserve"> estável e pele negra. </w:t>
      </w:r>
    </w:p>
    <w:p w14:paraId="06A5D947" w14:textId="5ABAB828" w:rsidR="00432769" w:rsidRPr="00C257B1" w:rsidRDefault="00432769" w:rsidP="009E4E6A">
      <w:pPr>
        <w:spacing w:after="0" w:line="360" w:lineRule="auto"/>
        <w:jc w:val="both"/>
        <w:rPr>
          <w:rFonts w:ascii="Times New Roman" w:hAnsi="Times New Roman" w:cs="Times New Roman"/>
          <w:sz w:val="24"/>
          <w:szCs w:val="24"/>
        </w:rPr>
      </w:pPr>
      <w:r w:rsidRPr="00C257B1">
        <w:rPr>
          <w:rFonts w:ascii="Times New Roman" w:hAnsi="Times New Roman" w:cs="Times New Roman"/>
          <w:sz w:val="24"/>
          <w:szCs w:val="24"/>
        </w:rPr>
        <w:t xml:space="preserve">       </w:t>
      </w:r>
      <w:r w:rsidR="00CE6715">
        <w:rPr>
          <w:rFonts w:ascii="Times New Roman" w:hAnsi="Times New Roman" w:cs="Times New Roman"/>
          <w:sz w:val="24"/>
          <w:szCs w:val="24"/>
        </w:rPr>
        <w:t xml:space="preserve">   Silva et al.</w:t>
      </w:r>
      <w:r w:rsidR="009E66FD" w:rsidRPr="00C257B1">
        <w:rPr>
          <w:rFonts w:ascii="Times New Roman" w:hAnsi="Times New Roman" w:cs="Times New Roman"/>
          <w:sz w:val="24"/>
          <w:szCs w:val="24"/>
        </w:rPr>
        <w:t xml:space="preserve"> (2021</w:t>
      </w:r>
      <w:r w:rsidR="009E4E6A" w:rsidRPr="00C257B1">
        <w:rPr>
          <w:rFonts w:ascii="Times New Roman" w:hAnsi="Times New Roman" w:cs="Times New Roman"/>
          <w:sz w:val="24"/>
          <w:szCs w:val="24"/>
        </w:rPr>
        <w:t xml:space="preserve">) afirma em </w:t>
      </w:r>
      <w:r w:rsidRPr="00C257B1">
        <w:rPr>
          <w:rFonts w:ascii="Times New Roman" w:hAnsi="Times New Roman" w:cs="Times New Roman"/>
          <w:sz w:val="24"/>
          <w:szCs w:val="24"/>
        </w:rPr>
        <w:t xml:space="preserve">sua pesquisa que </w:t>
      </w:r>
      <w:r w:rsidR="00B64857">
        <w:rPr>
          <w:rFonts w:ascii="Times New Roman" w:hAnsi="Times New Roman" w:cs="Times New Roman"/>
          <w:sz w:val="24"/>
          <w:szCs w:val="24"/>
        </w:rPr>
        <w:t xml:space="preserve">a saúde </w:t>
      </w:r>
      <w:r w:rsidR="00CE6715" w:rsidRPr="00C257B1">
        <w:rPr>
          <w:rFonts w:ascii="Times New Roman" w:hAnsi="Times New Roman" w:cs="Times New Roman"/>
          <w:sz w:val="24"/>
          <w:szCs w:val="24"/>
        </w:rPr>
        <w:t>dos participantes em questionamento estavam</w:t>
      </w:r>
      <w:r w:rsidRPr="00C257B1">
        <w:rPr>
          <w:rFonts w:ascii="Times New Roman" w:hAnsi="Times New Roman" w:cs="Times New Roman"/>
          <w:sz w:val="24"/>
          <w:szCs w:val="24"/>
        </w:rPr>
        <w:t xml:space="preserve"> </w:t>
      </w:r>
      <w:r w:rsidR="00CE6715" w:rsidRPr="00C257B1">
        <w:rPr>
          <w:rFonts w:ascii="Times New Roman" w:hAnsi="Times New Roman" w:cs="Times New Roman"/>
          <w:sz w:val="24"/>
          <w:szCs w:val="24"/>
        </w:rPr>
        <w:t>prejudicadas</w:t>
      </w:r>
      <w:r w:rsidRPr="00C257B1">
        <w:rPr>
          <w:rFonts w:ascii="Times New Roman" w:hAnsi="Times New Roman" w:cs="Times New Roman"/>
          <w:sz w:val="24"/>
          <w:szCs w:val="24"/>
        </w:rPr>
        <w:t>, e com isso ao ser feito uma análise dos aspectos e competência</w:t>
      </w:r>
      <w:r w:rsidR="00B64857">
        <w:rPr>
          <w:rFonts w:ascii="Times New Roman" w:hAnsi="Times New Roman" w:cs="Times New Roman"/>
          <w:sz w:val="24"/>
          <w:szCs w:val="24"/>
        </w:rPr>
        <w:t>s</w:t>
      </w:r>
      <w:r w:rsidRPr="00C257B1">
        <w:rPr>
          <w:rFonts w:ascii="Times New Roman" w:hAnsi="Times New Roman" w:cs="Times New Roman"/>
          <w:sz w:val="24"/>
          <w:szCs w:val="24"/>
        </w:rPr>
        <w:t xml:space="preserve"> d</w:t>
      </w:r>
      <w:r w:rsidR="00B64857">
        <w:rPr>
          <w:rFonts w:ascii="Times New Roman" w:hAnsi="Times New Roman" w:cs="Times New Roman"/>
          <w:sz w:val="24"/>
          <w:szCs w:val="24"/>
        </w:rPr>
        <w:t>os alunos em</w:t>
      </w:r>
      <w:r w:rsidR="00C257B1" w:rsidRPr="00C257B1">
        <w:rPr>
          <w:rFonts w:ascii="Times New Roman" w:hAnsi="Times New Roman" w:cs="Times New Roman"/>
          <w:sz w:val="24"/>
          <w:szCs w:val="24"/>
        </w:rPr>
        <w:t xml:space="preserve"> sua</w:t>
      </w:r>
      <w:r w:rsidR="00B64857">
        <w:rPr>
          <w:rFonts w:ascii="Times New Roman" w:hAnsi="Times New Roman" w:cs="Times New Roman"/>
          <w:sz w:val="24"/>
          <w:szCs w:val="24"/>
        </w:rPr>
        <w:t>s graduações</w:t>
      </w:r>
      <w:r w:rsidR="00C257B1" w:rsidRPr="00C257B1">
        <w:rPr>
          <w:rFonts w:ascii="Times New Roman" w:hAnsi="Times New Roman" w:cs="Times New Roman"/>
          <w:sz w:val="24"/>
          <w:szCs w:val="24"/>
        </w:rPr>
        <w:t>, foi</w:t>
      </w:r>
      <w:r w:rsidRPr="00C257B1">
        <w:rPr>
          <w:rFonts w:ascii="Times New Roman" w:hAnsi="Times New Roman" w:cs="Times New Roman"/>
          <w:sz w:val="24"/>
          <w:szCs w:val="24"/>
        </w:rPr>
        <w:t xml:space="preserve"> observado uma queda em suas pontuações, sendo mais agravantes nos requisitos de a</w:t>
      </w:r>
      <w:r w:rsidR="00B64857">
        <w:rPr>
          <w:rFonts w:ascii="Times New Roman" w:hAnsi="Times New Roman" w:cs="Times New Roman"/>
          <w:sz w:val="24"/>
          <w:szCs w:val="24"/>
        </w:rPr>
        <w:t xml:space="preserve">prendizagem, déficit de atenção e </w:t>
      </w:r>
      <w:r w:rsidR="00B64857" w:rsidRPr="00C257B1">
        <w:rPr>
          <w:rFonts w:ascii="Times New Roman" w:hAnsi="Times New Roman" w:cs="Times New Roman"/>
          <w:sz w:val="24"/>
          <w:szCs w:val="24"/>
        </w:rPr>
        <w:t>memorização</w:t>
      </w:r>
      <w:r w:rsidR="00B64857">
        <w:rPr>
          <w:rFonts w:ascii="Times New Roman" w:hAnsi="Times New Roman" w:cs="Times New Roman"/>
          <w:sz w:val="24"/>
          <w:szCs w:val="24"/>
        </w:rPr>
        <w:t>,</w:t>
      </w:r>
      <w:r w:rsidRPr="00C257B1">
        <w:rPr>
          <w:rFonts w:ascii="Times New Roman" w:hAnsi="Times New Roman" w:cs="Times New Roman"/>
          <w:sz w:val="24"/>
          <w:szCs w:val="24"/>
        </w:rPr>
        <w:t xml:space="preserve"> sendo fatores não satisfatórios para os discentes devido aos problemas de ansiedade.   </w:t>
      </w:r>
    </w:p>
    <w:p w14:paraId="4AF6FB9C" w14:textId="600C00D6" w:rsidR="00996FAC" w:rsidRPr="00C257B1" w:rsidRDefault="00432769" w:rsidP="009E66FD">
      <w:pPr>
        <w:spacing w:after="0" w:line="360" w:lineRule="auto"/>
        <w:jc w:val="both"/>
        <w:rPr>
          <w:rFonts w:ascii="Times New Roman" w:hAnsi="Times New Roman" w:cs="Times New Roman"/>
          <w:sz w:val="24"/>
          <w:szCs w:val="24"/>
        </w:rPr>
      </w:pPr>
      <w:r w:rsidRPr="00C257B1">
        <w:rPr>
          <w:rFonts w:ascii="Times New Roman" w:hAnsi="Times New Roman" w:cs="Times New Roman"/>
          <w:sz w:val="24"/>
          <w:szCs w:val="24"/>
        </w:rPr>
        <w:t xml:space="preserve">             </w:t>
      </w:r>
      <w:r w:rsidR="00996FAC" w:rsidRPr="00C257B1">
        <w:rPr>
          <w:rFonts w:ascii="Times New Roman" w:hAnsi="Times New Roman" w:cs="Times New Roman"/>
          <w:sz w:val="24"/>
          <w:szCs w:val="24"/>
        </w:rPr>
        <w:t>Melo et al. (</w:t>
      </w:r>
      <w:r w:rsidR="004A55C6" w:rsidRPr="00C257B1">
        <w:rPr>
          <w:rFonts w:ascii="Times New Roman" w:hAnsi="Times New Roman" w:cs="Times New Roman"/>
          <w:sz w:val="24"/>
          <w:szCs w:val="24"/>
        </w:rPr>
        <w:t>2021) discorre</w:t>
      </w:r>
      <w:r w:rsidR="0029166C" w:rsidRPr="00C257B1">
        <w:rPr>
          <w:rFonts w:ascii="Times New Roman" w:hAnsi="Times New Roman" w:cs="Times New Roman"/>
          <w:sz w:val="24"/>
          <w:szCs w:val="24"/>
        </w:rPr>
        <w:t xml:space="preserve"> sobre achados, cujos relatam sobre sintomas elevados de ansiedade e depressão, tais sintomas o autor associa à escores reduzidos de </w:t>
      </w:r>
      <w:proofErr w:type="spellStart"/>
      <w:r w:rsidR="00B64857">
        <w:rPr>
          <w:rFonts w:ascii="Times New Roman" w:hAnsi="Times New Roman" w:cs="Times New Roman"/>
          <w:sz w:val="24"/>
          <w:szCs w:val="24"/>
        </w:rPr>
        <w:t>auto-</w:t>
      </w:r>
      <w:r w:rsidR="00BD5FF0" w:rsidRPr="00C257B1">
        <w:rPr>
          <w:rFonts w:ascii="Times New Roman" w:hAnsi="Times New Roman" w:cs="Times New Roman"/>
          <w:sz w:val="24"/>
          <w:szCs w:val="24"/>
        </w:rPr>
        <w:t>eficácia</w:t>
      </w:r>
      <w:proofErr w:type="spellEnd"/>
      <w:r w:rsidR="0029166C" w:rsidRPr="00C257B1">
        <w:rPr>
          <w:rFonts w:ascii="Times New Roman" w:hAnsi="Times New Roman" w:cs="Times New Roman"/>
          <w:sz w:val="24"/>
          <w:szCs w:val="24"/>
        </w:rPr>
        <w:t xml:space="preserve">, assim sendo, estes </w:t>
      </w:r>
      <w:r w:rsidR="004A55C6" w:rsidRPr="00C257B1">
        <w:rPr>
          <w:rFonts w:ascii="Times New Roman" w:hAnsi="Times New Roman" w:cs="Times New Roman"/>
          <w:sz w:val="24"/>
          <w:szCs w:val="24"/>
        </w:rPr>
        <w:t xml:space="preserve">resultados procedem no </w:t>
      </w:r>
      <w:r w:rsidR="00E11D1D">
        <w:rPr>
          <w:rFonts w:ascii="Times New Roman" w:hAnsi="Times New Roman" w:cs="Times New Roman"/>
          <w:sz w:val="24"/>
          <w:szCs w:val="24"/>
        </w:rPr>
        <w:t>comprometimento do estado de saú</w:t>
      </w:r>
      <w:r w:rsidR="004A55C6" w:rsidRPr="00C257B1">
        <w:rPr>
          <w:rFonts w:ascii="Times New Roman" w:hAnsi="Times New Roman" w:cs="Times New Roman"/>
          <w:sz w:val="24"/>
          <w:szCs w:val="24"/>
        </w:rPr>
        <w:t>de mental, e na</w:t>
      </w:r>
      <w:r w:rsidR="00CE6715">
        <w:rPr>
          <w:rFonts w:ascii="Times New Roman" w:hAnsi="Times New Roman" w:cs="Times New Roman"/>
          <w:sz w:val="24"/>
          <w:szCs w:val="24"/>
        </w:rPr>
        <w:t>s</w:t>
      </w:r>
      <w:r w:rsidR="004A55C6" w:rsidRPr="00C257B1">
        <w:rPr>
          <w:rFonts w:ascii="Times New Roman" w:hAnsi="Times New Roman" w:cs="Times New Roman"/>
          <w:sz w:val="24"/>
          <w:szCs w:val="24"/>
        </w:rPr>
        <w:t xml:space="preserve"> constante</w:t>
      </w:r>
      <w:r w:rsidR="00CE6715">
        <w:rPr>
          <w:rFonts w:ascii="Times New Roman" w:hAnsi="Times New Roman" w:cs="Times New Roman"/>
          <w:sz w:val="24"/>
          <w:szCs w:val="24"/>
        </w:rPr>
        <w:t>s</w:t>
      </w:r>
      <w:r w:rsidR="004A55C6" w:rsidRPr="00C257B1">
        <w:rPr>
          <w:rFonts w:ascii="Times New Roman" w:hAnsi="Times New Roman" w:cs="Times New Roman"/>
          <w:sz w:val="24"/>
          <w:szCs w:val="24"/>
        </w:rPr>
        <w:t xml:space="preserve"> necessidade</w:t>
      </w:r>
      <w:r w:rsidR="00CE6715">
        <w:rPr>
          <w:rFonts w:ascii="Times New Roman" w:hAnsi="Times New Roman" w:cs="Times New Roman"/>
          <w:sz w:val="24"/>
          <w:szCs w:val="24"/>
        </w:rPr>
        <w:t>s</w:t>
      </w:r>
      <w:r w:rsidR="004A55C6" w:rsidRPr="00C257B1">
        <w:rPr>
          <w:rFonts w:ascii="Times New Roman" w:hAnsi="Times New Roman" w:cs="Times New Roman"/>
          <w:sz w:val="24"/>
          <w:szCs w:val="24"/>
        </w:rPr>
        <w:t xml:space="preserve"> dos alunos nos cuidados atrativos e efetivos no âmbito institucional, com destaque no início da graduação. </w:t>
      </w:r>
      <w:r w:rsidR="00CE6715">
        <w:rPr>
          <w:rFonts w:ascii="Times New Roman" w:hAnsi="Times New Roman" w:cs="Times New Roman"/>
          <w:sz w:val="24"/>
          <w:szCs w:val="24"/>
        </w:rPr>
        <w:t xml:space="preserve">Moreira et al. </w:t>
      </w:r>
      <w:r w:rsidR="00791EC7" w:rsidRPr="00C257B1">
        <w:rPr>
          <w:rFonts w:ascii="Times New Roman" w:hAnsi="Times New Roman" w:cs="Times New Roman"/>
          <w:sz w:val="24"/>
          <w:szCs w:val="24"/>
        </w:rPr>
        <w:t xml:space="preserve">(2018) afirma através de seus estudos </w:t>
      </w:r>
      <w:r w:rsidR="00766678" w:rsidRPr="00C257B1">
        <w:rPr>
          <w:rFonts w:ascii="Times New Roman" w:hAnsi="Times New Roman" w:cs="Times New Roman"/>
          <w:sz w:val="24"/>
          <w:szCs w:val="24"/>
        </w:rPr>
        <w:t xml:space="preserve">que </w:t>
      </w:r>
      <w:r w:rsidR="00766678" w:rsidRPr="00C257B1">
        <w:rPr>
          <w:rFonts w:ascii="Times New Roman" w:hAnsi="Times New Roman" w:cs="Times New Roman"/>
          <w:sz w:val="24"/>
          <w:szCs w:val="24"/>
        </w:rPr>
        <w:lastRenderedPageBreak/>
        <w:t>o alto índice de</w:t>
      </w:r>
      <w:r w:rsidR="00E11D1D">
        <w:rPr>
          <w:rFonts w:ascii="Times New Roman" w:hAnsi="Times New Roman" w:cs="Times New Roman"/>
          <w:sz w:val="24"/>
          <w:szCs w:val="24"/>
        </w:rPr>
        <w:t xml:space="preserve"> ansiedade </w:t>
      </w:r>
      <w:r w:rsidR="00766678" w:rsidRPr="00C257B1">
        <w:rPr>
          <w:rFonts w:ascii="Times New Roman" w:hAnsi="Times New Roman" w:cs="Times New Roman"/>
          <w:sz w:val="24"/>
          <w:szCs w:val="24"/>
        </w:rPr>
        <w:t>adicionado</w:t>
      </w:r>
      <w:r w:rsidR="00791EC7" w:rsidRPr="00C257B1">
        <w:rPr>
          <w:rFonts w:ascii="Times New Roman" w:hAnsi="Times New Roman" w:cs="Times New Roman"/>
          <w:sz w:val="24"/>
          <w:szCs w:val="24"/>
        </w:rPr>
        <w:t xml:space="preserve"> a </w:t>
      </w:r>
      <w:r w:rsidR="00766678" w:rsidRPr="00C257B1">
        <w:rPr>
          <w:rFonts w:ascii="Times New Roman" w:hAnsi="Times New Roman" w:cs="Times New Roman"/>
          <w:sz w:val="24"/>
          <w:szCs w:val="24"/>
        </w:rPr>
        <w:t>inúmeros</w:t>
      </w:r>
      <w:r w:rsidR="00791EC7" w:rsidRPr="00C257B1">
        <w:rPr>
          <w:rFonts w:ascii="Times New Roman" w:hAnsi="Times New Roman" w:cs="Times New Roman"/>
          <w:sz w:val="24"/>
          <w:szCs w:val="24"/>
        </w:rPr>
        <w:t xml:space="preserve"> outros sintomas de </w:t>
      </w:r>
      <w:r w:rsidR="00CE6715">
        <w:rPr>
          <w:rFonts w:ascii="Times New Roman" w:hAnsi="Times New Roman" w:cs="Times New Roman"/>
          <w:sz w:val="24"/>
          <w:szCs w:val="24"/>
        </w:rPr>
        <w:t>angú</w:t>
      </w:r>
      <w:r w:rsidR="00766678" w:rsidRPr="00C257B1">
        <w:rPr>
          <w:rFonts w:ascii="Times New Roman" w:hAnsi="Times New Roman" w:cs="Times New Roman"/>
          <w:sz w:val="24"/>
          <w:szCs w:val="24"/>
        </w:rPr>
        <w:t>stia difusa</w:t>
      </w:r>
      <w:r w:rsidR="00690A26">
        <w:rPr>
          <w:rFonts w:ascii="Times New Roman" w:hAnsi="Times New Roman" w:cs="Times New Roman"/>
          <w:sz w:val="24"/>
          <w:szCs w:val="24"/>
        </w:rPr>
        <w:t>, que pode</w:t>
      </w:r>
      <w:r w:rsidR="00791EC7" w:rsidRPr="00C257B1">
        <w:rPr>
          <w:rFonts w:ascii="Times New Roman" w:hAnsi="Times New Roman" w:cs="Times New Roman"/>
          <w:sz w:val="24"/>
          <w:szCs w:val="24"/>
        </w:rPr>
        <w:t xml:space="preserve"> </w:t>
      </w:r>
      <w:r w:rsidR="00766678" w:rsidRPr="00C257B1">
        <w:rPr>
          <w:rFonts w:ascii="Times New Roman" w:hAnsi="Times New Roman" w:cs="Times New Roman"/>
          <w:sz w:val="24"/>
          <w:szCs w:val="24"/>
        </w:rPr>
        <w:t xml:space="preserve">ter sua interpretação na abantesma </w:t>
      </w:r>
      <w:r w:rsidR="003C3F6D" w:rsidRPr="00C257B1">
        <w:rPr>
          <w:rFonts w:ascii="Times New Roman" w:hAnsi="Times New Roman" w:cs="Times New Roman"/>
          <w:sz w:val="24"/>
          <w:szCs w:val="24"/>
        </w:rPr>
        <w:t>dos transtornos mentais considerados comuns</w:t>
      </w:r>
      <w:r w:rsidR="00791EC7" w:rsidRPr="00C257B1">
        <w:rPr>
          <w:rFonts w:ascii="Times New Roman" w:hAnsi="Times New Roman" w:cs="Times New Roman"/>
          <w:sz w:val="24"/>
          <w:szCs w:val="24"/>
        </w:rPr>
        <w:t xml:space="preserve">, e que por sua vez </w:t>
      </w:r>
      <w:r w:rsidR="003C3F6D" w:rsidRPr="00C257B1">
        <w:rPr>
          <w:rFonts w:ascii="Times New Roman" w:hAnsi="Times New Roman" w:cs="Times New Roman"/>
          <w:sz w:val="24"/>
          <w:szCs w:val="24"/>
        </w:rPr>
        <w:t>tem efeitos negativos diretamente no rendimento acadêmico.</w:t>
      </w:r>
    </w:p>
    <w:p w14:paraId="66FE58BE" w14:textId="67F983F3" w:rsidR="002F27AA" w:rsidRPr="00C257B1" w:rsidRDefault="002F27AA" w:rsidP="009E66FD">
      <w:pPr>
        <w:spacing w:after="0" w:line="360" w:lineRule="auto"/>
        <w:jc w:val="both"/>
        <w:rPr>
          <w:rFonts w:ascii="Times New Roman" w:hAnsi="Times New Roman" w:cs="Times New Roman"/>
          <w:sz w:val="24"/>
          <w:szCs w:val="24"/>
        </w:rPr>
      </w:pPr>
      <w:r w:rsidRPr="00C257B1">
        <w:rPr>
          <w:rFonts w:ascii="Times New Roman" w:hAnsi="Times New Roman" w:cs="Times New Roman"/>
          <w:sz w:val="24"/>
          <w:szCs w:val="24"/>
        </w:rPr>
        <w:t xml:space="preserve">            </w:t>
      </w:r>
      <w:r w:rsidR="00690A26">
        <w:rPr>
          <w:rFonts w:ascii="Times New Roman" w:hAnsi="Times New Roman" w:cs="Times New Roman"/>
          <w:sz w:val="24"/>
          <w:szCs w:val="24"/>
        </w:rPr>
        <w:t>Silva et al.</w:t>
      </w:r>
      <w:r w:rsidR="009E66FD" w:rsidRPr="00C257B1">
        <w:rPr>
          <w:rFonts w:ascii="Times New Roman" w:hAnsi="Times New Roman" w:cs="Times New Roman"/>
          <w:sz w:val="24"/>
          <w:szCs w:val="24"/>
        </w:rPr>
        <w:t xml:space="preserve"> (2021) relata</w:t>
      </w:r>
      <w:r w:rsidR="00690A26">
        <w:rPr>
          <w:rFonts w:ascii="Times New Roman" w:hAnsi="Times New Roman" w:cs="Times New Roman"/>
          <w:sz w:val="24"/>
          <w:szCs w:val="24"/>
        </w:rPr>
        <w:t xml:space="preserve"> com base</w:t>
      </w:r>
      <w:r w:rsidRPr="00C257B1">
        <w:rPr>
          <w:rFonts w:ascii="Times New Roman" w:hAnsi="Times New Roman" w:cs="Times New Roman"/>
          <w:sz w:val="24"/>
          <w:szCs w:val="24"/>
        </w:rPr>
        <w:t xml:space="preserve"> nos resultados de sua pesquis</w:t>
      </w:r>
      <w:r w:rsidR="00C257B1">
        <w:rPr>
          <w:rFonts w:ascii="Times New Roman" w:hAnsi="Times New Roman" w:cs="Times New Roman"/>
          <w:sz w:val="24"/>
          <w:szCs w:val="24"/>
        </w:rPr>
        <w:t>a em alunos do ensino superior que a</w:t>
      </w:r>
      <w:r w:rsidRPr="00C257B1">
        <w:rPr>
          <w:rFonts w:ascii="Times New Roman" w:hAnsi="Times New Roman" w:cs="Times New Roman"/>
          <w:sz w:val="24"/>
          <w:szCs w:val="24"/>
        </w:rPr>
        <w:t xml:space="preserve"> depressão é mais acentuad</w:t>
      </w:r>
      <w:r w:rsidR="00C257B1">
        <w:rPr>
          <w:rFonts w:ascii="Times New Roman" w:hAnsi="Times New Roman" w:cs="Times New Roman"/>
          <w:sz w:val="24"/>
          <w:szCs w:val="24"/>
        </w:rPr>
        <w:t>a na área da saúde em relação a</w:t>
      </w:r>
      <w:r w:rsidRPr="00C257B1">
        <w:rPr>
          <w:rFonts w:ascii="Times New Roman" w:hAnsi="Times New Roman" w:cs="Times New Roman"/>
          <w:sz w:val="24"/>
          <w:szCs w:val="24"/>
        </w:rPr>
        <w:t xml:space="preserve"> outras áreas, sendo o curso de f</w:t>
      </w:r>
      <w:r w:rsidR="009E4E6A" w:rsidRPr="00C257B1">
        <w:rPr>
          <w:rFonts w:ascii="Times New Roman" w:hAnsi="Times New Roman" w:cs="Times New Roman"/>
          <w:sz w:val="24"/>
          <w:szCs w:val="24"/>
        </w:rPr>
        <w:t xml:space="preserve">isioterapia o mais afetado. </w:t>
      </w:r>
      <w:r w:rsidR="009E66FD" w:rsidRPr="00C257B1">
        <w:rPr>
          <w:rFonts w:ascii="Times New Roman" w:hAnsi="Times New Roman" w:cs="Times New Roman"/>
          <w:sz w:val="24"/>
          <w:szCs w:val="24"/>
        </w:rPr>
        <w:t>A</w:t>
      </w:r>
      <w:r w:rsidRPr="00C257B1">
        <w:rPr>
          <w:rFonts w:ascii="Times New Roman" w:hAnsi="Times New Roman" w:cs="Times New Roman"/>
          <w:sz w:val="24"/>
          <w:szCs w:val="24"/>
        </w:rPr>
        <w:t>firma</w:t>
      </w:r>
      <w:r w:rsidR="009E66FD" w:rsidRPr="00C257B1">
        <w:rPr>
          <w:rFonts w:ascii="Times New Roman" w:hAnsi="Times New Roman" w:cs="Times New Roman"/>
          <w:sz w:val="24"/>
          <w:szCs w:val="24"/>
        </w:rPr>
        <w:t>ndo</w:t>
      </w:r>
      <w:r w:rsidR="00C257B1">
        <w:rPr>
          <w:rFonts w:ascii="Times New Roman" w:hAnsi="Times New Roman" w:cs="Times New Roman"/>
          <w:sz w:val="24"/>
          <w:szCs w:val="24"/>
        </w:rPr>
        <w:t xml:space="preserve"> também que </w:t>
      </w:r>
      <w:r w:rsidR="00690A26">
        <w:rPr>
          <w:rFonts w:ascii="Times New Roman" w:hAnsi="Times New Roman" w:cs="Times New Roman"/>
          <w:sz w:val="24"/>
          <w:szCs w:val="24"/>
        </w:rPr>
        <w:t>alguns</w:t>
      </w:r>
      <w:r w:rsidR="00690A26" w:rsidRPr="00C257B1">
        <w:rPr>
          <w:rFonts w:ascii="Times New Roman" w:hAnsi="Times New Roman" w:cs="Times New Roman"/>
          <w:sz w:val="24"/>
          <w:szCs w:val="24"/>
        </w:rPr>
        <w:t xml:space="preserve"> transtorno</w:t>
      </w:r>
      <w:r w:rsidR="00690A26">
        <w:rPr>
          <w:rFonts w:ascii="Times New Roman" w:hAnsi="Times New Roman" w:cs="Times New Roman"/>
          <w:sz w:val="24"/>
          <w:szCs w:val="24"/>
        </w:rPr>
        <w:t>s mentais</w:t>
      </w:r>
      <w:r w:rsidR="00690A26" w:rsidRPr="00C257B1">
        <w:rPr>
          <w:rFonts w:ascii="Times New Roman" w:hAnsi="Times New Roman" w:cs="Times New Roman"/>
          <w:sz w:val="24"/>
          <w:szCs w:val="24"/>
        </w:rPr>
        <w:t xml:space="preserve"> estão</w:t>
      </w:r>
      <w:r w:rsidR="00690A26">
        <w:rPr>
          <w:rFonts w:ascii="Times New Roman" w:hAnsi="Times New Roman" w:cs="Times New Roman"/>
          <w:sz w:val="24"/>
          <w:szCs w:val="24"/>
        </w:rPr>
        <w:t xml:space="preserve"> mais propícios</w:t>
      </w:r>
      <w:r w:rsidRPr="00C257B1">
        <w:rPr>
          <w:rFonts w:ascii="Times New Roman" w:hAnsi="Times New Roman" w:cs="Times New Roman"/>
          <w:sz w:val="24"/>
          <w:szCs w:val="24"/>
        </w:rPr>
        <w:t xml:space="preserve"> afetar os</w:t>
      </w:r>
      <w:r w:rsidR="00C257B1">
        <w:rPr>
          <w:rFonts w:ascii="Times New Roman" w:hAnsi="Times New Roman" w:cs="Times New Roman"/>
          <w:sz w:val="24"/>
          <w:szCs w:val="24"/>
        </w:rPr>
        <w:t xml:space="preserve"> discentes em formação do que</w:t>
      </w:r>
      <w:r w:rsidRPr="00C257B1">
        <w:rPr>
          <w:rFonts w:ascii="Times New Roman" w:hAnsi="Times New Roman" w:cs="Times New Roman"/>
          <w:sz w:val="24"/>
          <w:szCs w:val="24"/>
        </w:rPr>
        <w:t xml:space="preserve"> adultos jovens não universitários, </w:t>
      </w:r>
      <w:r w:rsidR="009E66FD" w:rsidRPr="00C257B1">
        <w:rPr>
          <w:rFonts w:ascii="Times New Roman" w:hAnsi="Times New Roman" w:cs="Times New Roman"/>
          <w:sz w:val="24"/>
          <w:szCs w:val="24"/>
        </w:rPr>
        <w:t xml:space="preserve">tendo </w:t>
      </w:r>
      <w:r w:rsidR="009E4E6A" w:rsidRPr="00C257B1">
        <w:rPr>
          <w:rFonts w:ascii="Times New Roman" w:hAnsi="Times New Roman" w:cs="Times New Roman"/>
          <w:sz w:val="24"/>
          <w:szCs w:val="24"/>
        </w:rPr>
        <w:t xml:space="preserve">destaque </w:t>
      </w:r>
      <w:r w:rsidRPr="00C257B1">
        <w:rPr>
          <w:rFonts w:ascii="Times New Roman" w:hAnsi="Times New Roman" w:cs="Times New Roman"/>
          <w:sz w:val="24"/>
          <w:szCs w:val="24"/>
        </w:rPr>
        <w:t xml:space="preserve">depressão, ansiedade e estresse. </w:t>
      </w:r>
    </w:p>
    <w:p w14:paraId="001F5F7A" w14:textId="08003210" w:rsidR="003C3F6D" w:rsidRDefault="00690A26" w:rsidP="009E66FD">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Bresolin</w:t>
      </w:r>
      <w:proofErr w:type="spellEnd"/>
      <w:r>
        <w:rPr>
          <w:rFonts w:ascii="Times New Roman" w:hAnsi="Times New Roman" w:cs="Times New Roman"/>
          <w:sz w:val="24"/>
          <w:szCs w:val="24"/>
        </w:rPr>
        <w:t xml:space="preserve"> et al.</w:t>
      </w:r>
      <w:r w:rsidR="003C3F6D" w:rsidRPr="009E66FD">
        <w:rPr>
          <w:rFonts w:ascii="Times New Roman" w:hAnsi="Times New Roman" w:cs="Times New Roman"/>
          <w:sz w:val="24"/>
          <w:szCs w:val="24"/>
        </w:rPr>
        <w:t xml:space="preserve"> </w:t>
      </w:r>
      <w:r w:rsidR="003C3F6D">
        <w:rPr>
          <w:rFonts w:ascii="Times New Roman" w:hAnsi="Times New Roman" w:cs="Times New Roman"/>
          <w:sz w:val="24"/>
          <w:szCs w:val="24"/>
        </w:rPr>
        <w:t>(2022) afirma que há uma diferença entre os níveis elevados de sintomas de depressão e estresse</w:t>
      </w:r>
      <w:r w:rsidR="002059F1">
        <w:rPr>
          <w:rFonts w:ascii="Times New Roman" w:hAnsi="Times New Roman" w:cs="Times New Roman"/>
          <w:sz w:val="24"/>
          <w:szCs w:val="24"/>
        </w:rPr>
        <w:t>, sendo que quanto mais elevado o nível</w:t>
      </w:r>
      <w:r w:rsidR="003C3F6D">
        <w:rPr>
          <w:rFonts w:ascii="Times New Roman" w:hAnsi="Times New Roman" w:cs="Times New Roman"/>
          <w:sz w:val="24"/>
          <w:szCs w:val="24"/>
        </w:rPr>
        <w:t xml:space="preserve"> de depressão mais elevado será o nível de estresse.   </w:t>
      </w:r>
      <w:r w:rsidR="00E11D1D">
        <w:rPr>
          <w:rFonts w:ascii="Times New Roman" w:hAnsi="Times New Roman" w:cs="Times New Roman"/>
          <w:sz w:val="24"/>
          <w:szCs w:val="24"/>
        </w:rPr>
        <w:t>O autor as</w:t>
      </w:r>
      <w:r w:rsidR="00681FFB">
        <w:rPr>
          <w:rFonts w:ascii="Times New Roman" w:hAnsi="Times New Roman" w:cs="Times New Roman"/>
          <w:sz w:val="24"/>
          <w:szCs w:val="24"/>
        </w:rPr>
        <w:t>socia esses elevados níveis, ao des</w:t>
      </w:r>
      <w:r>
        <w:rPr>
          <w:rFonts w:ascii="Times New Roman" w:hAnsi="Times New Roman" w:cs="Times New Roman"/>
          <w:sz w:val="24"/>
          <w:szCs w:val="24"/>
        </w:rPr>
        <w:t>encadeamento de problemas de saú</w:t>
      </w:r>
      <w:r w:rsidR="00681FFB">
        <w:rPr>
          <w:rFonts w:ascii="Times New Roman" w:hAnsi="Times New Roman" w:cs="Times New Roman"/>
          <w:sz w:val="24"/>
          <w:szCs w:val="24"/>
        </w:rPr>
        <w:t xml:space="preserve">de, uma vez que o estudante utiliza altos níveis de tecnologias, ausência de sono, alimentação irregular e sedentarismo. Todos esses fatores resultam na elevação de </w:t>
      </w:r>
      <w:r w:rsidR="00681FFB" w:rsidRPr="00681FFB">
        <w:rPr>
          <w:rFonts w:ascii="Times New Roman" w:hAnsi="Times New Roman" w:cs="Times New Roman"/>
          <w:sz w:val="24"/>
          <w:szCs w:val="24"/>
        </w:rPr>
        <w:t xml:space="preserve">estresse, </w:t>
      </w:r>
      <w:r w:rsidR="00681FFB">
        <w:rPr>
          <w:rFonts w:ascii="Times New Roman" w:hAnsi="Times New Roman" w:cs="Times New Roman"/>
          <w:sz w:val="24"/>
          <w:szCs w:val="24"/>
        </w:rPr>
        <w:t>o que age diretamente na motivação</w:t>
      </w:r>
      <w:r w:rsidR="00681FFB" w:rsidRPr="00681FFB">
        <w:rPr>
          <w:rFonts w:ascii="Times New Roman" w:hAnsi="Times New Roman" w:cs="Times New Roman"/>
          <w:sz w:val="24"/>
          <w:szCs w:val="24"/>
        </w:rPr>
        <w:t xml:space="preserve"> </w:t>
      </w:r>
      <w:r w:rsidR="00681FFB">
        <w:rPr>
          <w:rFonts w:ascii="Times New Roman" w:hAnsi="Times New Roman" w:cs="Times New Roman"/>
          <w:sz w:val="24"/>
          <w:szCs w:val="24"/>
        </w:rPr>
        <w:t xml:space="preserve">e no </w:t>
      </w:r>
      <w:r w:rsidR="00681FFB" w:rsidRPr="00681FFB">
        <w:rPr>
          <w:rFonts w:ascii="Times New Roman" w:hAnsi="Times New Roman" w:cs="Times New Roman"/>
          <w:sz w:val="24"/>
          <w:szCs w:val="24"/>
        </w:rPr>
        <w:t xml:space="preserve">empenho </w:t>
      </w:r>
      <w:r w:rsidR="00681FFB">
        <w:rPr>
          <w:rFonts w:ascii="Times New Roman" w:hAnsi="Times New Roman" w:cs="Times New Roman"/>
          <w:sz w:val="24"/>
          <w:szCs w:val="24"/>
        </w:rPr>
        <w:t>da aprendizagem.</w:t>
      </w:r>
    </w:p>
    <w:p w14:paraId="4E9E6997" w14:textId="3890600D" w:rsidR="005416E6" w:rsidRDefault="00B64857" w:rsidP="003C3F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Costa et al.</w:t>
      </w:r>
      <w:r w:rsidR="005416E6" w:rsidRPr="005416E6">
        <w:rPr>
          <w:rFonts w:ascii="Times New Roman" w:hAnsi="Times New Roman" w:cs="Times New Roman"/>
          <w:sz w:val="24"/>
          <w:szCs w:val="24"/>
        </w:rPr>
        <w:t xml:space="preserve"> (2019) e Melo et</w:t>
      </w:r>
      <w:r>
        <w:rPr>
          <w:rFonts w:ascii="Times New Roman" w:hAnsi="Times New Roman" w:cs="Times New Roman"/>
          <w:sz w:val="24"/>
          <w:szCs w:val="24"/>
        </w:rPr>
        <w:t xml:space="preserve"> al.</w:t>
      </w:r>
      <w:r w:rsidR="005416E6" w:rsidRPr="005416E6">
        <w:rPr>
          <w:rFonts w:ascii="Times New Roman" w:hAnsi="Times New Roman" w:cs="Times New Roman"/>
          <w:sz w:val="24"/>
          <w:szCs w:val="24"/>
        </w:rPr>
        <w:t xml:space="preserve"> (2021) afirma que por conta desses distúrbios interligados a graduação</w:t>
      </w:r>
      <w:r>
        <w:rPr>
          <w:rFonts w:ascii="Times New Roman" w:hAnsi="Times New Roman" w:cs="Times New Roman"/>
          <w:sz w:val="24"/>
          <w:szCs w:val="24"/>
        </w:rPr>
        <w:t>, esses jovens também se prejudicam</w:t>
      </w:r>
      <w:r w:rsidR="005416E6" w:rsidRPr="005416E6">
        <w:rPr>
          <w:rFonts w:ascii="Times New Roman" w:hAnsi="Times New Roman" w:cs="Times New Roman"/>
          <w:sz w:val="24"/>
          <w:szCs w:val="24"/>
        </w:rPr>
        <w:t xml:space="preserve"> no âmbito de vida pessoal, refletindo no bem-estar e afetando o aspecto físico, corroborando na diminuição não só da percepção de </w:t>
      </w:r>
      <w:proofErr w:type="spellStart"/>
      <w:r w:rsidR="00BD5FF0" w:rsidRPr="005416E6">
        <w:rPr>
          <w:rFonts w:ascii="Times New Roman" w:hAnsi="Times New Roman" w:cs="Times New Roman"/>
          <w:sz w:val="24"/>
          <w:szCs w:val="24"/>
        </w:rPr>
        <w:t>auto</w:t>
      </w:r>
      <w:r>
        <w:rPr>
          <w:rFonts w:ascii="Times New Roman" w:hAnsi="Times New Roman" w:cs="Times New Roman"/>
          <w:sz w:val="24"/>
          <w:szCs w:val="24"/>
        </w:rPr>
        <w:t>-</w:t>
      </w:r>
      <w:r w:rsidR="00BD5FF0" w:rsidRPr="005416E6">
        <w:rPr>
          <w:rFonts w:ascii="Times New Roman" w:hAnsi="Times New Roman" w:cs="Times New Roman"/>
          <w:sz w:val="24"/>
          <w:szCs w:val="24"/>
        </w:rPr>
        <w:t>eficácia</w:t>
      </w:r>
      <w:proofErr w:type="spellEnd"/>
      <w:r w:rsidR="00BD5FF0" w:rsidRPr="005416E6">
        <w:rPr>
          <w:rFonts w:ascii="Times New Roman" w:hAnsi="Times New Roman" w:cs="Times New Roman"/>
          <w:sz w:val="24"/>
          <w:szCs w:val="24"/>
        </w:rPr>
        <w:t>,</w:t>
      </w:r>
      <w:r w:rsidR="005416E6" w:rsidRPr="005416E6">
        <w:rPr>
          <w:rFonts w:ascii="Times New Roman" w:hAnsi="Times New Roman" w:cs="Times New Roman"/>
          <w:sz w:val="24"/>
          <w:szCs w:val="24"/>
        </w:rPr>
        <w:t xml:space="preserve"> mas também </w:t>
      </w:r>
      <w:r w:rsidR="00E11D1D">
        <w:rPr>
          <w:rFonts w:ascii="Times New Roman" w:hAnsi="Times New Roman" w:cs="Times New Roman"/>
          <w:sz w:val="24"/>
          <w:szCs w:val="24"/>
        </w:rPr>
        <w:t>n</w:t>
      </w:r>
      <w:r w:rsidR="005416E6" w:rsidRPr="005416E6">
        <w:rPr>
          <w:rFonts w:ascii="Times New Roman" w:hAnsi="Times New Roman" w:cs="Times New Roman"/>
          <w:sz w:val="24"/>
          <w:szCs w:val="24"/>
        </w:rPr>
        <w:t>o seu rendimento acadêmico.</w:t>
      </w:r>
    </w:p>
    <w:p w14:paraId="2E45AE62" w14:textId="2C50F33E" w:rsidR="003C3F6D" w:rsidRDefault="00B64857" w:rsidP="003C3F6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isso o autor Santos et al.</w:t>
      </w:r>
      <w:r w:rsidR="003C3F6D" w:rsidRPr="00766678">
        <w:rPr>
          <w:rFonts w:ascii="Times New Roman" w:hAnsi="Times New Roman" w:cs="Times New Roman"/>
          <w:sz w:val="24"/>
          <w:szCs w:val="24"/>
        </w:rPr>
        <w:t xml:space="preserve"> (2021) afirma que as</w:t>
      </w:r>
      <w:r>
        <w:rPr>
          <w:rFonts w:ascii="Times New Roman" w:hAnsi="Times New Roman" w:cs="Times New Roman"/>
          <w:sz w:val="24"/>
          <w:szCs w:val="24"/>
        </w:rPr>
        <w:t xml:space="preserve"> ações de promoção e prevenção em</w:t>
      </w:r>
      <w:r w:rsidR="003C3F6D" w:rsidRPr="00766678">
        <w:rPr>
          <w:rFonts w:ascii="Times New Roman" w:hAnsi="Times New Roman" w:cs="Times New Roman"/>
          <w:sz w:val="24"/>
          <w:szCs w:val="24"/>
        </w:rPr>
        <w:t xml:space="preserve"> saúde é muito importante, e aponta também que além dos semestres acad</w:t>
      </w:r>
      <w:r w:rsidR="00E11D1D">
        <w:rPr>
          <w:rFonts w:ascii="Times New Roman" w:hAnsi="Times New Roman" w:cs="Times New Roman"/>
          <w:sz w:val="24"/>
          <w:szCs w:val="24"/>
        </w:rPr>
        <w:t>êmicos serem um fator agravante</w:t>
      </w:r>
      <w:r w:rsidR="003C3F6D" w:rsidRPr="00766678">
        <w:rPr>
          <w:rFonts w:ascii="Times New Roman" w:hAnsi="Times New Roman" w:cs="Times New Roman"/>
          <w:sz w:val="24"/>
          <w:szCs w:val="24"/>
        </w:rPr>
        <w:t>, a renda familiar também pode influenciar na severidade da depressão. Portanto</w:t>
      </w:r>
      <w:r w:rsidR="00E11D1D">
        <w:rPr>
          <w:rFonts w:ascii="Times New Roman" w:hAnsi="Times New Roman" w:cs="Times New Roman"/>
          <w:sz w:val="24"/>
          <w:szCs w:val="24"/>
        </w:rPr>
        <w:t>,</w:t>
      </w:r>
      <w:r w:rsidR="003C3F6D" w:rsidRPr="00766678">
        <w:rPr>
          <w:rFonts w:ascii="Times New Roman" w:hAnsi="Times New Roman" w:cs="Times New Roman"/>
          <w:sz w:val="24"/>
          <w:szCs w:val="24"/>
        </w:rPr>
        <w:t xml:space="preserve"> com a identificação de tais fatores, é essencial ações direcionadas no intuito de trilhar a promoção e prevenção no âmbito dos desenvolvimentos de transtorno</w:t>
      </w:r>
      <w:r w:rsidR="00E11D1D">
        <w:rPr>
          <w:rFonts w:ascii="Times New Roman" w:hAnsi="Times New Roman" w:cs="Times New Roman"/>
          <w:sz w:val="24"/>
          <w:szCs w:val="24"/>
        </w:rPr>
        <w:t>s</w:t>
      </w:r>
      <w:r w:rsidR="003C3F6D" w:rsidRPr="00766678">
        <w:rPr>
          <w:rFonts w:ascii="Times New Roman" w:hAnsi="Times New Roman" w:cs="Times New Roman"/>
          <w:sz w:val="24"/>
          <w:szCs w:val="24"/>
        </w:rPr>
        <w:t xml:space="preserve"> mentais na graduação acadêmica.</w:t>
      </w:r>
    </w:p>
    <w:p w14:paraId="423FB660" w14:textId="77777777" w:rsidR="00081A90" w:rsidRDefault="00081A90" w:rsidP="00E1542D">
      <w:pPr>
        <w:spacing w:after="0" w:line="360" w:lineRule="auto"/>
        <w:jc w:val="both"/>
        <w:rPr>
          <w:rFonts w:ascii="Times New Roman" w:hAnsi="Times New Roman" w:cs="Times New Roman"/>
          <w:sz w:val="24"/>
          <w:szCs w:val="24"/>
        </w:rPr>
      </w:pPr>
    </w:p>
    <w:p w14:paraId="21445360" w14:textId="77777777" w:rsidR="00081A90" w:rsidRPr="00F90A5A" w:rsidRDefault="00F90A5A" w:rsidP="00E1542D">
      <w:pPr>
        <w:spacing w:after="0" w:line="360" w:lineRule="auto"/>
        <w:jc w:val="both"/>
        <w:rPr>
          <w:rFonts w:ascii="Times New Roman" w:hAnsi="Times New Roman" w:cs="Times New Roman"/>
          <w:b/>
          <w:sz w:val="24"/>
          <w:szCs w:val="24"/>
        </w:rPr>
      </w:pPr>
      <w:r w:rsidRPr="00F90A5A">
        <w:rPr>
          <w:rFonts w:ascii="Times New Roman" w:hAnsi="Times New Roman" w:cs="Times New Roman"/>
          <w:b/>
          <w:sz w:val="24"/>
          <w:szCs w:val="24"/>
        </w:rPr>
        <w:t xml:space="preserve">4 </w:t>
      </w:r>
      <w:r w:rsidR="00800FAA">
        <w:rPr>
          <w:rFonts w:ascii="Times New Roman" w:hAnsi="Times New Roman" w:cs="Times New Roman"/>
          <w:b/>
          <w:sz w:val="24"/>
          <w:szCs w:val="24"/>
        </w:rPr>
        <w:tab/>
      </w:r>
      <w:r w:rsidRPr="00F90A5A">
        <w:rPr>
          <w:rFonts w:ascii="Times New Roman" w:hAnsi="Times New Roman" w:cs="Times New Roman"/>
          <w:b/>
          <w:sz w:val="24"/>
          <w:szCs w:val="24"/>
        </w:rPr>
        <w:t xml:space="preserve">CONCLUSÃO </w:t>
      </w:r>
    </w:p>
    <w:p w14:paraId="553F3CD3" w14:textId="77777777" w:rsidR="00081A90" w:rsidRDefault="00081A90" w:rsidP="00E1542D">
      <w:pPr>
        <w:spacing w:after="0" w:line="360" w:lineRule="auto"/>
        <w:jc w:val="both"/>
        <w:rPr>
          <w:rFonts w:ascii="Times New Roman" w:hAnsi="Times New Roman" w:cs="Times New Roman"/>
          <w:sz w:val="24"/>
          <w:szCs w:val="24"/>
        </w:rPr>
      </w:pPr>
    </w:p>
    <w:p w14:paraId="7900454D" w14:textId="359ED7AA" w:rsidR="00081A90" w:rsidRDefault="00F90A5A" w:rsidP="000B65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w:t>
      </w:r>
      <w:r w:rsidR="001A0335">
        <w:rPr>
          <w:rFonts w:ascii="Times New Roman" w:hAnsi="Times New Roman" w:cs="Times New Roman"/>
          <w:sz w:val="24"/>
          <w:szCs w:val="24"/>
        </w:rPr>
        <w:t>os resultados obtidos foram</w:t>
      </w:r>
      <w:r>
        <w:rPr>
          <w:rFonts w:ascii="Times New Roman" w:hAnsi="Times New Roman" w:cs="Times New Roman"/>
          <w:sz w:val="24"/>
          <w:szCs w:val="24"/>
        </w:rPr>
        <w:t xml:space="preserve"> </w:t>
      </w:r>
      <w:r w:rsidR="001A0335">
        <w:rPr>
          <w:rFonts w:ascii="Times New Roman" w:hAnsi="Times New Roman" w:cs="Times New Roman"/>
          <w:sz w:val="24"/>
          <w:szCs w:val="24"/>
        </w:rPr>
        <w:t>visíveis</w:t>
      </w:r>
      <w:r>
        <w:rPr>
          <w:rFonts w:ascii="Times New Roman" w:hAnsi="Times New Roman" w:cs="Times New Roman"/>
          <w:sz w:val="24"/>
          <w:szCs w:val="24"/>
        </w:rPr>
        <w:t xml:space="preserve"> a importância do conhecimento e da atenção que deve existir </w:t>
      </w:r>
      <w:r w:rsidR="00CC2212">
        <w:rPr>
          <w:rFonts w:ascii="Times New Roman" w:hAnsi="Times New Roman" w:cs="Times New Roman"/>
          <w:sz w:val="24"/>
          <w:szCs w:val="24"/>
        </w:rPr>
        <w:t>com os graduandos da área da saú</w:t>
      </w:r>
      <w:r>
        <w:rPr>
          <w:rFonts w:ascii="Times New Roman" w:hAnsi="Times New Roman" w:cs="Times New Roman"/>
          <w:sz w:val="24"/>
          <w:szCs w:val="24"/>
        </w:rPr>
        <w:t>de. Um fator perspicaz que afeta muitos acadêmicos</w:t>
      </w:r>
      <w:r w:rsidR="001A0335">
        <w:rPr>
          <w:rFonts w:ascii="Times New Roman" w:hAnsi="Times New Roman" w:cs="Times New Roman"/>
          <w:sz w:val="24"/>
          <w:szCs w:val="24"/>
        </w:rPr>
        <w:t xml:space="preserve"> </w:t>
      </w:r>
      <w:r w:rsidR="000B65AD">
        <w:rPr>
          <w:rFonts w:ascii="Times New Roman" w:hAnsi="Times New Roman" w:cs="Times New Roman"/>
          <w:sz w:val="24"/>
          <w:szCs w:val="24"/>
        </w:rPr>
        <w:t xml:space="preserve">é o desiquilíbrio entre uma patologia e outra, já que quanto mais elevados os níveis de depressão, consequentemente maior elevação terá os níveis de estresse. É verídico afirmar </w:t>
      </w:r>
      <w:r w:rsidR="00CC2212">
        <w:rPr>
          <w:rFonts w:ascii="Times New Roman" w:hAnsi="Times New Roman" w:cs="Times New Roman"/>
          <w:sz w:val="24"/>
          <w:szCs w:val="24"/>
        </w:rPr>
        <w:t>a importância da promoção de saú</w:t>
      </w:r>
      <w:r w:rsidR="000B65AD">
        <w:rPr>
          <w:rFonts w:ascii="Times New Roman" w:hAnsi="Times New Roman" w:cs="Times New Roman"/>
          <w:sz w:val="24"/>
          <w:szCs w:val="24"/>
        </w:rPr>
        <w:t xml:space="preserve">de entre os estudantes, o acompanhamento desses alunos durante o processo de graduação se torna imprescindível. </w:t>
      </w:r>
      <w:r w:rsidR="002059F1">
        <w:rPr>
          <w:rFonts w:ascii="Times New Roman" w:hAnsi="Times New Roman" w:cs="Times New Roman"/>
          <w:sz w:val="24"/>
          <w:szCs w:val="24"/>
        </w:rPr>
        <w:t>Se torna importante</w:t>
      </w:r>
      <w:r w:rsidR="00457011">
        <w:rPr>
          <w:rFonts w:ascii="Times New Roman" w:hAnsi="Times New Roman" w:cs="Times New Roman"/>
          <w:sz w:val="24"/>
          <w:szCs w:val="24"/>
        </w:rPr>
        <w:t xml:space="preserve"> mais pesquisas voltadas para fatores ligados a esses transtornos psicológicos, com intuito de aprimoramento de </w:t>
      </w:r>
      <w:r w:rsidR="00457011">
        <w:rPr>
          <w:rFonts w:ascii="Times New Roman" w:hAnsi="Times New Roman" w:cs="Times New Roman"/>
          <w:sz w:val="24"/>
          <w:szCs w:val="24"/>
        </w:rPr>
        <w:lastRenderedPageBreak/>
        <w:t xml:space="preserve">conhecimento de pesquisadores do ramo de pesquisa e assim, poder chegar uma conclusão de quais intervenções será </w:t>
      </w:r>
      <w:r w:rsidR="00CC415C">
        <w:rPr>
          <w:rFonts w:ascii="Times New Roman" w:hAnsi="Times New Roman" w:cs="Times New Roman"/>
          <w:sz w:val="24"/>
          <w:szCs w:val="24"/>
        </w:rPr>
        <w:t>cabível</w:t>
      </w:r>
      <w:r w:rsidR="00457011">
        <w:rPr>
          <w:rFonts w:ascii="Times New Roman" w:hAnsi="Times New Roman" w:cs="Times New Roman"/>
          <w:sz w:val="24"/>
          <w:szCs w:val="24"/>
        </w:rPr>
        <w:t xml:space="preserve"> para amenizar tal problemática.</w:t>
      </w:r>
    </w:p>
    <w:p w14:paraId="1A6F8D17" w14:textId="77777777" w:rsidR="00081A90" w:rsidRDefault="00081A90" w:rsidP="00E1542D">
      <w:pPr>
        <w:spacing w:after="0" w:line="360" w:lineRule="auto"/>
        <w:jc w:val="both"/>
        <w:rPr>
          <w:rFonts w:ascii="Times New Roman" w:hAnsi="Times New Roman" w:cs="Times New Roman"/>
          <w:sz w:val="24"/>
          <w:szCs w:val="24"/>
        </w:rPr>
      </w:pPr>
    </w:p>
    <w:p w14:paraId="44847768" w14:textId="77777777" w:rsidR="00D24A58" w:rsidRPr="00800FAA" w:rsidRDefault="00D24A58" w:rsidP="00C96440">
      <w:pPr>
        <w:spacing w:after="0" w:line="240" w:lineRule="auto"/>
        <w:jc w:val="both"/>
        <w:rPr>
          <w:rFonts w:ascii="Times New Roman" w:hAnsi="Times New Roman" w:cs="Times New Roman"/>
          <w:b/>
          <w:sz w:val="24"/>
          <w:szCs w:val="24"/>
        </w:rPr>
      </w:pPr>
      <w:r w:rsidRPr="00800FAA">
        <w:rPr>
          <w:rFonts w:ascii="Times New Roman" w:hAnsi="Times New Roman" w:cs="Times New Roman"/>
          <w:b/>
          <w:sz w:val="24"/>
          <w:szCs w:val="24"/>
        </w:rPr>
        <w:t xml:space="preserve">REFERÊNCIAS </w:t>
      </w:r>
    </w:p>
    <w:p w14:paraId="28E5B8A2" w14:textId="77777777" w:rsidR="00D24A58" w:rsidRDefault="00D24A58" w:rsidP="00C96440">
      <w:pPr>
        <w:spacing w:after="0" w:line="240" w:lineRule="auto"/>
        <w:rPr>
          <w:rFonts w:ascii="Times New Roman" w:hAnsi="Times New Roman" w:cs="Times New Roman"/>
          <w:sz w:val="24"/>
          <w:szCs w:val="24"/>
        </w:rPr>
      </w:pPr>
    </w:p>
    <w:p w14:paraId="0FE8EF41" w14:textId="77777777" w:rsidR="00800FAA" w:rsidRDefault="00800FAA" w:rsidP="00C964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BRESOLIN, J. Z. et al. </w:t>
      </w:r>
      <w:r w:rsidRPr="00800FAA">
        <w:rPr>
          <w:rFonts w:ascii="Times New Roman" w:hAnsi="Times New Roman" w:cs="Times New Roman"/>
          <w:sz w:val="24"/>
          <w:szCs w:val="24"/>
        </w:rPr>
        <w:t>Estresse e depressão em es</w:t>
      </w:r>
      <w:r>
        <w:rPr>
          <w:rFonts w:ascii="Times New Roman" w:hAnsi="Times New Roman" w:cs="Times New Roman"/>
          <w:sz w:val="24"/>
          <w:szCs w:val="24"/>
        </w:rPr>
        <w:t xml:space="preserve">tudantes universitários da saúde. </w:t>
      </w:r>
      <w:r w:rsidRPr="00800FAA">
        <w:rPr>
          <w:rFonts w:ascii="Times New Roman" w:hAnsi="Times New Roman" w:cs="Times New Roman"/>
          <w:b/>
          <w:sz w:val="24"/>
          <w:szCs w:val="24"/>
        </w:rPr>
        <w:t>Rev Rene.</w:t>
      </w:r>
      <w:r w:rsidRPr="00800FAA">
        <w:rPr>
          <w:rFonts w:ascii="Times New Roman" w:hAnsi="Times New Roman" w:cs="Times New Roman"/>
          <w:sz w:val="24"/>
          <w:szCs w:val="24"/>
        </w:rPr>
        <w:t xml:space="preserve"> </w:t>
      </w:r>
      <w:r>
        <w:rPr>
          <w:rFonts w:ascii="Times New Roman" w:hAnsi="Times New Roman" w:cs="Times New Roman"/>
          <w:sz w:val="24"/>
          <w:szCs w:val="24"/>
        </w:rPr>
        <w:t xml:space="preserve"> </w:t>
      </w:r>
      <w:r w:rsidR="00773F2C">
        <w:rPr>
          <w:rFonts w:ascii="Times New Roman" w:hAnsi="Times New Roman" w:cs="Times New Roman"/>
          <w:sz w:val="24"/>
          <w:szCs w:val="24"/>
        </w:rPr>
        <w:t xml:space="preserve">Fortaleza, </w:t>
      </w:r>
      <w:r>
        <w:rPr>
          <w:rFonts w:ascii="Times New Roman" w:hAnsi="Times New Roman" w:cs="Times New Roman"/>
          <w:sz w:val="24"/>
          <w:szCs w:val="24"/>
        </w:rPr>
        <w:t xml:space="preserve">v. 23, n. 05, p. 01-10, fev.2022. </w:t>
      </w:r>
    </w:p>
    <w:p w14:paraId="762F4044" w14:textId="77777777" w:rsidR="00800FAA" w:rsidRPr="00800FAA" w:rsidRDefault="00800FAA" w:rsidP="00C96440">
      <w:pPr>
        <w:spacing w:after="0" w:line="240" w:lineRule="auto"/>
        <w:rPr>
          <w:rFonts w:ascii="Times New Roman" w:hAnsi="Times New Roman" w:cs="Times New Roman"/>
          <w:sz w:val="24"/>
          <w:szCs w:val="24"/>
        </w:rPr>
      </w:pPr>
    </w:p>
    <w:p w14:paraId="0DC15EA0" w14:textId="77777777" w:rsidR="00D24A58" w:rsidRPr="00D24A58" w:rsidRDefault="00D24A58" w:rsidP="00C96440">
      <w:pPr>
        <w:spacing w:after="0" w:line="240" w:lineRule="auto"/>
        <w:rPr>
          <w:rFonts w:ascii="Times New Roman" w:hAnsi="Times New Roman" w:cs="Times New Roman"/>
          <w:sz w:val="24"/>
          <w:szCs w:val="24"/>
        </w:rPr>
      </w:pPr>
      <w:r w:rsidRPr="00D24A58">
        <w:rPr>
          <w:rFonts w:ascii="Times New Roman" w:hAnsi="Times New Roman" w:cs="Times New Roman"/>
          <w:sz w:val="24"/>
          <w:szCs w:val="24"/>
        </w:rPr>
        <w:t xml:space="preserve">CARLETO, C. T. et al. Adaptação à universidade e transtornos mentais comuns em graduandos de enfermagem. </w:t>
      </w:r>
      <w:r w:rsidRPr="00D24A58">
        <w:rPr>
          <w:rFonts w:ascii="Times New Roman" w:hAnsi="Times New Roman" w:cs="Times New Roman"/>
          <w:b/>
          <w:sz w:val="24"/>
          <w:szCs w:val="24"/>
        </w:rPr>
        <w:t>Rev. Eletr</w:t>
      </w:r>
      <w:r w:rsidRPr="00773F2C">
        <w:rPr>
          <w:rFonts w:ascii="Times New Roman" w:hAnsi="Times New Roman" w:cs="Times New Roman"/>
          <w:b/>
          <w:sz w:val="24"/>
          <w:szCs w:val="24"/>
        </w:rPr>
        <w:t>. Enf.</w:t>
      </w:r>
      <w:r w:rsidRPr="00773F2C">
        <w:rPr>
          <w:rFonts w:ascii="Times New Roman" w:hAnsi="Times New Roman" w:cs="Times New Roman"/>
          <w:sz w:val="24"/>
          <w:szCs w:val="24"/>
        </w:rPr>
        <w:t xml:space="preserve"> </w:t>
      </w:r>
      <w:r w:rsidR="00773F2C" w:rsidRPr="00773F2C">
        <w:rPr>
          <w:rFonts w:ascii="Times New Roman" w:hAnsi="Times New Roman" w:cs="Times New Roman"/>
          <w:sz w:val="24"/>
          <w:szCs w:val="24"/>
        </w:rPr>
        <w:t>São Paulo,</w:t>
      </w:r>
      <w:r w:rsidR="00773F2C">
        <w:rPr>
          <w:rFonts w:ascii="Times New Roman" w:hAnsi="Times New Roman" w:cs="Times New Roman"/>
          <w:b/>
          <w:sz w:val="24"/>
          <w:szCs w:val="24"/>
        </w:rPr>
        <w:t xml:space="preserve"> </w:t>
      </w:r>
      <w:r w:rsidRPr="00D24A58">
        <w:rPr>
          <w:rFonts w:ascii="Times New Roman" w:hAnsi="Times New Roman" w:cs="Times New Roman"/>
          <w:sz w:val="24"/>
          <w:szCs w:val="24"/>
        </w:rPr>
        <w:t xml:space="preserve">v. 20, n. 1, p. 1-11, abr. 2018. </w:t>
      </w:r>
    </w:p>
    <w:p w14:paraId="4E57E595" w14:textId="77777777" w:rsidR="00D24A58" w:rsidRPr="00D24A58" w:rsidRDefault="00D24A58" w:rsidP="00C96440">
      <w:pPr>
        <w:spacing w:after="0" w:line="240" w:lineRule="auto"/>
        <w:rPr>
          <w:rFonts w:ascii="Times New Roman" w:hAnsi="Times New Roman" w:cs="Times New Roman"/>
          <w:sz w:val="24"/>
          <w:szCs w:val="24"/>
        </w:rPr>
      </w:pPr>
    </w:p>
    <w:p w14:paraId="1D0F6D95" w14:textId="77777777" w:rsidR="00D24A58" w:rsidRPr="00D24A58" w:rsidRDefault="00D24A58" w:rsidP="00C96440">
      <w:pPr>
        <w:spacing w:after="0" w:line="240" w:lineRule="auto"/>
        <w:rPr>
          <w:rFonts w:ascii="Times New Roman" w:hAnsi="Times New Roman" w:cs="Times New Roman"/>
          <w:sz w:val="24"/>
          <w:szCs w:val="24"/>
        </w:rPr>
      </w:pPr>
      <w:r w:rsidRPr="00D24A58">
        <w:rPr>
          <w:rFonts w:ascii="Times New Roman" w:hAnsi="Times New Roman" w:cs="Times New Roman"/>
          <w:sz w:val="24"/>
          <w:szCs w:val="24"/>
        </w:rPr>
        <w:t xml:space="preserve">CAVESTRO, J.M.; ROCHA, F. L. Prevalência de depressão entre estudantes universitários. </w:t>
      </w:r>
      <w:r w:rsidRPr="00D24A58">
        <w:rPr>
          <w:rFonts w:ascii="Times New Roman" w:hAnsi="Times New Roman" w:cs="Times New Roman"/>
          <w:b/>
          <w:sz w:val="24"/>
          <w:szCs w:val="24"/>
        </w:rPr>
        <w:t>Jornal Brasileiro de Psiquiatria</w:t>
      </w:r>
      <w:r w:rsidRPr="00D24A58">
        <w:rPr>
          <w:rFonts w:ascii="Times New Roman" w:hAnsi="Times New Roman" w:cs="Times New Roman"/>
          <w:sz w:val="24"/>
          <w:szCs w:val="24"/>
        </w:rPr>
        <w:t xml:space="preserve">, Rio de Janeiro, v. 55, n. 4, p. 264-267, nov. 2006. </w:t>
      </w:r>
    </w:p>
    <w:p w14:paraId="73EBA88B" w14:textId="77777777" w:rsidR="00D24A58" w:rsidRPr="00D24A58" w:rsidRDefault="00D24A58" w:rsidP="00C96440">
      <w:pPr>
        <w:spacing w:after="0" w:line="240" w:lineRule="auto"/>
        <w:rPr>
          <w:rFonts w:ascii="Times New Roman" w:hAnsi="Times New Roman" w:cs="Times New Roman"/>
          <w:sz w:val="24"/>
          <w:szCs w:val="24"/>
        </w:rPr>
      </w:pPr>
    </w:p>
    <w:p w14:paraId="32ADDE46" w14:textId="77777777" w:rsidR="00D24A58" w:rsidRPr="00D24A58" w:rsidRDefault="00D24A58" w:rsidP="00C96440">
      <w:pPr>
        <w:spacing w:after="0" w:line="240" w:lineRule="auto"/>
        <w:rPr>
          <w:rFonts w:ascii="Times New Roman" w:hAnsi="Times New Roman" w:cs="Times New Roman"/>
          <w:sz w:val="24"/>
          <w:szCs w:val="24"/>
        </w:rPr>
      </w:pPr>
      <w:r w:rsidRPr="00D24A58">
        <w:rPr>
          <w:rFonts w:ascii="Times New Roman" w:hAnsi="Times New Roman" w:cs="Times New Roman"/>
          <w:sz w:val="24"/>
          <w:szCs w:val="24"/>
        </w:rPr>
        <w:t xml:space="preserve">CESTARI, V. R. F. et al. Estresse em estudantes de enfermagem: estudo sobre vulnerabilidades sociodemográficas e acadêmicas. </w:t>
      </w:r>
      <w:r w:rsidRPr="00D24A58">
        <w:rPr>
          <w:rFonts w:ascii="Times New Roman" w:hAnsi="Times New Roman" w:cs="Times New Roman"/>
          <w:b/>
          <w:sz w:val="24"/>
          <w:szCs w:val="24"/>
        </w:rPr>
        <w:t>Acta Paul Enferm</w:t>
      </w:r>
      <w:r w:rsidRPr="00D24A58">
        <w:rPr>
          <w:rFonts w:ascii="Times New Roman" w:hAnsi="Times New Roman" w:cs="Times New Roman"/>
          <w:sz w:val="24"/>
          <w:szCs w:val="24"/>
        </w:rPr>
        <w:t>.</w:t>
      </w:r>
      <w:r w:rsidR="00773F2C">
        <w:rPr>
          <w:rFonts w:ascii="Times New Roman" w:hAnsi="Times New Roman" w:cs="Times New Roman"/>
          <w:sz w:val="24"/>
          <w:szCs w:val="24"/>
        </w:rPr>
        <w:t xml:space="preserve"> São Paulo,</w:t>
      </w:r>
      <w:r w:rsidRPr="00D24A58">
        <w:rPr>
          <w:rFonts w:ascii="Times New Roman" w:hAnsi="Times New Roman" w:cs="Times New Roman"/>
          <w:sz w:val="24"/>
          <w:szCs w:val="24"/>
        </w:rPr>
        <w:t xml:space="preserve"> v. 30, n. 2, p. 190-6, mar. 2017. </w:t>
      </w:r>
    </w:p>
    <w:p w14:paraId="5334EDFC" w14:textId="77777777" w:rsidR="00D24A58" w:rsidRDefault="00D24A58" w:rsidP="00C96440">
      <w:pPr>
        <w:spacing w:after="0" w:line="240" w:lineRule="auto"/>
        <w:rPr>
          <w:rFonts w:ascii="Times New Roman" w:hAnsi="Times New Roman" w:cs="Times New Roman"/>
          <w:sz w:val="24"/>
          <w:szCs w:val="24"/>
        </w:rPr>
      </w:pPr>
    </w:p>
    <w:p w14:paraId="309AAC1F" w14:textId="77777777" w:rsidR="00773F2C" w:rsidRDefault="00773F2C" w:rsidP="00C96440">
      <w:pPr>
        <w:spacing w:after="0" w:line="240" w:lineRule="auto"/>
        <w:rPr>
          <w:rFonts w:ascii="Times New Roman" w:hAnsi="Times New Roman" w:cs="Times New Roman"/>
          <w:sz w:val="24"/>
          <w:szCs w:val="24"/>
        </w:rPr>
      </w:pPr>
      <w:r w:rsidRPr="00773F2C">
        <w:rPr>
          <w:rFonts w:ascii="Times New Roman" w:hAnsi="Times New Roman" w:cs="Times New Roman"/>
          <w:sz w:val="24"/>
          <w:szCs w:val="24"/>
        </w:rPr>
        <w:t>COSTA, K.L.F. et al</w:t>
      </w:r>
      <w:r w:rsidRPr="00773F2C">
        <w:rPr>
          <w:rFonts w:ascii="Times New Roman" w:hAnsi="Times New Roman" w:cs="Times New Roman"/>
          <w:sz w:val="24"/>
          <w:szCs w:val="24"/>
        </w:rPr>
        <w:tab/>
        <w:t>2019</w:t>
      </w:r>
      <w:r w:rsidRPr="00773F2C">
        <w:rPr>
          <w:rFonts w:ascii="Times New Roman" w:hAnsi="Times New Roman" w:cs="Times New Roman"/>
          <w:sz w:val="24"/>
          <w:szCs w:val="24"/>
        </w:rPr>
        <w:tab/>
        <w:t xml:space="preserve">Avaliação dos níveis de ansiedade, estresse e qualidade de vida em acadêmicos de fisioterapia. </w:t>
      </w:r>
      <w:r w:rsidRPr="00773F2C">
        <w:rPr>
          <w:rFonts w:ascii="Times New Roman" w:hAnsi="Times New Roman" w:cs="Times New Roman"/>
          <w:b/>
          <w:sz w:val="24"/>
          <w:szCs w:val="24"/>
        </w:rPr>
        <w:t>Fisioterapia Brasil</w:t>
      </w:r>
      <w:r>
        <w:rPr>
          <w:rFonts w:ascii="Times New Roman" w:hAnsi="Times New Roman" w:cs="Times New Roman"/>
          <w:sz w:val="24"/>
          <w:szCs w:val="24"/>
        </w:rPr>
        <w:t xml:space="preserve">. Itaúna, v. </w:t>
      </w:r>
      <w:r w:rsidRPr="00773F2C">
        <w:rPr>
          <w:rFonts w:ascii="Times New Roman" w:hAnsi="Times New Roman" w:cs="Times New Roman"/>
          <w:sz w:val="24"/>
          <w:szCs w:val="24"/>
        </w:rPr>
        <w:t>20</w:t>
      </w:r>
      <w:r>
        <w:rPr>
          <w:rFonts w:ascii="Times New Roman" w:hAnsi="Times New Roman" w:cs="Times New Roman"/>
          <w:sz w:val="24"/>
          <w:szCs w:val="24"/>
        </w:rPr>
        <w:t xml:space="preserve">, n. 5, p. </w:t>
      </w:r>
      <w:r w:rsidRPr="00773F2C">
        <w:rPr>
          <w:rFonts w:ascii="Times New Roman" w:hAnsi="Times New Roman" w:cs="Times New Roman"/>
          <w:sz w:val="24"/>
          <w:szCs w:val="24"/>
        </w:rPr>
        <w:t>659-667</w:t>
      </w:r>
      <w:r>
        <w:rPr>
          <w:rFonts w:ascii="Times New Roman" w:hAnsi="Times New Roman" w:cs="Times New Roman"/>
          <w:sz w:val="24"/>
          <w:szCs w:val="24"/>
        </w:rPr>
        <w:t>, agos. 2019.</w:t>
      </w:r>
    </w:p>
    <w:p w14:paraId="38C9F75B" w14:textId="77777777" w:rsidR="00773F2C" w:rsidRDefault="00773F2C" w:rsidP="00C96440">
      <w:pPr>
        <w:spacing w:after="0" w:line="240" w:lineRule="auto"/>
        <w:rPr>
          <w:rFonts w:ascii="Times New Roman" w:hAnsi="Times New Roman" w:cs="Times New Roman"/>
          <w:sz w:val="24"/>
          <w:szCs w:val="24"/>
        </w:rPr>
      </w:pPr>
    </w:p>
    <w:p w14:paraId="37232C96" w14:textId="77777777" w:rsidR="00773F2C" w:rsidRDefault="00773F2C" w:rsidP="00C96440">
      <w:pPr>
        <w:spacing w:after="0" w:line="240" w:lineRule="auto"/>
        <w:rPr>
          <w:rFonts w:ascii="Times New Roman" w:hAnsi="Times New Roman" w:cs="Times New Roman"/>
          <w:sz w:val="24"/>
          <w:szCs w:val="24"/>
        </w:rPr>
      </w:pPr>
      <w:r w:rsidRPr="00773F2C">
        <w:rPr>
          <w:rFonts w:ascii="Times New Roman" w:hAnsi="Times New Roman" w:cs="Times New Roman"/>
          <w:sz w:val="24"/>
          <w:szCs w:val="24"/>
        </w:rPr>
        <w:t>GOMES, C.F.M. et al.</w:t>
      </w:r>
      <w:r w:rsidRPr="00773F2C">
        <w:rPr>
          <w:rFonts w:ascii="Times New Roman" w:hAnsi="Times New Roman" w:cs="Times New Roman"/>
          <w:sz w:val="24"/>
          <w:szCs w:val="24"/>
        </w:rPr>
        <w:tab/>
        <w:t>2020</w:t>
      </w:r>
      <w:r w:rsidRPr="00773F2C">
        <w:rPr>
          <w:rFonts w:ascii="Times New Roman" w:hAnsi="Times New Roman" w:cs="Times New Roman"/>
          <w:sz w:val="24"/>
          <w:szCs w:val="24"/>
        </w:rPr>
        <w:tab/>
        <w:t>Transtornos mentais comuns em estudantes universitários: abordagem epidemiológica sobre vulnerabilidades</w:t>
      </w:r>
      <w:r w:rsidRPr="00773F2C">
        <w:rPr>
          <w:rFonts w:ascii="Times New Roman" w:hAnsi="Times New Roman" w:cs="Times New Roman"/>
          <w:b/>
          <w:sz w:val="24"/>
          <w:szCs w:val="24"/>
        </w:rPr>
        <w:t>. Rev. Eletrônica Saúde Mental Álcool Drog</w:t>
      </w:r>
      <w:r w:rsidRPr="00773F2C">
        <w:rPr>
          <w:rFonts w:ascii="Times New Roman" w:hAnsi="Times New Roman" w:cs="Times New Roman"/>
          <w:sz w:val="24"/>
          <w:szCs w:val="24"/>
        </w:rPr>
        <w:t>.</w:t>
      </w:r>
      <w:r>
        <w:rPr>
          <w:rFonts w:ascii="Times New Roman" w:hAnsi="Times New Roman" w:cs="Times New Roman"/>
          <w:sz w:val="24"/>
          <w:szCs w:val="24"/>
        </w:rPr>
        <w:t xml:space="preserve"> Ribeirão Preto,</w:t>
      </w:r>
      <w:r w:rsidRPr="00773F2C">
        <w:rPr>
          <w:rFonts w:ascii="Times New Roman" w:hAnsi="Times New Roman" w:cs="Times New Roman"/>
          <w:sz w:val="24"/>
          <w:szCs w:val="24"/>
        </w:rPr>
        <w:t xml:space="preserve"> </w:t>
      </w:r>
      <w:r>
        <w:rPr>
          <w:rFonts w:ascii="Times New Roman" w:hAnsi="Times New Roman" w:cs="Times New Roman"/>
          <w:sz w:val="24"/>
          <w:szCs w:val="24"/>
        </w:rPr>
        <w:t>v.16, n.</w:t>
      </w:r>
      <w:r w:rsidRPr="00773F2C">
        <w:rPr>
          <w:rFonts w:ascii="Times New Roman" w:hAnsi="Times New Roman" w:cs="Times New Roman"/>
          <w:sz w:val="24"/>
          <w:szCs w:val="24"/>
        </w:rPr>
        <w:t>1</w:t>
      </w:r>
      <w:r>
        <w:rPr>
          <w:rFonts w:ascii="Times New Roman" w:hAnsi="Times New Roman" w:cs="Times New Roman"/>
          <w:sz w:val="24"/>
          <w:szCs w:val="24"/>
        </w:rPr>
        <w:t xml:space="preserve">, </w:t>
      </w:r>
      <w:r w:rsidRPr="00773F2C">
        <w:rPr>
          <w:rFonts w:ascii="Times New Roman" w:hAnsi="Times New Roman" w:cs="Times New Roman"/>
          <w:sz w:val="24"/>
          <w:szCs w:val="24"/>
        </w:rPr>
        <w:t>mar. 2020</w:t>
      </w:r>
      <w:r>
        <w:rPr>
          <w:rFonts w:ascii="Times New Roman" w:hAnsi="Times New Roman" w:cs="Times New Roman"/>
          <w:sz w:val="24"/>
          <w:szCs w:val="24"/>
        </w:rPr>
        <w:t>.</w:t>
      </w:r>
    </w:p>
    <w:p w14:paraId="5B7237C1" w14:textId="77777777" w:rsidR="00773F2C" w:rsidRDefault="00773F2C" w:rsidP="00C96440">
      <w:pPr>
        <w:spacing w:after="0" w:line="240" w:lineRule="auto"/>
        <w:rPr>
          <w:rFonts w:ascii="Times New Roman" w:hAnsi="Times New Roman" w:cs="Times New Roman"/>
          <w:sz w:val="24"/>
          <w:szCs w:val="24"/>
        </w:rPr>
      </w:pPr>
    </w:p>
    <w:p w14:paraId="47D1C8F8" w14:textId="77777777" w:rsidR="00773F2C" w:rsidRDefault="00773F2C" w:rsidP="00C96440">
      <w:pPr>
        <w:spacing w:after="0" w:line="240" w:lineRule="auto"/>
        <w:rPr>
          <w:rFonts w:ascii="Times New Roman" w:hAnsi="Times New Roman" w:cs="Times New Roman"/>
          <w:sz w:val="24"/>
          <w:szCs w:val="24"/>
        </w:rPr>
      </w:pPr>
      <w:r w:rsidRPr="00773F2C">
        <w:rPr>
          <w:rFonts w:ascii="Times New Roman" w:hAnsi="Times New Roman" w:cs="Times New Roman"/>
          <w:sz w:val="24"/>
          <w:szCs w:val="24"/>
        </w:rPr>
        <w:t>MOREIRA, J.S. et al.</w:t>
      </w:r>
      <w:r w:rsidRPr="00773F2C">
        <w:rPr>
          <w:rFonts w:ascii="Times New Roman" w:hAnsi="Times New Roman" w:cs="Times New Roman"/>
          <w:sz w:val="24"/>
          <w:szCs w:val="24"/>
        </w:rPr>
        <w:tab/>
        <w:t>2018</w:t>
      </w:r>
      <w:r w:rsidRPr="00773F2C">
        <w:rPr>
          <w:rFonts w:ascii="Times New Roman" w:hAnsi="Times New Roman" w:cs="Times New Roman"/>
          <w:sz w:val="24"/>
          <w:szCs w:val="24"/>
        </w:rPr>
        <w:tab/>
        <w:t>Graduandos de sete cursos de saúde: entre transtornos mentais comuns e o rendimento acadêmico</w:t>
      </w:r>
      <w:r>
        <w:rPr>
          <w:rFonts w:ascii="Times New Roman" w:hAnsi="Times New Roman" w:cs="Times New Roman"/>
          <w:sz w:val="24"/>
          <w:szCs w:val="24"/>
        </w:rPr>
        <w:t xml:space="preserve">. </w:t>
      </w:r>
      <w:r w:rsidRPr="00773F2C">
        <w:rPr>
          <w:rFonts w:ascii="Times New Roman" w:hAnsi="Times New Roman" w:cs="Times New Roman"/>
          <w:b/>
          <w:sz w:val="24"/>
          <w:szCs w:val="24"/>
        </w:rPr>
        <w:t>Rev Espaço para a Saúde</w:t>
      </w:r>
      <w:r>
        <w:rPr>
          <w:rFonts w:ascii="Times New Roman" w:hAnsi="Times New Roman" w:cs="Times New Roman"/>
          <w:sz w:val="24"/>
          <w:szCs w:val="24"/>
        </w:rPr>
        <w:t>. Paraíba, v.</w:t>
      </w:r>
      <w:r w:rsidRPr="00773F2C">
        <w:rPr>
          <w:rFonts w:ascii="Times New Roman" w:hAnsi="Times New Roman" w:cs="Times New Roman"/>
          <w:sz w:val="24"/>
          <w:szCs w:val="24"/>
        </w:rPr>
        <w:t>21</w:t>
      </w:r>
      <w:r>
        <w:rPr>
          <w:rFonts w:ascii="Times New Roman" w:hAnsi="Times New Roman" w:cs="Times New Roman"/>
          <w:sz w:val="24"/>
          <w:szCs w:val="24"/>
        </w:rPr>
        <w:t>, n.2, p.</w:t>
      </w:r>
      <w:r w:rsidRPr="00773F2C">
        <w:rPr>
          <w:rFonts w:ascii="Times New Roman" w:hAnsi="Times New Roman" w:cs="Times New Roman"/>
          <w:sz w:val="24"/>
          <w:szCs w:val="24"/>
        </w:rPr>
        <w:t>42-55</w:t>
      </w:r>
      <w:r>
        <w:rPr>
          <w:rFonts w:ascii="Times New Roman" w:hAnsi="Times New Roman" w:cs="Times New Roman"/>
          <w:sz w:val="24"/>
          <w:szCs w:val="24"/>
        </w:rPr>
        <w:t xml:space="preserve">, dez. 2020. </w:t>
      </w:r>
    </w:p>
    <w:p w14:paraId="5617B479" w14:textId="77777777" w:rsidR="00592416" w:rsidRDefault="00592416" w:rsidP="00C96440">
      <w:pPr>
        <w:spacing w:after="0" w:line="240" w:lineRule="auto"/>
        <w:rPr>
          <w:rFonts w:ascii="Times New Roman" w:hAnsi="Times New Roman" w:cs="Times New Roman"/>
          <w:sz w:val="24"/>
          <w:szCs w:val="24"/>
        </w:rPr>
      </w:pPr>
    </w:p>
    <w:p w14:paraId="667372C0" w14:textId="77777777" w:rsidR="00592416" w:rsidRDefault="00592416" w:rsidP="00C96440">
      <w:pPr>
        <w:spacing w:after="0" w:line="240" w:lineRule="auto"/>
        <w:rPr>
          <w:rFonts w:ascii="Times New Roman" w:hAnsi="Times New Roman" w:cs="Times New Roman"/>
          <w:sz w:val="24"/>
          <w:szCs w:val="24"/>
        </w:rPr>
      </w:pPr>
      <w:r w:rsidRPr="00592416">
        <w:rPr>
          <w:rFonts w:ascii="Times New Roman" w:hAnsi="Times New Roman" w:cs="Times New Roman"/>
          <w:sz w:val="24"/>
          <w:szCs w:val="24"/>
        </w:rPr>
        <w:t>MELO, H.E. et al.</w:t>
      </w:r>
      <w:r w:rsidRPr="00592416">
        <w:rPr>
          <w:rFonts w:ascii="Times New Roman" w:hAnsi="Times New Roman" w:cs="Times New Roman"/>
          <w:sz w:val="24"/>
          <w:szCs w:val="24"/>
        </w:rPr>
        <w:tab/>
        <w:t>2021</w:t>
      </w:r>
      <w:r w:rsidRPr="00592416">
        <w:rPr>
          <w:rFonts w:ascii="Times New Roman" w:hAnsi="Times New Roman" w:cs="Times New Roman"/>
          <w:sz w:val="24"/>
          <w:szCs w:val="24"/>
        </w:rPr>
        <w:tab/>
        <w:t>Impacto dos sintomas de ansiedade e depressão na autoeficácia percebida em estudantes de enfermagem</w:t>
      </w:r>
      <w:r>
        <w:rPr>
          <w:rFonts w:ascii="Times New Roman" w:hAnsi="Times New Roman" w:cs="Times New Roman"/>
          <w:sz w:val="24"/>
          <w:szCs w:val="24"/>
        </w:rPr>
        <w:t xml:space="preserve">. </w:t>
      </w:r>
      <w:r w:rsidRPr="00592416">
        <w:rPr>
          <w:rFonts w:ascii="Times New Roman" w:hAnsi="Times New Roman" w:cs="Times New Roman"/>
          <w:b/>
          <w:sz w:val="24"/>
          <w:szCs w:val="24"/>
        </w:rPr>
        <w:t>Acta Paul Enferm</w:t>
      </w:r>
      <w:r w:rsidRPr="00592416">
        <w:rPr>
          <w:rFonts w:ascii="Times New Roman" w:hAnsi="Times New Roman" w:cs="Times New Roman"/>
          <w:sz w:val="24"/>
          <w:szCs w:val="24"/>
        </w:rPr>
        <w:t>.</w:t>
      </w:r>
      <w:r>
        <w:rPr>
          <w:rFonts w:ascii="Times New Roman" w:hAnsi="Times New Roman" w:cs="Times New Roman"/>
          <w:sz w:val="24"/>
          <w:szCs w:val="24"/>
        </w:rPr>
        <w:t xml:space="preserve"> São Paulo, v. 34, n. 05, p. 01-10, </w:t>
      </w:r>
      <w:r w:rsidR="00286E9A">
        <w:rPr>
          <w:rFonts w:ascii="Times New Roman" w:hAnsi="Times New Roman" w:cs="Times New Roman"/>
          <w:sz w:val="24"/>
          <w:szCs w:val="24"/>
        </w:rPr>
        <w:t xml:space="preserve">agos. 2021. </w:t>
      </w:r>
    </w:p>
    <w:p w14:paraId="7606260F" w14:textId="77777777" w:rsidR="00773F2C" w:rsidRPr="00D24A58" w:rsidRDefault="00773F2C" w:rsidP="00C96440">
      <w:pPr>
        <w:spacing w:after="0" w:line="240" w:lineRule="auto"/>
        <w:rPr>
          <w:rFonts w:ascii="Times New Roman" w:hAnsi="Times New Roman" w:cs="Times New Roman"/>
          <w:sz w:val="24"/>
          <w:szCs w:val="24"/>
        </w:rPr>
      </w:pPr>
    </w:p>
    <w:p w14:paraId="64EF0662" w14:textId="77777777" w:rsidR="00081A90" w:rsidRDefault="00D24A58" w:rsidP="00C96440">
      <w:pPr>
        <w:spacing w:after="0" w:line="240" w:lineRule="auto"/>
        <w:rPr>
          <w:rFonts w:ascii="Times New Roman" w:hAnsi="Times New Roman" w:cs="Times New Roman"/>
          <w:sz w:val="24"/>
          <w:szCs w:val="24"/>
        </w:rPr>
      </w:pPr>
      <w:r w:rsidRPr="00D24A58">
        <w:rPr>
          <w:rFonts w:ascii="Times New Roman" w:hAnsi="Times New Roman" w:cs="Times New Roman"/>
          <w:sz w:val="24"/>
          <w:szCs w:val="24"/>
        </w:rPr>
        <w:t xml:space="preserve">OLIVEIRA, R. E. C.; MORAIS, A. Vivências acadêmicas e adaptação de estudantes de uma universidade pública federal do Estado do Paraná. </w:t>
      </w:r>
      <w:r w:rsidRPr="00D24A58">
        <w:rPr>
          <w:rFonts w:ascii="Times New Roman" w:hAnsi="Times New Roman" w:cs="Times New Roman"/>
          <w:b/>
          <w:sz w:val="24"/>
          <w:szCs w:val="24"/>
        </w:rPr>
        <w:t>Revista de Educação Pública</w:t>
      </w:r>
      <w:r w:rsidRPr="00D24A58">
        <w:rPr>
          <w:rFonts w:ascii="Times New Roman" w:hAnsi="Times New Roman" w:cs="Times New Roman"/>
          <w:sz w:val="24"/>
          <w:szCs w:val="24"/>
        </w:rPr>
        <w:t>,</w:t>
      </w:r>
      <w:r w:rsidR="00773F2C">
        <w:rPr>
          <w:rFonts w:ascii="Times New Roman" w:hAnsi="Times New Roman" w:cs="Times New Roman"/>
          <w:sz w:val="24"/>
          <w:szCs w:val="24"/>
        </w:rPr>
        <w:t xml:space="preserve"> </w:t>
      </w:r>
      <w:r w:rsidR="00286E9A">
        <w:rPr>
          <w:rFonts w:ascii="Times New Roman" w:hAnsi="Times New Roman" w:cs="Times New Roman"/>
          <w:sz w:val="24"/>
          <w:szCs w:val="24"/>
        </w:rPr>
        <w:t xml:space="preserve">Paraná, </w:t>
      </w:r>
      <w:r w:rsidR="00286E9A" w:rsidRPr="00D24A58">
        <w:rPr>
          <w:rFonts w:ascii="Times New Roman" w:hAnsi="Times New Roman" w:cs="Times New Roman"/>
          <w:sz w:val="24"/>
          <w:szCs w:val="24"/>
        </w:rPr>
        <w:t>v.</w:t>
      </w:r>
      <w:r w:rsidRPr="00D24A58">
        <w:rPr>
          <w:rFonts w:ascii="Times New Roman" w:hAnsi="Times New Roman" w:cs="Times New Roman"/>
          <w:sz w:val="24"/>
          <w:szCs w:val="24"/>
        </w:rPr>
        <w:t xml:space="preserve"> 24, n. 57, p. 547- 568, dez. 2015.  </w:t>
      </w:r>
    </w:p>
    <w:p w14:paraId="40D4BE09" w14:textId="77777777" w:rsidR="00286E9A" w:rsidRDefault="00286E9A" w:rsidP="00C96440">
      <w:pPr>
        <w:spacing w:after="0" w:line="240" w:lineRule="auto"/>
        <w:rPr>
          <w:rFonts w:ascii="Times New Roman" w:hAnsi="Times New Roman" w:cs="Times New Roman"/>
          <w:sz w:val="24"/>
          <w:szCs w:val="24"/>
        </w:rPr>
      </w:pPr>
    </w:p>
    <w:p w14:paraId="3C8B3058" w14:textId="67D3DCEE" w:rsidR="00286E9A" w:rsidRDefault="00286E9A" w:rsidP="00C96440">
      <w:pPr>
        <w:spacing w:after="0" w:line="240" w:lineRule="auto"/>
        <w:rPr>
          <w:rFonts w:ascii="Times New Roman" w:hAnsi="Times New Roman" w:cs="Times New Roman"/>
          <w:sz w:val="24"/>
          <w:szCs w:val="24"/>
        </w:rPr>
      </w:pPr>
      <w:r w:rsidRPr="00286E9A">
        <w:rPr>
          <w:rFonts w:ascii="Times New Roman" w:hAnsi="Times New Roman" w:cs="Times New Roman"/>
          <w:sz w:val="24"/>
          <w:szCs w:val="24"/>
        </w:rPr>
        <w:t>SANTOS, L.B.  et al.</w:t>
      </w:r>
      <w:r w:rsidRPr="00286E9A">
        <w:rPr>
          <w:rFonts w:ascii="Times New Roman" w:hAnsi="Times New Roman" w:cs="Times New Roman"/>
          <w:sz w:val="24"/>
          <w:szCs w:val="24"/>
        </w:rPr>
        <w:tab/>
        <w:t>2021</w:t>
      </w:r>
      <w:r w:rsidRPr="00286E9A">
        <w:rPr>
          <w:rFonts w:ascii="Times New Roman" w:hAnsi="Times New Roman" w:cs="Times New Roman"/>
          <w:sz w:val="24"/>
          <w:szCs w:val="24"/>
        </w:rPr>
        <w:tab/>
        <w:t>Prevalência severidade e fatores associados a depressão em estudante universitário.</w:t>
      </w:r>
      <w:r w:rsidRPr="00286E9A">
        <w:t xml:space="preserve"> </w:t>
      </w:r>
      <w:r w:rsidRPr="00286E9A">
        <w:rPr>
          <w:rFonts w:ascii="Times New Roman" w:hAnsi="Times New Roman" w:cs="Times New Roman"/>
          <w:b/>
          <w:sz w:val="24"/>
          <w:szCs w:val="24"/>
        </w:rPr>
        <w:t>Rev. Eletrônica Saúde Mental Álcool Drog.</w:t>
      </w:r>
      <w:r>
        <w:rPr>
          <w:rFonts w:ascii="Times New Roman" w:hAnsi="Times New Roman" w:cs="Times New Roman"/>
          <w:sz w:val="24"/>
          <w:szCs w:val="24"/>
        </w:rPr>
        <w:t xml:space="preserve"> Brasília, v. </w:t>
      </w:r>
      <w:r w:rsidRPr="00286E9A">
        <w:rPr>
          <w:rFonts w:ascii="Times New Roman" w:hAnsi="Times New Roman" w:cs="Times New Roman"/>
          <w:sz w:val="24"/>
          <w:szCs w:val="24"/>
        </w:rPr>
        <w:t>17</w:t>
      </w:r>
      <w:r>
        <w:rPr>
          <w:rFonts w:ascii="Times New Roman" w:hAnsi="Times New Roman" w:cs="Times New Roman"/>
          <w:sz w:val="24"/>
          <w:szCs w:val="24"/>
        </w:rPr>
        <w:t xml:space="preserve">, n. 1, p. </w:t>
      </w:r>
      <w:r w:rsidRPr="00286E9A">
        <w:rPr>
          <w:rFonts w:ascii="Times New Roman" w:hAnsi="Times New Roman" w:cs="Times New Roman"/>
          <w:sz w:val="24"/>
          <w:szCs w:val="24"/>
        </w:rPr>
        <w:t>92-100</w:t>
      </w:r>
      <w:r>
        <w:rPr>
          <w:rFonts w:ascii="Times New Roman" w:hAnsi="Times New Roman" w:cs="Times New Roman"/>
          <w:sz w:val="24"/>
          <w:szCs w:val="24"/>
        </w:rPr>
        <w:t xml:space="preserve">, mar. 2021. </w:t>
      </w:r>
    </w:p>
    <w:p w14:paraId="45CF8EF2" w14:textId="61965D06" w:rsidR="00391B35" w:rsidRDefault="00391B35" w:rsidP="00C96440">
      <w:pPr>
        <w:spacing w:after="0" w:line="240" w:lineRule="auto"/>
        <w:rPr>
          <w:rFonts w:ascii="Times New Roman" w:hAnsi="Times New Roman" w:cs="Times New Roman"/>
          <w:sz w:val="24"/>
          <w:szCs w:val="24"/>
        </w:rPr>
      </w:pPr>
    </w:p>
    <w:p w14:paraId="607B8EF0" w14:textId="148AA237" w:rsidR="00391B35" w:rsidRPr="009E66FD" w:rsidRDefault="009E4E6A" w:rsidP="00C96440">
      <w:pPr>
        <w:spacing w:after="0" w:line="240" w:lineRule="auto"/>
        <w:rPr>
          <w:rFonts w:ascii="Times New Roman" w:hAnsi="Times New Roman" w:cs="Times New Roman"/>
          <w:sz w:val="24"/>
          <w:szCs w:val="24"/>
        </w:rPr>
      </w:pPr>
      <w:r w:rsidRPr="009E66FD">
        <w:rPr>
          <w:rFonts w:ascii="Times New Roman" w:hAnsi="Times New Roman" w:cs="Times New Roman"/>
          <w:sz w:val="24"/>
          <w:szCs w:val="24"/>
        </w:rPr>
        <w:t xml:space="preserve">SILVA, A.L.F et al. </w:t>
      </w:r>
      <w:r w:rsidR="00391B35" w:rsidRPr="009E66FD">
        <w:rPr>
          <w:rFonts w:ascii="Times New Roman" w:hAnsi="Times New Roman" w:cs="Times New Roman"/>
          <w:sz w:val="24"/>
          <w:szCs w:val="24"/>
        </w:rPr>
        <w:t xml:space="preserve">Percepção da qualidade de vida e prevalência de sintomas de depressão em universitários. </w:t>
      </w:r>
      <w:r w:rsidR="00391B35" w:rsidRPr="009E66FD">
        <w:rPr>
          <w:rFonts w:ascii="Times New Roman" w:hAnsi="Times New Roman" w:cs="Times New Roman"/>
          <w:b/>
          <w:bCs/>
          <w:sz w:val="24"/>
          <w:szCs w:val="24"/>
        </w:rPr>
        <w:t>Rev. De Casos e Consultoria.</w:t>
      </w:r>
      <w:r w:rsidR="009E66FD" w:rsidRPr="009E66FD">
        <w:rPr>
          <w:rFonts w:ascii="Times New Roman" w:hAnsi="Times New Roman" w:cs="Times New Roman"/>
          <w:b/>
          <w:bCs/>
          <w:sz w:val="24"/>
          <w:szCs w:val="24"/>
        </w:rPr>
        <w:t xml:space="preserve"> </w:t>
      </w:r>
      <w:r w:rsidR="00391B35" w:rsidRPr="009E66FD">
        <w:rPr>
          <w:rFonts w:ascii="Times New Roman" w:hAnsi="Times New Roman" w:cs="Times New Roman"/>
          <w:b/>
          <w:bCs/>
          <w:sz w:val="24"/>
          <w:szCs w:val="24"/>
        </w:rPr>
        <w:t xml:space="preserve"> </w:t>
      </w:r>
      <w:r w:rsidRPr="009E66FD">
        <w:rPr>
          <w:rFonts w:ascii="Times New Roman" w:hAnsi="Times New Roman" w:cs="Times New Roman"/>
          <w:sz w:val="24"/>
          <w:szCs w:val="24"/>
        </w:rPr>
        <w:t>v</w:t>
      </w:r>
      <w:r w:rsidR="00391B35" w:rsidRPr="009E66FD">
        <w:rPr>
          <w:rFonts w:ascii="Times New Roman" w:hAnsi="Times New Roman" w:cs="Times New Roman"/>
          <w:sz w:val="24"/>
          <w:szCs w:val="24"/>
        </w:rPr>
        <w:t xml:space="preserve">.12, n.1, agos. </w:t>
      </w:r>
      <w:r w:rsidR="009E66FD" w:rsidRPr="009E66FD">
        <w:rPr>
          <w:rFonts w:ascii="Times New Roman" w:hAnsi="Times New Roman" w:cs="Times New Roman"/>
          <w:sz w:val="24"/>
          <w:szCs w:val="24"/>
        </w:rPr>
        <w:t xml:space="preserve">P. 1-18, agos. </w:t>
      </w:r>
      <w:r w:rsidR="00391B35" w:rsidRPr="009E66FD">
        <w:rPr>
          <w:rFonts w:ascii="Times New Roman" w:hAnsi="Times New Roman" w:cs="Times New Roman"/>
          <w:sz w:val="24"/>
          <w:szCs w:val="24"/>
        </w:rPr>
        <w:t>2021</w:t>
      </w:r>
      <w:r w:rsidR="009E66FD" w:rsidRPr="009E66FD">
        <w:rPr>
          <w:rFonts w:ascii="Times New Roman" w:hAnsi="Times New Roman" w:cs="Times New Roman"/>
          <w:sz w:val="24"/>
          <w:szCs w:val="24"/>
        </w:rPr>
        <w:t>.</w:t>
      </w:r>
    </w:p>
    <w:p w14:paraId="50244AF2" w14:textId="1B5BFCC2" w:rsidR="00391B35" w:rsidRPr="009E66FD" w:rsidRDefault="00391B35" w:rsidP="00C96440">
      <w:pPr>
        <w:spacing w:after="0" w:line="240" w:lineRule="auto"/>
        <w:rPr>
          <w:rFonts w:ascii="Times New Roman" w:hAnsi="Times New Roman" w:cs="Times New Roman"/>
          <w:sz w:val="24"/>
          <w:szCs w:val="24"/>
        </w:rPr>
      </w:pPr>
    </w:p>
    <w:p w14:paraId="6B93BF7A" w14:textId="3282680D" w:rsidR="00391B35" w:rsidRPr="009E66FD" w:rsidRDefault="009E4E6A" w:rsidP="00C96440">
      <w:pPr>
        <w:spacing w:after="0" w:line="240" w:lineRule="auto"/>
        <w:rPr>
          <w:rFonts w:ascii="Times New Roman" w:hAnsi="Times New Roman" w:cs="Times New Roman"/>
          <w:sz w:val="24"/>
          <w:szCs w:val="24"/>
        </w:rPr>
      </w:pPr>
      <w:r w:rsidRPr="009E66FD">
        <w:rPr>
          <w:rFonts w:ascii="Times New Roman" w:hAnsi="Times New Roman" w:cs="Times New Roman"/>
          <w:sz w:val="24"/>
          <w:szCs w:val="24"/>
        </w:rPr>
        <w:t xml:space="preserve">SILVA, A.L.F et al. </w:t>
      </w:r>
      <w:r w:rsidR="00391B35" w:rsidRPr="009E66FD">
        <w:rPr>
          <w:rFonts w:ascii="Times New Roman" w:hAnsi="Times New Roman" w:cs="Times New Roman"/>
          <w:sz w:val="24"/>
          <w:szCs w:val="24"/>
        </w:rPr>
        <w:t xml:space="preserve">Percepção da qualidade de vida e frequência de sintomas de ansiedade em acadêmicos de Fisioterapia. </w:t>
      </w:r>
      <w:r w:rsidR="00391B35" w:rsidRPr="009E66FD">
        <w:rPr>
          <w:rFonts w:ascii="Times New Roman" w:hAnsi="Times New Roman" w:cs="Times New Roman"/>
          <w:b/>
          <w:bCs/>
          <w:sz w:val="24"/>
          <w:szCs w:val="24"/>
        </w:rPr>
        <w:t>Rev. De Casos e Consultoria.</w:t>
      </w:r>
      <w:r w:rsidR="009E66FD" w:rsidRPr="009E66FD">
        <w:rPr>
          <w:rFonts w:ascii="Times New Roman" w:hAnsi="Times New Roman" w:cs="Times New Roman"/>
          <w:b/>
          <w:bCs/>
          <w:sz w:val="24"/>
          <w:szCs w:val="24"/>
        </w:rPr>
        <w:t xml:space="preserve"> </w:t>
      </w:r>
      <w:r w:rsidR="00BD5FF0" w:rsidRPr="009E66FD">
        <w:rPr>
          <w:rFonts w:ascii="Times New Roman" w:hAnsi="Times New Roman" w:cs="Times New Roman"/>
          <w:bCs/>
          <w:sz w:val="24"/>
          <w:szCs w:val="24"/>
        </w:rPr>
        <w:t>Piauí</w:t>
      </w:r>
      <w:r w:rsidR="009E66FD" w:rsidRPr="009E66FD">
        <w:rPr>
          <w:rFonts w:ascii="Times New Roman" w:hAnsi="Times New Roman" w:cs="Times New Roman"/>
          <w:bCs/>
          <w:sz w:val="24"/>
          <w:szCs w:val="24"/>
        </w:rPr>
        <w:t>, v</w:t>
      </w:r>
      <w:r w:rsidR="00391B35" w:rsidRPr="009E66FD">
        <w:rPr>
          <w:rFonts w:ascii="Times New Roman" w:hAnsi="Times New Roman" w:cs="Times New Roman"/>
          <w:sz w:val="24"/>
          <w:szCs w:val="24"/>
        </w:rPr>
        <w:t>.12, n.1,</w:t>
      </w:r>
      <w:r w:rsidRPr="009E66FD">
        <w:rPr>
          <w:rFonts w:ascii="Times New Roman" w:hAnsi="Times New Roman" w:cs="Times New Roman"/>
          <w:sz w:val="24"/>
          <w:szCs w:val="24"/>
        </w:rPr>
        <w:t xml:space="preserve"> p. 259-268,</w:t>
      </w:r>
      <w:r w:rsidR="00391B35" w:rsidRPr="009E66FD">
        <w:rPr>
          <w:rFonts w:ascii="Times New Roman" w:hAnsi="Times New Roman" w:cs="Times New Roman"/>
          <w:sz w:val="24"/>
          <w:szCs w:val="24"/>
        </w:rPr>
        <w:t xml:space="preserve"> </w:t>
      </w:r>
      <w:r w:rsidRPr="009E66FD">
        <w:rPr>
          <w:rFonts w:ascii="Times New Roman" w:hAnsi="Times New Roman" w:cs="Times New Roman"/>
          <w:sz w:val="24"/>
          <w:szCs w:val="24"/>
        </w:rPr>
        <w:t>jun.</w:t>
      </w:r>
      <w:r w:rsidR="00391B35" w:rsidRPr="009E66FD">
        <w:rPr>
          <w:rFonts w:ascii="Times New Roman" w:hAnsi="Times New Roman" w:cs="Times New Roman"/>
          <w:sz w:val="24"/>
          <w:szCs w:val="24"/>
        </w:rPr>
        <w:t xml:space="preserve"> 2021</w:t>
      </w:r>
      <w:r w:rsidRPr="009E66FD">
        <w:rPr>
          <w:rFonts w:ascii="Times New Roman" w:hAnsi="Times New Roman" w:cs="Times New Roman"/>
          <w:sz w:val="24"/>
          <w:szCs w:val="24"/>
        </w:rPr>
        <w:t xml:space="preserve">. </w:t>
      </w:r>
    </w:p>
    <w:p w14:paraId="2599AC5C" w14:textId="77777777" w:rsidR="00391B35" w:rsidRPr="00391B35" w:rsidRDefault="00391B35" w:rsidP="00C96440">
      <w:pPr>
        <w:spacing w:after="0" w:line="240" w:lineRule="auto"/>
        <w:rPr>
          <w:rFonts w:ascii="Times New Roman" w:hAnsi="Times New Roman" w:cs="Times New Roman"/>
          <w:sz w:val="24"/>
          <w:szCs w:val="24"/>
        </w:rPr>
      </w:pPr>
    </w:p>
    <w:sectPr w:rsidR="00391B35" w:rsidRPr="00391B35" w:rsidSect="00D342B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41084"/>
    <w:multiLevelType w:val="hybridMultilevel"/>
    <w:tmpl w:val="0934737E"/>
    <w:lvl w:ilvl="0" w:tplc="39A021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2D"/>
    <w:rsid w:val="00013AD1"/>
    <w:rsid w:val="000303DF"/>
    <w:rsid w:val="0003797A"/>
    <w:rsid w:val="00081A90"/>
    <w:rsid w:val="000B06DD"/>
    <w:rsid w:val="000B65AD"/>
    <w:rsid w:val="000F0CCA"/>
    <w:rsid w:val="0014294E"/>
    <w:rsid w:val="001551B7"/>
    <w:rsid w:val="001A0335"/>
    <w:rsid w:val="001E16AA"/>
    <w:rsid w:val="002059F1"/>
    <w:rsid w:val="002064DE"/>
    <w:rsid w:val="00286A5B"/>
    <w:rsid w:val="00286E9A"/>
    <w:rsid w:val="0029166C"/>
    <w:rsid w:val="002F27AA"/>
    <w:rsid w:val="003730DB"/>
    <w:rsid w:val="00391B35"/>
    <w:rsid w:val="0039354D"/>
    <w:rsid w:val="003C3F6D"/>
    <w:rsid w:val="00432769"/>
    <w:rsid w:val="00457011"/>
    <w:rsid w:val="00486CAD"/>
    <w:rsid w:val="004A55C6"/>
    <w:rsid w:val="004D28FB"/>
    <w:rsid w:val="00504792"/>
    <w:rsid w:val="005416E6"/>
    <w:rsid w:val="00592416"/>
    <w:rsid w:val="005B5D1C"/>
    <w:rsid w:val="0063178D"/>
    <w:rsid w:val="00653245"/>
    <w:rsid w:val="00681FFB"/>
    <w:rsid w:val="00690A26"/>
    <w:rsid w:val="007352E1"/>
    <w:rsid w:val="00761973"/>
    <w:rsid w:val="00765F64"/>
    <w:rsid w:val="00766678"/>
    <w:rsid w:val="00773F2C"/>
    <w:rsid w:val="00791EC7"/>
    <w:rsid w:val="007E1130"/>
    <w:rsid w:val="00800FAA"/>
    <w:rsid w:val="008722DE"/>
    <w:rsid w:val="008747A7"/>
    <w:rsid w:val="008B10FB"/>
    <w:rsid w:val="008C4471"/>
    <w:rsid w:val="00996FAC"/>
    <w:rsid w:val="009A2AC7"/>
    <w:rsid w:val="009E4E6A"/>
    <w:rsid w:val="009E66FD"/>
    <w:rsid w:val="00A73532"/>
    <w:rsid w:val="00AB009C"/>
    <w:rsid w:val="00AE3483"/>
    <w:rsid w:val="00B64857"/>
    <w:rsid w:val="00B90876"/>
    <w:rsid w:val="00BD5FF0"/>
    <w:rsid w:val="00C034B6"/>
    <w:rsid w:val="00C257B1"/>
    <w:rsid w:val="00C34E17"/>
    <w:rsid w:val="00C47B85"/>
    <w:rsid w:val="00C564FF"/>
    <w:rsid w:val="00C70A8A"/>
    <w:rsid w:val="00C924A1"/>
    <w:rsid w:val="00C96440"/>
    <w:rsid w:val="00CB4395"/>
    <w:rsid w:val="00CC2212"/>
    <w:rsid w:val="00CC415C"/>
    <w:rsid w:val="00CE6715"/>
    <w:rsid w:val="00CF51DF"/>
    <w:rsid w:val="00D24A58"/>
    <w:rsid w:val="00D30C16"/>
    <w:rsid w:val="00D30ED6"/>
    <w:rsid w:val="00D342B4"/>
    <w:rsid w:val="00D607BA"/>
    <w:rsid w:val="00D837B4"/>
    <w:rsid w:val="00DE1968"/>
    <w:rsid w:val="00E11D1D"/>
    <w:rsid w:val="00E1542D"/>
    <w:rsid w:val="00E61F98"/>
    <w:rsid w:val="00E63A8C"/>
    <w:rsid w:val="00EA2034"/>
    <w:rsid w:val="00F057EF"/>
    <w:rsid w:val="00F308D1"/>
    <w:rsid w:val="00F50C98"/>
    <w:rsid w:val="00F612D3"/>
    <w:rsid w:val="00F75DAF"/>
    <w:rsid w:val="00F90A5A"/>
    <w:rsid w:val="00FE3491"/>
    <w:rsid w:val="00FF4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89E4"/>
  <w15:chartTrackingRefBased/>
  <w15:docId w15:val="{75879CF2-FA38-47AE-9714-F8E6E61A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8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61F98"/>
    <w:rPr>
      <w:sz w:val="16"/>
      <w:szCs w:val="16"/>
    </w:rPr>
  </w:style>
  <w:style w:type="paragraph" w:styleId="Textodecomentrio">
    <w:name w:val="annotation text"/>
    <w:basedOn w:val="Normal"/>
    <w:link w:val="TextodecomentrioChar"/>
    <w:uiPriority w:val="99"/>
    <w:semiHidden/>
    <w:unhideWhenUsed/>
    <w:rsid w:val="00E61F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1F98"/>
    <w:rPr>
      <w:sz w:val="20"/>
      <w:szCs w:val="20"/>
    </w:rPr>
  </w:style>
  <w:style w:type="paragraph" w:styleId="Assuntodocomentrio">
    <w:name w:val="annotation subject"/>
    <w:basedOn w:val="Textodecomentrio"/>
    <w:next w:val="Textodecomentrio"/>
    <w:link w:val="AssuntodocomentrioChar"/>
    <w:uiPriority w:val="99"/>
    <w:semiHidden/>
    <w:unhideWhenUsed/>
    <w:rsid w:val="00E61F98"/>
    <w:rPr>
      <w:b/>
      <w:bCs/>
    </w:rPr>
  </w:style>
  <w:style w:type="character" w:customStyle="1" w:styleId="AssuntodocomentrioChar">
    <w:name w:val="Assunto do comentário Char"/>
    <w:basedOn w:val="TextodecomentrioChar"/>
    <w:link w:val="Assuntodocomentrio"/>
    <w:uiPriority w:val="99"/>
    <w:semiHidden/>
    <w:rsid w:val="00E61F98"/>
    <w:rPr>
      <w:b/>
      <w:bCs/>
      <w:sz w:val="20"/>
      <w:szCs w:val="20"/>
    </w:rPr>
  </w:style>
  <w:style w:type="paragraph" w:styleId="Textodebalo">
    <w:name w:val="Balloon Text"/>
    <w:basedOn w:val="Normal"/>
    <w:link w:val="TextodebaloChar"/>
    <w:uiPriority w:val="99"/>
    <w:semiHidden/>
    <w:unhideWhenUsed/>
    <w:rsid w:val="000F0C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0CCA"/>
    <w:rPr>
      <w:rFonts w:ascii="Segoe UI" w:hAnsi="Segoe UI" w:cs="Segoe UI"/>
      <w:sz w:val="18"/>
      <w:szCs w:val="18"/>
    </w:rPr>
  </w:style>
  <w:style w:type="character" w:styleId="Hyperlink">
    <w:name w:val="Hyperlink"/>
    <w:basedOn w:val="Fontepargpadro"/>
    <w:uiPriority w:val="99"/>
    <w:unhideWhenUsed/>
    <w:rsid w:val="00BD5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10382">
      <w:bodyDiv w:val="1"/>
      <w:marLeft w:val="0"/>
      <w:marRight w:val="0"/>
      <w:marTop w:val="0"/>
      <w:marBottom w:val="0"/>
      <w:divBdr>
        <w:top w:val="none" w:sz="0" w:space="0" w:color="auto"/>
        <w:left w:val="none" w:sz="0" w:space="0" w:color="auto"/>
        <w:bottom w:val="none" w:sz="0" w:space="0" w:color="auto"/>
        <w:right w:val="none" w:sz="0" w:space="0" w:color="auto"/>
      </w:divBdr>
    </w:div>
    <w:div w:id="706560640">
      <w:bodyDiv w:val="1"/>
      <w:marLeft w:val="0"/>
      <w:marRight w:val="0"/>
      <w:marTop w:val="0"/>
      <w:marBottom w:val="0"/>
      <w:divBdr>
        <w:top w:val="none" w:sz="0" w:space="0" w:color="auto"/>
        <w:left w:val="none" w:sz="0" w:space="0" w:color="auto"/>
        <w:bottom w:val="none" w:sz="0" w:space="0" w:color="auto"/>
        <w:right w:val="none" w:sz="0" w:space="0" w:color="auto"/>
      </w:divBdr>
    </w:div>
    <w:div w:id="1389494668">
      <w:bodyDiv w:val="1"/>
      <w:marLeft w:val="0"/>
      <w:marRight w:val="0"/>
      <w:marTop w:val="0"/>
      <w:marBottom w:val="0"/>
      <w:divBdr>
        <w:top w:val="none" w:sz="0" w:space="0" w:color="auto"/>
        <w:left w:val="none" w:sz="0" w:space="0" w:color="auto"/>
        <w:bottom w:val="none" w:sz="0" w:space="0" w:color="auto"/>
        <w:right w:val="none" w:sz="0" w:space="0" w:color="auto"/>
      </w:divBdr>
    </w:div>
    <w:div w:id="1713267451">
      <w:bodyDiv w:val="1"/>
      <w:marLeft w:val="0"/>
      <w:marRight w:val="0"/>
      <w:marTop w:val="0"/>
      <w:marBottom w:val="0"/>
      <w:divBdr>
        <w:top w:val="none" w:sz="0" w:space="0" w:color="auto"/>
        <w:left w:val="none" w:sz="0" w:space="0" w:color="auto"/>
        <w:bottom w:val="none" w:sz="0" w:space="0" w:color="auto"/>
        <w:right w:val="none" w:sz="0" w:space="0" w:color="auto"/>
      </w:divBdr>
    </w:div>
    <w:div w:id="206891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cb@faesf.com.br" TargetMode="External"/><Relationship Id="rId3" Type="http://schemas.openxmlformats.org/officeDocument/2006/relationships/settings" Target="settings.xml"/><Relationship Id="rId7" Type="http://schemas.openxmlformats.org/officeDocument/2006/relationships/hyperlink" Target="mailto:ssc@faesf.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i@faesf.com.br" TargetMode="External"/><Relationship Id="rId11" Type="http://schemas.openxmlformats.org/officeDocument/2006/relationships/fontTable" Target="fontTable.xml"/><Relationship Id="rId5" Type="http://schemas.openxmlformats.org/officeDocument/2006/relationships/hyperlink" Target="mailto:gic@faesf.com.br" TargetMode="External"/><Relationship Id="rId10" Type="http://schemas.openxmlformats.org/officeDocument/2006/relationships/hyperlink" Target="mailto:rhlx@faesf.com.br" TargetMode="External"/><Relationship Id="rId4" Type="http://schemas.openxmlformats.org/officeDocument/2006/relationships/webSettings" Target="webSettings.xml"/><Relationship Id="rId9" Type="http://schemas.openxmlformats.org/officeDocument/2006/relationships/hyperlink" Target="mailto:rss1@faesf.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2650</Words>
  <Characters>14310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dcterms:created xsi:type="dcterms:W3CDTF">2022-09-04T23:13:00Z</dcterms:created>
  <dcterms:modified xsi:type="dcterms:W3CDTF">2022-09-04T23:22:00Z</dcterms:modified>
</cp:coreProperties>
</file>