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0B246" w14:textId="00A3D3CB" w:rsidR="004E5E1C" w:rsidRDefault="003D1656" w:rsidP="004E5E1C">
      <w:pPr>
        <w:spacing w:line="360" w:lineRule="auto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O uso de próteses </w:t>
      </w:r>
      <w:proofErr w:type="spellStart"/>
      <w:r>
        <w:rPr>
          <w:b/>
          <w:sz w:val="24"/>
          <w:lang w:val="pt-BR"/>
        </w:rPr>
        <w:t>bucomaxilofaciais</w:t>
      </w:r>
      <w:proofErr w:type="spellEnd"/>
      <w:r>
        <w:rPr>
          <w:b/>
          <w:sz w:val="24"/>
          <w:lang w:val="pt-BR"/>
        </w:rPr>
        <w:t xml:space="preserve"> para reabilitação facial – revisão de literatura</w:t>
      </w:r>
    </w:p>
    <w:p w14:paraId="2800B43E" w14:textId="77777777" w:rsidR="004E5E1C" w:rsidRDefault="004E5E1C" w:rsidP="004E5E1C">
      <w:pPr>
        <w:spacing w:line="360" w:lineRule="auto"/>
        <w:jc w:val="center"/>
        <w:rPr>
          <w:b/>
          <w:sz w:val="24"/>
          <w:lang w:val="pt-BR"/>
        </w:rPr>
      </w:pPr>
    </w:p>
    <w:p w14:paraId="3E0F696B" w14:textId="704C0A5E" w:rsidR="004E5E1C" w:rsidRPr="004E5E1C" w:rsidRDefault="004E5E1C" w:rsidP="004E5E1C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4E5E1C">
        <w:rPr>
          <w:sz w:val="24"/>
          <w:szCs w:val="24"/>
        </w:rPr>
        <w:t>Bruna Caroline Ruthes de Souza</w:t>
      </w:r>
      <w:r w:rsidRPr="004E5E1C">
        <w:rPr>
          <w:sz w:val="24"/>
          <w:szCs w:val="24"/>
          <w:vertAlign w:val="superscript"/>
        </w:rPr>
        <w:t>1</w:t>
      </w:r>
      <w:r w:rsidRPr="004E5E1C">
        <w:rPr>
          <w:sz w:val="24"/>
          <w:szCs w:val="24"/>
        </w:rPr>
        <w:t>;</w:t>
      </w:r>
      <w:r w:rsidRPr="004E5E1C">
        <w:rPr>
          <w:spacing w:val="-11"/>
          <w:sz w:val="24"/>
          <w:szCs w:val="24"/>
        </w:rPr>
        <w:t xml:space="preserve"> Priscila de Col</w:t>
      </w:r>
      <w:r w:rsidRPr="004E5E1C">
        <w:rPr>
          <w:sz w:val="24"/>
          <w:szCs w:val="24"/>
          <w:vertAlign w:val="superscript"/>
        </w:rPr>
        <w:t>2</w:t>
      </w:r>
      <w:r w:rsidRPr="004E5E1C">
        <w:rPr>
          <w:sz w:val="24"/>
          <w:szCs w:val="24"/>
        </w:rPr>
        <w:t>.</w:t>
      </w:r>
    </w:p>
    <w:p w14:paraId="3036AE3D" w14:textId="77777777" w:rsidR="004E5E1C" w:rsidRDefault="004E5E1C" w:rsidP="001040CD">
      <w:pPr>
        <w:pStyle w:val="Corpodetexto"/>
        <w:rPr>
          <w:vertAlign w:val="superscript"/>
        </w:rPr>
      </w:pPr>
    </w:p>
    <w:p w14:paraId="00915769" w14:textId="65B29FAA" w:rsidR="000F45F0" w:rsidRPr="007F45CD" w:rsidRDefault="0034223A" w:rsidP="001040CD">
      <w:pPr>
        <w:pStyle w:val="Corpodetexto"/>
      </w:pPr>
      <w:r w:rsidRPr="007F45CD">
        <w:rPr>
          <w:vertAlign w:val="superscript"/>
        </w:rPr>
        <w:t>1</w:t>
      </w:r>
      <w:r w:rsidRPr="007F45CD">
        <w:t>Graduand</w:t>
      </w:r>
      <w:r w:rsidR="00F451D5">
        <w:t>a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 w:rsidR="002C499F">
        <w:t>Odontologia</w:t>
      </w:r>
      <w:r w:rsidRPr="007F45CD">
        <w:rPr>
          <w:spacing w:val="4"/>
        </w:rPr>
        <w:t xml:space="preserve"> </w:t>
      </w:r>
      <w:r w:rsidRPr="007F45CD">
        <w:t>pelo</w:t>
      </w:r>
      <w:r w:rsidRPr="007F45CD">
        <w:rPr>
          <w:spacing w:val="2"/>
        </w:rPr>
        <w:t xml:space="preserve"> </w:t>
      </w:r>
      <w:r w:rsidRPr="007F45CD">
        <w:t>Centro</w:t>
      </w:r>
      <w:r w:rsidRPr="007F45CD">
        <w:rPr>
          <w:spacing w:val="2"/>
        </w:rPr>
        <w:t xml:space="preserve"> </w:t>
      </w:r>
      <w:r w:rsidRPr="007F45CD">
        <w:t>Universitário</w:t>
      </w:r>
      <w:r w:rsidRPr="007F45CD">
        <w:rPr>
          <w:spacing w:val="2"/>
        </w:rPr>
        <w:t xml:space="preserve"> </w:t>
      </w:r>
      <w:r w:rsidR="002C499F">
        <w:t>UniGuairacá</w:t>
      </w:r>
      <w:r w:rsidRPr="007F45CD">
        <w:t>,</w:t>
      </w:r>
      <w:r w:rsidRPr="007F45CD">
        <w:rPr>
          <w:spacing w:val="2"/>
        </w:rPr>
        <w:t xml:space="preserve"> </w:t>
      </w:r>
      <w:r w:rsidR="002C499F">
        <w:t>Guarapuava</w:t>
      </w:r>
      <w:r w:rsidRPr="007F45CD">
        <w:t>,</w:t>
      </w:r>
      <w:r w:rsidRPr="007F45CD">
        <w:rPr>
          <w:spacing w:val="2"/>
        </w:rPr>
        <w:t xml:space="preserve"> </w:t>
      </w:r>
      <w:r w:rsidR="002C499F">
        <w:t>Paraná</w:t>
      </w:r>
      <w:r w:rsidRPr="007F45CD">
        <w:t>,</w:t>
      </w:r>
      <w:r w:rsidRPr="007F45CD">
        <w:rPr>
          <w:spacing w:val="-57"/>
        </w:rPr>
        <w:t xml:space="preserve"> </w:t>
      </w:r>
      <w:r w:rsidR="002C499F">
        <w:rPr>
          <w:spacing w:val="-57"/>
        </w:rPr>
        <w:t xml:space="preserve"> </w:t>
      </w:r>
      <w:r w:rsidRPr="007F45CD">
        <w:t>Brasil.</w:t>
      </w:r>
    </w:p>
    <w:p w14:paraId="62D316C2" w14:textId="77469578" w:rsidR="000F45F0" w:rsidRPr="007F45CD" w:rsidRDefault="002C499F" w:rsidP="001040CD">
      <w:pPr>
        <w:pStyle w:val="Corpodetexto"/>
      </w:pPr>
      <w:r>
        <w:rPr>
          <w:vertAlign w:val="superscript"/>
        </w:rPr>
        <w:t>2</w:t>
      </w:r>
      <w:r>
        <w:t xml:space="preserve">Cirurgiã-dentista </w:t>
      </w:r>
      <w:r w:rsidRPr="007F45CD">
        <w:t>pelo</w:t>
      </w:r>
      <w:r w:rsidRPr="007F45CD">
        <w:rPr>
          <w:spacing w:val="2"/>
        </w:rPr>
        <w:t xml:space="preserve"> </w:t>
      </w:r>
      <w:r w:rsidRPr="007F45CD">
        <w:t>Centro</w:t>
      </w:r>
      <w:r w:rsidRPr="007F45CD">
        <w:rPr>
          <w:spacing w:val="2"/>
        </w:rPr>
        <w:t xml:space="preserve"> </w:t>
      </w:r>
      <w:r w:rsidRPr="007F45CD">
        <w:t>Universitário</w:t>
      </w:r>
      <w:r w:rsidRPr="007F45CD">
        <w:rPr>
          <w:spacing w:val="2"/>
        </w:rPr>
        <w:t xml:space="preserve"> </w:t>
      </w:r>
      <w:r>
        <w:t>UniGuairacá</w:t>
      </w:r>
      <w:r w:rsidRPr="007F45CD">
        <w:t>,</w:t>
      </w:r>
      <w:r w:rsidRPr="007F45CD">
        <w:rPr>
          <w:spacing w:val="2"/>
        </w:rPr>
        <w:t xml:space="preserve"> </w:t>
      </w:r>
      <w:r>
        <w:t>Guarapuava</w:t>
      </w:r>
      <w:r w:rsidRPr="007F45CD">
        <w:t>,</w:t>
      </w:r>
      <w:r w:rsidRPr="007F45CD">
        <w:rPr>
          <w:spacing w:val="2"/>
        </w:rPr>
        <w:t xml:space="preserve"> </w:t>
      </w:r>
      <w:r>
        <w:t>Paraná</w:t>
      </w:r>
      <w:r w:rsidRPr="007F45CD">
        <w:t>,</w:t>
      </w:r>
      <w:r w:rsidRPr="007F45CD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F451D5">
        <w:rPr>
          <w:spacing w:val="-57"/>
        </w:rPr>
        <w:t xml:space="preserve"> </w:t>
      </w:r>
      <w:r w:rsidR="00A45008">
        <w:rPr>
          <w:spacing w:val="-57"/>
        </w:rPr>
        <w:t xml:space="preserve"> </w:t>
      </w:r>
      <w:r w:rsidRPr="007F45CD">
        <w:t>Brasil.</w:t>
      </w:r>
    </w:p>
    <w:p w14:paraId="0C8F5478" w14:textId="77777777" w:rsidR="000F45F0" w:rsidRPr="007F45CD" w:rsidRDefault="000F45F0" w:rsidP="001040CD">
      <w:pPr>
        <w:pStyle w:val="Corpodetexto"/>
      </w:pPr>
    </w:p>
    <w:p w14:paraId="5D23868E" w14:textId="6C450A1D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F451D5">
        <w:rPr>
          <w:sz w:val="24"/>
          <w:szCs w:val="24"/>
        </w:rPr>
        <w:t>Ciências da Saúde</w:t>
      </w:r>
    </w:p>
    <w:p w14:paraId="36EDD439" w14:textId="261D80F2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r w:rsidR="00F451D5">
        <w:rPr>
          <w:spacing w:val="-15"/>
          <w:sz w:val="24"/>
          <w:szCs w:val="24"/>
        </w:rPr>
        <w:t>brunaruthesouza@hotmail.com</w:t>
      </w:r>
      <w:bookmarkStart w:id="0" w:name="_GoBack"/>
      <w:bookmarkEnd w:id="0"/>
      <w:r w:rsidR="00A56DC3">
        <w:fldChar w:fldCharType="begin"/>
      </w:r>
      <w:r w:rsidR="00A56DC3">
        <w:instrText xml:space="preserve"> HYPERLINK "mailto:autor@gmail.com" \h </w:instrText>
      </w:r>
      <w:r w:rsidR="00A56DC3">
        <w:fldChar w:fldCharType="separate"/>
      </w:r>
      <w:r w:rsidR="00A56DC3">
        <w:fldChar w:fldCharType="end"/>
      </w:r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06190BC7" w14:textId="16965A02" w:rsidR="002C499F" w:rsidRDefault="0033322A" w:rsidP="00BD6FFB">
      <w:pPr>
        <w:pStyle w:val="Corpodetexto"/>
        <w:spacing w:line="360" w:lineRule="auto"/>
        <w:jc w:val="both"/>
        <w:rPr>
          <w:spacing w:val="1"/>
        </w:rPr>
      </w:pPr>
      <w:r w:rsidRPr="0033322A">
        <w:rPr>
          <w:b/>
          <w:color w:val="000000" w:themeColor="text1"/>
          <w:spacing w:val="-1"/>
        </w:rPr>
        <w:t>INTRODUÇÃO:</w:t>
      </w:r>
      <w:r w:rsidR="00167A5E" w:rsidRPr="00167A5E">
        <w:rPr>
          <w:color w:val="FF0000"/>
          <w:spacing w:val="-1"/>
        </w:rPr>
        <w:t xml:space="preserve"> </w:t>
      </w:r>
      <w:r w:rsidR="003D1656" w:rsidRPr="00564E78">
        <w:rPr>
          <w:color w:val="000000" w:themeColor="text1"/>
          <w:spacing w:val="-1"/>
        </w:rPr>
        <w:t>As deformidades bucomaxilofaciais são descritas como a associação da má oclusão com as alterações esqueléticas, as quais desencadeiam a desarmonia entre a maxila e a mandíbula. Essas deformidades apresentam divisão etiológicas: as congênitas causada por más-formações no desenvolvimento, as adquiridas como através de traumas na região da face, as patológicas e por origem oncológica. As reabilitações facial utilizando próteses bucomaxilofaciais visa restaurar as estruturas anatômicas extraorais e intraorais, a função e res</w:t>
      </w:r>
      <w:r w:rsidR="003D1656">
        <w:rPr>
          <w:color w:val="000000" w:themeColor="text1"/>
          <w:spacing w:val="-1"/>
        </w:rPr>
        <w:t>tabelecer a qualidade de vida.</w:t>
      </w:r>
      <w:r w:rsidR="003D1656">
        <w:rPr>
          <w:color w:val="000000" w:themeColor="text1"/>
          <w:spacing w:val="-1"/>
        </w:rPr>
        <w:t xml:space="preserve"> </w:t>
      </w:r>
      <w:r w:rsidRPr="0033322A">
        <w:rPr>
          <w:b/>
        </w:rPr>
        <w:t>OBJETIVO:</w:t>
      </w:r>
      <w:r>
        <w:rPr>
          <w:b/>
        </w:rPr>
        <w:t xml:space="preserve"> </w:t>
      </w:r>
      <w:r w:rsidR="003D1656" w:rsidRPr="00564E78">
        <w:rPr>
          <w:spacing w:val="1"/>
        </w:rPr>
        <w:t>O presente trabalho visa</w:t>
      </w:r>
      <w:r w:rsidR="003D1656">
        <w:rPr>
          <w:spacing w:val="1"/>
        </w:rPr>
        <w:t xml:space="preserve"> buscar por meio de uma revisão de literatura</w:t>
      </w:r>
      <w:r w:rsidR="003D1656" w:rsidRPr="00564E78">
        <w:rPr>
          <w:spacing w:val="1"/>
        </w:rPr>
        <w:t xml:space="preserve"> a </w:t>
      </w:r>
      <w:r w:rsidR="003D1656">
        <w:rPr>
          <w:spacing w:val="1"/>
        </w:rPr>
        <w:t>importância</w:t>
      </w:r>
      <w:r w:rsidR="003D1656" w:rsidRPr="00564E78">
        <w:rPr>
          <w:spacing w:val="1"/>
        </w:rPr>
        <w:t xml:space="preserve"> da confecção e aplicabilidade das próteses bucomaxilofaciais em cirurgias bucomaxilofaciais </w:t>
      </w:r>
      <w:r w:rsidR="003D1656">
        <w:rPr>
          <w:spacing w:val="1"/>
        </w:rPr>
        <w:t xml:space="preserve">enfatizando a </w:t>
      </w:r>
      <w:r w:rsidR="003D1656" w:rsidRPr="00564E78">
        <w:rPr>
          <w:spacing w:val="1"/>
        </w:rPr>
        <w:t>qualidade funcional, esté</w:t>
      </w:r>
      <w:r w:rsidR="003D1656">
        <w:rPr>
          <w:spacing w:val="1"/>
        </w:rPr>
        <w:t>tica e</w:t>
      </w:r>
      <w:r w:rsidR="003D1656">
        <w:rPr>
          <w:spacing w:val="1"/>
        </w:rPr>
        <w:t xml:space="preserve"> psicológica do paciente</w:t>
      </w:r>
      <w:r w:rsidR="0047501B">
        <w:rPr>
          <w:spacing w:val="1"/>
        </w:rPr>
        <w:t>.</w:t>
      </w:r>
      <w:r>
        <w:rPr>
          <w:spacing w:val="1"/>
        </w:rPr>
        <w:t xml:space="preserve"> </w:t>
      </w:r>
      <w:r w:rsidRPr="0033322A">
        <w:rPr>
          <w:b/>
          <w:spacing w:val="1"/>
        </w:rPr>
        <w:t>MATERIAIS E MÉTODOS:</w:t>
      </w:r>
      <w:r>
        <w:rPr>
          <w:spacing w:val="1"/>
        </w:rPr>
        <w:t xml:space="preserve"> </w:t>
      </w:r>
      <w:r w:rsidR="00675077">
        <w:rPr>
          <w:spacing w:val="1"/>
        </w:rPr>
        <w:t>Para alcançar o objetivo</w:t>
      </w:r>
      <w:r w:rsidRPr="0033322A">
        <w:rPr>
          <w:spacing w:val="1"/>
        </w:rPr>
        <w:t xml:space="preserve"> </w:t>
      </w:r>
      <w:r w:rsidR="00675077">
        <w:rPr>
          <w:spacing w:val="1"/>
        </w:rPr>
        <w:t>proposto</w:t>
      </w:r>
      <w:r w:rsidRPr="0033322A">
        <w:rPr>
          <w:spacing w:val="1"/>
        </w:rPr>
        <w:t>, realizou-se um levantamento bibliográfico nas bases de dados como</w:t>
      </w:r>
      <w:r w:rsidR="0047501B">
        <w:rPr>
          <w:spacing w:val="1"/>
        </w:rPr>
        <w:t>: PubMed e Google Acadêmico e na bibli</w:t>
      </w:r>
      <w:r w:rsidR="00BD6FFB">
        <w:rPr>
          <w:spacing w:val="1"/>
        </w:rPr>
        <w:t xml:space="preserve">oteca virtual: SciELO, </w:t>
      </w:r>
      <w:r w:rsidR="00F701C9">
        <w:rPr>
          <w:spacing w:val="1"/>
        </w:rPr>
        <w:t xml:space="preserve">para as </w:t>
      </w:r>
      <w:r w:rsidR="0047501B">
        <w:rPr>
          <w:spacing w:val="1"/>
        </w:rPr>
        <w:t xml:space="preserve">buscas </w:t>
      </w:r>
      <w:r w:rsidR="00F701C9">
        <w:rPr>
          <w:spacing w:val="1"/>
        </w:rPr>
        <w:t>nas</w:t>
      </w:r>
      <w:r w:rsidR="0047501B">
        <w:rPr>
          <w:spacing w:val="1"/>
        </w:rPr>
        <w:t xml:space="preserve"> plataformas foram</w:t>
      </w:r>
      <w:r w:rsidR="003D1656">
        <w:rPr>
          <w:spacing w:val="1"/>
        </w:rPr>
        <w:t xml:space="preserve"> utilizadas as palavras chaves: </w:t>
      </w:r>
      <w:r w:rsidR="0047501B">
        <w:rPr>
          <w:spacing w:val="1"/>
        </w:rPr>
        <w:t>“</w:t>
      </w:r>
      <w:r w:rsidR="003D1656">
        <w:rPr>
          <w:spacing w:val="1"/>
        </w:rPr>
        <w:t>Protéses bucomaxilofaciais”, “Anormalidades bucomaxilofaciais</w:t>
      </w:r>
      <w:r w:rsidR="007F5CE4">
        <w:rPr>
          <w:spacing w:val="1"/>
        </w:rPr>
        <w:t xml:space="preserve">” </w:t>
      </w:r>
      <w:r w:rsidR="003D1656">
        <w:rPr>
          <w:spacing w:val="1"/>
        </w:rPr>
        <w:t>e “Reabilitação</w:t>
      </w:r>
      <w:r w:rsidR="0047501B">
        <w:rPr>
          <w:spacing w:val="1"/>
        </w:rPr>
        <w:t>”</w:t>
      </w:r>
      <w:r w:rsidR="00DC7FF1">
        <w:rPr>
          <w:spacing w:val="1"/>
        </w:rPr>
        <w:t xml:space="preserve">. </w:t>
      </w:r>
      <w:r w:rsidR="00BD6FFB">
        <w:rPr>
          <w:spacing w:val="1"/>
        </w:rPr>
        <w:t>Já p</w:t>
      </w:r>
      <w:r w:rsidR="0047501B">
        <w:rPr>
          <w:spacing w:val="1"/>
        </w:rPr>
        <w:t>ara a</w:t>
      </w:r>
      <w:r w:rsidR="00BD6FFB">
        <w:rPr>
          <w:spacing w:val="1"/>
        </w:rPr>
        <w:t>s</w:t>
      </w:r>
      <w:r w:rsidR="0047501B">
        <w:rPr>
          <w:spacing w:val="1"/>
        </w:rPr>
        <w:t xml:space="preserve"> </w:t>
      </w:r>
      <w:r w:rsidR="00BD6FFB">
        <w:rPr>
          <w:spacing w:val="1"/>
        </w:rPr>
        <w:t>seleções</w:t>
      </w:r>
      <w:r w:rsidRPr="0033322A">
        <w:rPr>
          <w:spacing w:val="1"/>
        </w:rPr>
        <w:t xml:space="preserve"> dos artigos</w:t>
      </w:r>
      <w:r w:rsidR="00BD6FFB">
        <w:rPr>
          <w:spacing w:val="1"/>
        </w:rPr>
        <w:t xml:space="preserve"> os crité</w:t>
      </w:r>
      <w:r w:rsidR="0047501B">
        <w:rPr>
          <w:spacing w:val="1"/>
        </w:rPr>
        <w:t>rios empregados fo</w:t>
      </w:r>
      <w:r w:rsidR="00BD6FFB">
        <w:rPr>
          <w:spacing w:val="1"/>
        </w:rPr>
        <w:t>ram</w:t>
      </w:r>
      <w:r w:rsidRPr="0033322A">
        <w:rPr>
          <w:spacing w:val="1"/>
        </w:rPr>
        <w:t xml:space="preserve"> o ano de publicação entre 2017 a 2022 e </w:t>
      </w:r>
      <w:r w:rsidR="0047501B">
        <w:rPr>
          <w:spacing w:val="1"/>
        </w:rPr>
        <w:t xml:space="preserve">a inclusão dos estudos </w:t>
      </w:r>
      <w:r w:rsidR="00BD6FFB">
        <w:rPr>
          <w:spacing w:val="1"/>
        </w:rPr>
        <w:t xml:space="preserve">de revisão de literatura, os artigos selecionados foram aqueles </w:t>
      </w:r>
      <w:r>
        <w:rPr>
          <w:spacing w:val="1"/>
        </w:rPr>
        <w:t>com</w:t>
      </w:r>
      <w:r w:rsidRPr="0033322A">
        <w:rPr>
          <w:spacing w:val="1"/>
        </w:rPr>
        <w:t xml:space="preserve"> </w:t>
      </w:r>
      <w:r w:rsidR="00BD6FFB">
        <w:rPr>
          <w:spacing w:val="1"/>
        </w:rPr>
        <w:t xml:space="preserve">maior relação com </w:t>
      </w:r>
      <w:r w:rsidRPr="0033322A">
        <w:rPr>
          <w:spacing w:val="1"/>
        </w:rPr>
        <w:t xml:space="preserve">a temática </w:t>
      </w:r>
      <w:r w:rsidR="00BD6FFB">
        <w:rPr>
          <w:spacing w:val="1"/>
        </w:rPr>
        <w:t xml:space="preserve">do trabalho. </w:t>
      </w:r>
      <w:r w:rsidRPr="007F45CD">
        <w:rPr>
          <w:b/>
        </w:rPr>
        <w:t>RESULTADOS</w:t>
      </w:r>
      <w:r w:rsidRPr="007F45CD">
        <w:rPr>
          <w:b/>
          <w:spacing w:val="24"/>
        </w:rPr>
        <w:t xml:space="preserve"> </w:t>
      </w:r>
      <w:r w:rsidRPr="007F45CD">
        <w:rPr>
          <w:b/>
        </w:rPr>
        <w:t>E</w:t>
      </w:r>
      <w:r w:rsidRPr="007F45CD">
        <w:rPr>
          <w:b/>
          <w:spacing w:val="32"/>
        </w:rPr>
        <w:t xml:space="preserve"> </w:t>
      </w:r>
      <w:r w:rsidRPr="007F45CD">
        <w:rPr>
          <w:b/>
        </w:rPr>
        <w:t>DISCUSSÃO</w:t>
      </w:r>
      <w:r w:rsidR="00F701C9">
        <w:rPr>
          <w:b/>
        </w:rPr>
        <w:t xml:space="preserve">: </w:t>
      </w:r>
      <w:r w:rsidR="003D1656" w:rsidRPr="00564E78">
        <w:t xml:space="preserve">O uso das próteses bucomaxilofaciais podem ser confeccionadas para casos intraorais que apresentem discrepâncias dos ossos maxilares e do mandibular, fendas labiopalatinas, além das perdas extraorais como as oculares, nasais e auriculares. A reparação facial com as próteses pode proporcionar vantagens ao paciente como a restauração da função, proteção dos tecidos que estão expostos, a estética e a saúde mental do paciente, promovendo a sua reintegração em relações interpessoais em sociedade. O profissional deve estar apto para realizar adequadamente o atendimento aos pacientes portadores de deformidade e planejar o caso cirúrgico, os quais são muito complexos, muitas vezes sendo feito em conjunto com a </w:t>
      </w:r>
      <w:r w:rsidR="003D1656" w:rsidRPr="00564E78">
        <w:lastRenderedPageBreak/>
        <w:t>especialidade médica como a cirurgia plástica. No entanto, há desvantagem desta terapêutica ter custo elevado que em alguns casos impossibilita sua execução</w:t>
      </w:r>
      <w:r w:rsidR="003D1656" w:rsidRPr="0033322A">
        <w:t>.</w:t>
      </w:r>
      <w:r w:rsidR="003D1656">
        <w:t xml:space="preserve"> </w:t>
      </w:r>
      <w:r w:rsidR="0034223A" w:rsidRPr="007F45CD">
        <w:rPr>
          <w:b/>
        </w:rPr>
        <w:t>CONSIDERAÇÕES</w:t>
      </w:r>
      <w:r w:rsidR="0034223A" w:rsidRPr="007F45CD">
        <w:rPr>
          <w:b/>
          <w:spacing w:val="1"/>
        </w:rPr>
        <w:t xml:space="preserve"> </w:t>
      </w:r>
      <w:r w:rsidR="0034223A" w:rsidRPr="007F45CD">
        <w:rPr>
          <w:b/>
        </w:rPr>
        <w:t>FINAIS:</w:t>
      </w:r>
      <w:r>
        <w:rPr>
          <w:b/>
        </w:rPr>
        <w:t xml:space="preserve"> </w:t>
      </w:r>
      <w:r w:rsidR="003D1656" w:rsidRPr="00564E78">
        <w:t>Portanto, o avanço tecnológico na</w:t>
      </w:r>
      <w:r w:rsidR="003D1656">
        <w:t xml:space="preserve">s áreas da saúde vem crescendo e </w:t>
      </w:r>
      <w:r w:rsidR="003D1656" w:rsidRPr="00564E78">
        <w:t>possibilitando assim tornar possível o acesso a essa terapêutica, na qual tem fácil adaptação e aceitação por parte do paciente, além disso com o avanço proporciona próteses com maior naturalidade favorecendo na estética, na saúde mental e emocional do paciente. No entanto deve-se ressaltar a relevância do atendimento com equipes multidisciplinares e em especial com a presença do cirurgião dentista na reabilitação dos pacientes que precisam de próteses bucomaxilofacial, sendo necessário a sua capacitação constante para executar um atendi</w:t>
      </w:r>
      <w:r w:rsidR="003D1656">
        <w:t>mento adequado.</w:t>
      </w:r>
    </w:p>
    <w:p w14:paraId="79E8AB39" w14:textId="77777777" w:rsidR="002C499F" w:rsidRDefault="002C499F" w:rsidP="001040CD">
      <w:pPr>
        <w:spacing w:line="360" w:lineRule="auto"/>
        <w:jc w:val="both"/>
        <w:rPr>
          <w:spacing w:val="1"/>
          <w:sz w:val="24"/>
          <w:szCs w:val="24"/>
        </w:rPr>
      </w:pPr>
    </w:p>
    <w:p w14:paraId="1E7FC2EE" w14:textId="1E2C9CA2" w:rsidR="000F45F0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Pr="007F45CD">
        <w:rPr>
          <w:b/>
          <w:spacing w:val="-16"/>
          <w:sz w:val="24"/>
          <w:szCs w:val="24"/>
        </w:rPr>
        <w:t xml:space="preserve"> </w:t>
      </w:r>
      <w:r w:rsidR="003D1656">
        <w:rPr>
          <w:sz w:val="24"/>
          <w:szCs w:val="24"/>
        </w:rPr>
        <w:t>Protéses maxilofaciais</w:t>
      </w:r>
      <w:r w:rsidRPr="007F45CD">
        <w:rPr>
          <w:sz w:val="24"/>
          <w:szCs w:val="24"/>
        </w:rPr>
        <w:t>;</w:t>
      </w:r>
      <w:r w:rsidRPr="007F45CD">
        <w:rPr>
          <w:spacing w:val="-7"/>
          <w:sz w:val="24"/>
          <w:szCs w:val="24"/>
        </w:rPr>
        <w:t xml:space="preserve"> </w:t>
      </w:r>
      <w:r w:rsidR="003D1656">
        <w:rPr>
          <w:spacing w:val="-7"/>
          <w:sz w:val="24"/>
          <w:szCs w:val="24"/>
        </w:rPr>
        <w:t>Reabilitação</w:t>
      </w:r>
      <w:r w:rsidRPr="007F45CD">
        <w:rPr>
          <w:sz w:val="24"/>
          <w:szCs w:val="24"/>
        </w:rPr>
        <w:t>;</w:t>
      </w:r>
      <w:r w:rsidRPr="007F45CD">
        <w:rPr>
          <w:spacing w:val="-7"/>
          <w:sz w:val="24"/>
          <w:szCs w:val="24"/>
        </w:rPr>
        <w:t xml:space="preserve"> </w:t>
      </w:r>
      <w:r w:rsidR="003D1656">
        <w:rPr>
          <w:sz w:val="24"/>
          <w:szCs w:val="24"/>
        </w:rPr>
        <w:t>Cirurgião-dentista</w:t>
      </w:r>
      <w:r w:rsidRPr="007F45CD">
        <w:rPr>
          <w:sz w:val="24"/>
          <w:szCs w:val="24"/>
        </w:rPr>
        <w:t>.</w:t>
      </w:r>
    </w:p>
    <w:p w14:paraId="2A6D6719" w14:textId="77777777" w:rsidR="002C499F" w:rsidRDefault="002C499F" w:rsidP="001040CD">
      <w:pPr>
        <w:spacing w:line="360" w:lineRule="auto"/>
        <w:jc w:val="both"/>
        <w:rPr>
          <w:sz w:val="24"/>
          <w:szCs w:val="24"/>
        </w:rPr>
      </w:pPr>
    </w:p>
    <w:p w14:paraId="421904BF" w14:textId="453AD5E2" w:rsidR="002C499F" w:rsidRDefault="002C499F" w:rsidP="001040CD">
      <w:pPr>
        <w:spacing w:line="360" w:lineRule="auto"/>
        <w:jc w:val="both"/>
        <w:rPr>
          <w:color w:val="000000"/>
          <w:sz w:val="24"/>
        </w:rPr>
      </w:pPr>
      <w:r w:rsidRPr="002C499F">
        <w:rPr>
          <w:color w:val="000000"/>
          <w:sz w:val="24"/>
        </w:rPr>
        <w:t>REFERÊNCIAS BIBLIOGRÁFICAS</w:t>
      </w:r>
    </w:p>
    <w:p w14:paraId="01B6A2BA" w14:textId="77777777" w:rsidR="00F451D5" w:rsidRPr="00EE70B1" w:rsidRDefault="00F451D5" w:rsidP="00F451D5">
      <w:pPr>
        <w:jc w:val="both"/>
        <w:rPr>
          <w:sz w:val="24"/>
          <w:szCs w:val="24"/>
          <w:lang w:val="pt-BR"/>
        </w:rPr>
      </w:pPr>
    </w:p>
    <w:p w14:paraId="655E6723" w14:textId="77777777" w:rsidR="003D1656" w:rsidRPr="00C26B38" w:rsidRDefault="003D1656" w:rsidP="003D1656">
      <w:pPr>
        <w:pStyle w:val="Corpodetexto"/>
        <w:rPr>
          <w:lang w:val="en-US"/>
        </w:rPr>
      </w:pPr>
      <w:r w:rsidRPr="00C26B38">
        <w:rPr>
          <w:lang w:val="pt-BR"/>
        </w:rPr>
        <w:t>CARVALHO, G. D. et a</w:t>
      </w:r>
      <w:r>
        <w:rPr>
          <w:lang w:val="pt-BR"/>
        </w:rPr>
        <w:t xml:space="preserve">l. Prótese </w:t>
      </w:r>
      <w:proofErr w:type="spellStart"/>
      <w:r>
        <w:rPr>
          <w:lang w:val="pt-BR"/>
        </w:rPr>
        <w:t>bucomaxilofacial</w:t>
      </w:r>
      <w:proofErr w:type="spellEnd"/>
      <w:r>
        <w:rPr>
          <w:lang w:val="pt-BR"/>
        </w:rPr>
        <w:t>: a o</w:t>
      </w:r>
      <w:r w:rsidRPr="00C26B38">
        <w:rPr>
          <w:lang w:val="pt-BR"/>
        </w:rPr>
        <w:t xml:space="preserve">dontologia além da boca. </w:t>
      </w:r>
      <w:r w:rsidRPr="00107DBB">
        <w:rPr>
          <w:b/>
          <w:lang w:val="en-US"/>
        </w:rPr>
        <w:t>Archives of Health Investigation</w:t>
      </w:r>
      <w:r w:rsidRPr="00C26B38">
        <w:rPr>
          <w:b/>
          <w:lang w:val="en-US"/>
        </w:rPr>
        <w:t>.</w:t>
      </w:r>
      <w:r w:rsidRPr="00C26B38">
        <w:rPr>
          <w:lang w:val="en-US"/>
        </w:rPr>
        <w:t xml:space="preserve"> v. 8, n. 6, p.</w:t>
      </w:r>
      <w:r>
        <w:rPr>
          <w:lang w:val="en-US"/>
        </w:rPr>
        <w:t xml:space="preserve"> </w:t>
      </w:r>
      <w:r w:rsidRPr="00C26B38">
        <w:rPr>
          <w:lang w:val="en-US"/>
        </w:rPr>
        <w:t>322-328,</w:t>
      </w:r>
      <w:r>
        <w:rPr>
          <w:lang w:val="en-US"/>
        </w:rPr>
        <w:t xml:space="preserve"> jun.</w:t>
      </w:r>
      <w:r w:rsidRPr="00C26B38">
        <w:rPr>
          <w:lang w:val="en-US"/>
        </w:rPr>
        <w:t xml:space="preserve"> 2019.</w:t>
      </w:r>
    </w:p>
    <w:p w14:paraId="71A78BA5" w14:textId="77777777" w:rsidR="003D1656" w:rsidRPr="00C26B38" w:rsidRDefault="003D1656" w:rsidP="003D1656">
      <w:pPr>
        <w:pStyle w:val="Corpodetexto"/>
        <w:rPr>
          <w:lang w:val="en-US"/>
        </w:rPr>
      </w:pPr>
    </w:p>
    <w:p w14:paraId="43A5224A" w14:textId="77777777" w:rsidR="003D1656" w:rsidRPr="00E65589" w:rsidRDefault="003D1656" w:rsidP="003D1656">
      <w:pPr>
        <w:pStyle w:val="Corpodetexto"/>
        <w:rPr>
          <w:lang w:val="en-US"/>
        </w:rPr>
      </w:pPr>
      <w:r w:rsidRPr="00C26B38">
        <w:rPr>
          <w:lang w:val="en-US"/>
        </w:rPr>
        <w:t xml:space="preserve">DINGS, J. P. J. et al. Maxillofacial prosthetic rehabilitation: A survey on the quality of life. </w:t>
      </w:r>
      <w:r w:rsidRPr="00D010B7">
        <w:rPr>
          <w:b/>
          <w:lang w:val="en-US"/>
        </w:rPr>
        <w:t>Journal of Prosthetic Dentistry</w:t>
      </w:r>
      <w:r w:rsidRPr="00E65589">
        <w:rPr>
          <w:b/>
          <w:lang w:val="en-US"/>
        </w:rPr>
        <w:t>.</w:t>
      </w:r>
      <w:r w:rsidRPr="00E65589">
        <w:rPr>
          <w:lang w:val="en-US"/>
        </w:rPr>
        <w:t xml:space="preserve"> v. 120,</w:t>
      </w:r>
      <w:r>
        <w:rPr>
          <w:lang w:val="en-US"/>
        </w:rPr>
        <w:t xml:space="preserve"> </w:t>
      </w:r>
      <w:r w:rsidRPr="00E65589">
        <w:rPr>
          <w:lang w:val="en-US"/>
        </w:rPr>
        <w:t xml:space="preserve">n. 5, p. 780-786, </w:t>
      </w:r>
      <w:proofErr w:type="spellStart"/>
      <w:proofErr w:type="gramStart"/>
      <w:r w:rsidRPr="00E65589">
        <w:rPr>
          <w:lang w:val="en-US"/>
        </w:rPr>
        <w:t>nov</w:t>
      </w:r>
      <w:proofErr w:type="gramEnd"/>
      <w:r w:rsidRPr="00E65589">
        <w:rPr>
          <w:lang w:val="en-US"/>
        </w:rPr>
        <w:t>.</w:t>
      </w:r>
      <w:proofErr w:type="spellEnd"/>
      <w:r w:rsidRPr="00E65589">
        <w:rPr>
          <w:lang w:val="en-US"/>
        </w:rPr>
        <w:t xml:space="preserve"> 2018.</w:t>
      </w:r>
    </w:p>
    <w:p w14:paraId="312159B5" w14:textId="77777777" w:rsidR="003D1656" w:rsidRPr="00E65589" w:rsidRDefault="003D1656" w:rsidP="003D1656">
      <w:pPr>
        <w:pStyle w:val="Corpodetexto"/>
        <w:rPr>
          <w:lang w:val="en-US"/>
        </w:rPr>
      </w:pPr>
    </w:p>
    <w:p w14:paraId="677B5303" w14:textId="77777777" w:rsidR="003D1656" w:rsidRPr="00D010B7" w:rsidRDefault="003D1656" w:rsidP="003D1656">
      <w:pPr>
        <w:pStyle w:val="Corpodetexto"/>
        <w:rPr>
          <w:lang w:val="en-US"/>
        </w:rPr>
      </w:pPr>
      <w:r w:rsidRPr="00C26B38">
        <w:rPr>
          <w:lang w:val="en-US"/>
        </w:rPr>
        <w:t xml:space="preserve">PLANA, N. M. et al. Dental considerations and the role of prosthodontics and maxillofacial prosthetics in facial transplantation. </w:t>
      </w:r>
      <w:r w:rsidRPr="00D010B7">
        <w:rPr>
          <w:b/>
          <w:lang w:val="en-US"/>
        </w:rPr>
        <w:t>The Journal of the American Dental Association.</w:t>
      </w:r>
      <w:r w:rsidRPr="00D010B7">
        <w:rPr>
          <w:lang w:val="en-US"/>
        </w:rPr>
        <w:t xml:space="preserve"> v. 149, n. 2, p. 90-99, </w:t>
      </w:r>
      <w:proofErr w:type="spellStart"/>
      <w:proofErr w:type="gramStart"/>
      <w:r w:rsidRPr="00D010B7">
        <w:rPr>
          <w:lang w:val="en-US"/>
        </w:rPr>
        <w:t>feb</w:t>
      </w:r>
      <w:proofErr w:type="gramEnd"/>
      <w:r w:rsidRPr="00D010B7">
        <w:rPr>
          <w:lang w:val="en-US"/>
        </w:rPr>
        <w:t>.</w:t>
      </w:r>
      <w:proofErr w:type="spellEnd"/>
      <w:r w:rsidRPr="00D010B7">
        <w:rPr>
          <w:lang w:val="en-US"/>
        </w:rPr>
        <w:t xml:space="preserve"> 2018.</w:t>
      </w:r>
    </w:p>
    <w:p w14:paraId="012C8744" w14:textId="77777777" w:rsidR="003D1656" w:rsidRPr="00D010B7" w:rsidRDefault="003D1656" w:rsidP="003D1656">
      <w:pPr>
        <w:pStyle w:val="Corpodetexto"/>
        <w:rPr>
          <w:lang w:val="en-US"/>
        </w:rPr>
      </w:pPr>
    </w:p>
    <w:p w14:paraId="244DE1C5" w14:textId="77777777" w:rsidR="003D1656" w:rsidRPr="00C26B38" w:rsidRDefault="003D1656" w:rsidP="003D1656">
      <w:pPr>
        <w:pStyle w:val="Corpodetexto"/>
        <w:rPr>
          <w:lang w:val="pt-BR"/>
        </w:rPr>
      </w:pPr>
      <w:r w:rsidRPr="00C26B38">
        <w:rPr>
          <w:lang w:val="pt-BR"/>
        </w:rPr>
        <w:t xml:space="preserve">RODRIGUES, R. G. S.; RODRIGUES, D. S.; OLIVEIRA, D. C. Reabilitação com prótese </w:t>
      </w:r>
      <w:proofErr w:type="spellStart"/>
      <w:r w:rsidRPr="00C26B38">
        <w:rPr>
          <w:lang w:val="pt-BR"/>
        </w:rPr>
        <w:t>bucomaxilofacial</w:t>
      </w:r>
      <w:proofErr w:type="spellEnd"/>
      <w:r w:rsidRPr="00C26B38">
        <w:rPr>
          <w:lang w:val="pt-BR"/>
        </w:rPr>
        <w:t xml:space="preserve">: revisão de literatura. </w:t>
      </w:r>
      <w:r w:rsidRPr="00C26B38">
        <w:rPr>
          <w:b/>
          <w:lang w:val="pt-BR"/>
        </w:rPr>
        <w:t>Revista Saúde Multidisciplinar.</w:t>
      </w:r>
      <w:r w:rsidRPr="00C26B38">
        <w:rPr>
          <w:lang w:val="pt-BR"/>
        </w:rPr>
        <w:t xml:space="preserve"> v. 5, n. 1,</w:t>
      </w:r>
      <w:r>
        <w:rPr>
          <w:lang w:val="pt-BR"/>
        </w:rPr>
        <w:t xml:space="preserve"> p. 20-27, out.</w:t>
      </w:r>
      <w:r w:rsidRPr="00C26B38">
        <w:rPr>
          <w:lang w:val="pt-BR"/>
        </w:rPr>
        <w:t xml:space="preserve"> 2019.</w:t>
      </w:r>
    </w:p>
    <w:p w14:paraId="1BBB5633" w14:textId="77777777" w:rsidR="00F451D5" w:rsidRPr="00F451D5" w:rsidRDefault="00F451D5" w:rsidP="00F451D5">
      <w:pPr>
        <w:pStyle w:val="Corpodetexto"/>
        <w:jc w:val="both"/>
        <w:rPr>
          <w:lang w:val="en-US"/>
        </w:rPr>
      </w:pPr>
    </w:p>
    <w:sectPr w:rsidR="00F451D5" w:rsidRPr="00F451D5" w:rsidSect="003F16B8">
      <w:headerReference w:type="default" r:id="rId8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534BB" w14:textId="77777777" w:rsidR="00A56DC3" w:rsidRDefault="00A56DC3" w:rsidP="006C1C32">
      <w:r>
        <w:separator/>
      </w:r>
    </w:p>
  </w:endnote>
  <w:endnote w:type="continuationSeparator" w:id="0">
    <w:p w14:paraId="22009C1B" w14:textId="77777777" w:rsidR="00A56DC3" w:rsidRDefault="00A56DC3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CE22C" w14:textId="77777777" w:rsidR="00A56DC3" w:rsidRDefault="00A56DC3" w:rsidP="006C1C32">
      <w:r>
        <w:separator/>
      </w:r>
    </w:p>
  </w:footnote>
  <w:footnote w:type="continuationSeparator" w:id="0">
    <w:p w14:paraId="06C3D451" w14:textId="77777777" w:rsidR="00A56DC3" w:rsidRDefault="00A56DC3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BF0" w14:textId="167B8D9F" w:rsidR="00A70992" w:rsidRDefault="00A70992">
    <w:pPr>
      <w:pStyle w:val="Cabealho"/>
      <w:jc w:val="right"/>
    </w:pPr>
  </w:p>
  <w:p w14:paraId="28EA3753" w14:textId="77777777" w:rsidR="00A70992" w:rsidRDefault="00A709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0"/>
    <w:rsid w:val="00071C33"/>
    <w:rsid w:val="00074B6C"/>
    <w:rsid w:val="000A1E34"/>
    <w:rsid w:val="000A3938"/>
    <w:rsid w:val="000C4BBC"/>
    <w:rsid w:val="000D3CE0"/>
    <w:rsid w:val="000F45F0"/>
    <w:rsid w:val="001040CD"/>
    <w:rsid w:val="001252C4"/>
    <w:rsid w:val="00167A5E"/>
    <w:rsid w:val="00181A1A"/>
    <w:rsid w:val="001931BB"/>
    <w:rsid w:val="001D15FB"/>
    <w:rsid w:val="001E0776"/>
    <w:rsid w:val="002044BB"/>
    <w:rsid w:val="00213275"/>
    <w:rsid w:val="00275754"/>
    <w:rsid w:val="002935AD"/>
    <w:rsid w:val="002C29E6"/>
    <w:rsid w:val="002C499F"/>
    <w:rsid w:val="002D2582"/>
    <w:rsid w:val="002D2CA3"/>
    <w:rsid w:val="002F02EB"/>
    <w:rsid w:val="002F59EF"/>
    <w:rsid w:val="00324E3C"/>
    <w:rsid w:val="0033322A"/>
    <w:rsid w:val="0034223A"/>
    <w:rsid w:val="0034651B"/>
    <w:rsid w:val="003A526C"/>
    <w:rsid w:val="003C4F12"/>
    <w:rsid w:val="003D1656"/>
    <w:rsid w:val="003F16B8"/>
    <w:rsid w:val="004012A9"/>
    <w:rsid w:val="004101CB"/>
    <w:rsid w:val="00450E1F"/>
    <w:rsid w:val="0047501B"/>
    <w:rsid w:val="004A317B"/>
    <w:rsid w:val="004D3BC9"/>
    <w:rsid w:val="004E5E1C"/>
    <w:rsid w:val="004F51A8"/>
    <w:rsid w:val="00505CE0"/>
    <w:rsid w:val="00527577"/>
    <w:rsid w:val="005314B1"/>
    <w:rsid w:val="005368CD"/>
    <w:rsid w:val="005460BA"/>
    <w:rsid w:val="00585597"/>
    <w:rsid w:val="005C4AD1"/>
    <w:rsid w:val="005E06BA"/>
    <w:rsid w:val="005E2805"/>
    <w:rsid w:val="00600909"/>
    <w:rsid w:val="00633EE4"/>
    <w:rsid w:val="00634C75"/>
    <w:rsid w:val="00637F2D"/>
    <w:rsid w:val="00643B03"/>
    <w:rsid w:val="00675077"/>
    <w:rsid w:val="0068084F"/>
    <w:rsid w:val="006C1C32"/>
    <w:rsid w:val="00732F79"/>
    <w:rsid w:val="00762BD3"/>
    <w:rsid w:val="007949D7"/>
    <w:rsid w:val="007D276F"/>
    <w:rsid w:val="007D5151"/>
    <w:rsid w:val="007F2E4D"/>
    <w:rsid w:val="007F45CD"/>
    <w:rsid w:val="007F5CE4"/>
    <w:rsid w:val="00863ECC"/>
    <w:rsid w:val="00893F36"/>
    <w:rsid w:val="008C2D37"/>
    <w:rsid w:val="008D77B3"/>
    <w:rsid w:val="008E47E6"/>
    <w:rsid w:val="009868F5"/>
    <w:rsid w:val="00A45008"/>
    <w:rsid w:val="00A56DC3"/>
    <w:rsid w:val="00A70992"/>
    <w:rsid w:val="00A74BB1"/>
    <w:rsid w:val="00AE3256"/>
    <w:rsid w:val="00B90C98"/>
    <w:rsid w:val="00BD6FFB"/>
    <w:rsid w:val="00BE3C04"/>
    <w:rsid w:val="00C26F58"/>
    <w:rsid w:val="00CE5ABE"/>
    <w:rsid w:val="00D254C8"/>
    <w:rsid w:val="00D936C5"/>
    <w:rsid w:val="00DC7FF1"/>
    <w:rsid w:val="00DE6CCB"/>
    <w:rsid w:val="00DF4CFE"/>
    <w:rsid w:val="00E5371E"/>
    <w:rsid w:val="00E64E45"/>
    <w:rsid w:val="00E73045"/>
    <w:rsid w:val="00E75D9E"/>
    <w:rsid w:val="00EE1582"/>
    <w:rsid w:val="00EE70B1"/>
    <w:rsid w:val="00F151F0"/>
    <w:rsid w:val="00F451D5"/>
    <w:rsid w:val="00F6790E"/>
    <w:rsid w:val="00F701C9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F0D6-EDFC-4221-89B5-28973B6B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Bilio</dc:creator>
  <cp:lastModifiedBy>acer</cp:lastModifiedBy>
  <cp:revision>3</cp:revision>
  <cp:lastPrinted>2022-07-05T23:47:00Z</cp:lastPrinted>
  <dcterms:created xsi:type="dcterms:W3CDTF">2022-08-29T17:22:00Z</dcterms:created>
  <dcterms:modified xsi:type="dcterms:W3CDTF">2022-08-29T17:24:00Z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