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FF" w:rsidRDefault="00026BFF" w:rsidP="00026BFF">
      <w:pPr>
        <w:spacing w:before="100" w:beforeAutospacing="1" w:after="100" w:afterAutospacing="1"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BENEFÍCIOS DO USO DO LASER DE DIODO NO TRATAMENTO DA PERIODONTITE EM PACIENTES DIABÉTICOS</w:t>
      </w:r>
    </w:p>
    <w:p w:rsidR="00813847" w:rsidRDefault="00813847" w:rsidP="00813847">
      <w:pPr>
        <w:spacing w:before="100" w:beforeAutospacing="1" w:after="100" w:afterAutospacing="1" w:line="360" w:lineRule="auto"/>
        <w:jc w:val="right"/>
        <w:rPr>
          <w:rFonts w:ascii="Times New Roman" w:hAnsi="Times New Roman" w:cs="Times New Roman"/>
          <w:b/>
          <w:color w:val="000000"/>
          <w:sz w:val="24"/>
          <w:szCs w:val="24"/>
          <w:vertAlign w:val="superscript"/>
        </w:rPr>
      </w:pPr>
      <w:r>
        <w:rPr>
          <w:rFonts w:ascii="Times New Roman" w:hAnsi="Times New Roman" w:cs="Times New Roman"/>
          <w:b/>
          <w:color w:val="000000"/>
          <w:sz w:val="24"/>
          <w:szCs w:val="24"/>
        </w:rPr>
        <w:t>Herika Karollynne Costa Lima</w:t>
      </w:r>
      <w:r w:rsidRPr="00813847">
        <w:rPr>
          <w:rFonts w:ascii="Times New Roman" w:hAnsi="Times New Roman" w:cs="Times New Roman"/>
          <w:b/>
          <w:color w:val="000000"/>
          <w:sz w:val="24"/>
          <w:szCs w:val="24"/>
          <w:vertAlign w:val="superscript"/>
        </w:rPr>
        <w:t>1</w:t>
      </w:r>
      <w:r>
        <w:rPr>
          <w:rFonts w:ascii="Times New Roman" w:hAnsi="Times New Roman" w:cs="Times New Roman"/>
          <w:b/>
          <w:color w:val="000000"/>
          <w:sz w:val="24"/>
          <w:szCs w:val="24"/>
        </w:rPr>
        <w:t>, Adelmo</w:t>
      </w:r>
      <w:r w:rsidR="00026BFF">
        <w:rPr>
          <w:rFonts w:ascii="Times New Roman" w:hAnsi="Times New Roman" w:cs="Times New Roman"/>
          <w:b/>
          <w:color w:val="000000"/>
          <w:sz w:val="24"/>
          <w:szCs w:val="24"/>
        </w:rPr>
        <w:t xml:space="preserve"> Cavalcanti</w:t>
      </w:r>
      <w:r>
        <w:rPr>
          <w:rFonts w:ascii="Times New Roman" w:hAnsi="Times New Roman" w:cs="Times New Roman"/>
          <w:b/>
          <w:color w:val="000000"/>
          <w:sz w:val="24"/>
          <w:szCs w:val="24"/>
        </w:rPr>
        <w:t xml:space="preserve"> Aragão Neto</w:t>
      </w:r>
      <w:r w:rsidR="00026BFF" w:rsidRPr="00026BFF">
        <w:rPr>
          <w:rFonts w:ascii="Times New Roman" w:hAnsi="Times New Roman" w:cs="Times New Roman"/>
          <w:b/>
          <w:color w:val="000000"/>
          <w:sz w:val="24"/>
          <w:szCs w:val="24"/>
          <w:vertAlign w:val="superscript"/>
        </w:rPr>
        <w:t>2</w:t>
      </w:r>
    </w:p>
    <w:p w:rsidR="00026BFF" w:rsidRDefault="00026BFF" w:rsidP="00026BFF">
      <w:pPr>
        <w:spacing w:before="100" w:beforeAutospacing="1" w:after="100" w:afterAutospacing="1" w:line="360" w:lineRule="auto"/>
        <w:jc w:val="both"/>
        <w:rPr>
          <w:rFonts w:ascii="Times New Roman" w:hAnsi="Times New Roman" w:cs="Times New Roman"/>
          <w:color w:val="000000" w:themeColor="text1"/>
          <w:sz w:val="24"/>
          <w:szCs w:val="24"/>
        </w:rPr>
      </w:pPr>
      <w:r w:rsidRPr="00026BFF">
        <w:rPr>
          <w:rFonts w:ascii="Times New Roman" w:hAnsi="Times New Roman" w:cs="Times New Roman"/>
          <w:color w:val="000000" w:themeColor="text1"/>
          <w:sz w:val="24"/>
          <w:szCs w:val="24"/>
          <w:vertAlign w:val="superscript"/>
        </w:rPr>
        <w:t>1</w:t>
      </w:r>
      <w:r w:rsidRPr="00026BFF">
        <w:rPr>
          <w:rFonts w:ascii="Times New Roman" w:hAnsi="Times New Roman" w:cs="Times New Roman"/>
          <w:color w:val="000000" w:themeColor="text1"/>
          <w:sz w:val="24"/>
          <w:szCs w:val="24"/>
        </w:rPr>
        <w:t>Graduanda</w:t>
      </w:r>
      <w:r>
        <w:rPr>
          <w:rFonts w:ascii="Times New Roman" w:hAnsi="Times New Roman" w:cs="Times New Roman"/>
          <w:color w:val="000000" w:themeColor="text1"/>
          <w:sz w:val="24"/>
          <w:szCs w:val="24"/>
        </w:rPr>
        <w:t xml:space="preserve"> em Odontologia pelo</w:t>
      </w:r>
      <w:r w:rsidRPr="00026BFF">
        <w:rPr>
          <w:rFonts w:ascii="Times New Roman" w:hAnsi="Times New Roman" w:cs="Times New Roman"/>
          <w:color w:val="000000" w:themeColor="text1"/>
          <w:sz w:val="24"/>
          <w:szCs w:val="24"/>
        </w:rPr>
        <w:t xml:space="preserve"> Centro Universitário Tiradentes - UNIT-PE, Recife, Pernambuco, Brasil</w:t>
      </w:r>
      <w:r>
        <w:rPr>
          <w:rFonts w:ascii="Times New Roman" w:hAnsi="Times New Roman" w:cs="Times New Roman"/>
          <w:color w:val="000000" w:themeColor="text1"/>
          <w:sz w:val="24"/>
          <w:szCs w:val="24"/>
        </w:rPr>
        <w:t>.</w:t>
      </w:r>
    </w:p>
    <w:p w:rsidR="00026BFF" w:rsidRDefault="00026BFF" w:rsidP="00026BFF">
      <w:pPr>
        <w:spacing w:before="100" w:beforeAutospacing="1" w:after="100" w:afterAutospacing="1" w:line="360" w:lineRule="auto"/>
        <w:jc w:val="both"/>
        <w:rPr>
          <w:rFonts w:ascii="Times New Roman" w:hAnsi="Times New Roman" w:cs="Times New Roman"/>
          <w:color w:val="000000" w:themeColor="text1"/>
          <w:sz w:val="24"/>
          <w:szCs w:val="24"/>
        </w:rPr>
      </w:pPr>
      <w:r w:rsidRPr="00026BFF">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Doutor em Biologia aplicada à saúde pela Universidade Federal de Pernambuco – UFPE, Recife, Pernambuco, Brasil.</w:t>
      </w:r>
    </w:p>
    <w:p w:rsidR="00026BFF" w:rsidRDefault="00026BFF" w:rsidP="00026BFF">
      <w:pPr>
        <w:spacing w:before="100" w:beforeAutospacing="1" w:after="100" w:afterAutospacing="1" w:line="360" w:lineRule="auto"/>
        <w:jc w:val="both"/>
        <w:rPr>
          <w:rFonts w:ascii="Times New Roman" w:hAnsi="Times New Roman" w:cs="Times New Roman"/>
          <w:color w:val="000000" w:themeColor="text1"/>
          <w:sz w:val="24"/>
          <w:szCs w:val="24"/>
        </w:rPr>
      </w:pPr>
      <w:r w:rsidRPr="00026BFF">
        <w:rPr>
          <w:rFonts w:ascii="Times New Roman" w:hAnsi="Times New Roman" w:cs="Times New Roman"/>
          <w:b/>
          <w:color w:val="000000" w:themeColor="text1"/>
          <w:sz w:val="24"/>
          <w:szCs w:val="24"/>
        </w:rPr>
        <w:t>Área Temática:</w:t>
      </w:r>
      <w:r>
        <w:rPr>
          <w:rFonts w:ascii="Times New Roman" w:hAnsi="Times New Roman" w:cs="Times New Roman"/>
          <w:color w:val="000000" w:themeColor="text1"/>
          <w:sz w:val="24"/>
          <w:szCs w:val="24"/>
        </w:rPr>
        <w:t xml:space="preserve"> Ciências da Saúde</w:t>
      </w:r>
    </w:p>
    <w:p w:rsidR="00026BFF" w:rsidRDefault="00026BFF" w:rsidP="00026BFF">
      <w:pPr>
        <w:spacing w:before="100" w:beforeAutospacing="1" w:after="100" w:afterAutospacing="1" w:line="360" w:lineRule="auto"/>
        <w:jc w:val="both"/>
        <w:rPr>
          <w:rFonts w:ascii="Times New Roman" w:hAnsi="Times New Roman" w:cs="Times New Roman"/>
          <w:color w:val="000000" w:themeColor="text1"/>
          <w:sz w:val="24"/>
          <w:szCs w:val="24"/>
        </w:rPr>
      </w:pPr>
      <w:r w:rsidRPr="00B013DC">
        <w:rPr>
          <w:rFonts w:ascii="Times New Roman" w:hAnsi="Times New Roman" w:cs="Times New Roman"/>
          <w:b/>
          <w:color w:val="000000" w:themeColor="text1"/>
          <w:sz w:val="24"/>
          <w:szCs w:val="24"/>
        </w:rPr>
        <w:t>E-mail do autor para correspondência:</w:t>
      </w:r>
      <w:r>
        <w:rPr>
          <w:rFonts w:ascii="Times New Roman" w:hAnsi="Times New Roman" w:cs="Times New Roman"/>
          <w:color w:val="000000" w:themeColor="text1"/>
          <w:sz w:val="24"/>
          <w:szCs w:val="24"/>
        </w:rPr>
        <w:t xml:space="preserve"> herikacosta20@outlook.com</w:t>
      </w:r>
    </w:p>
    <w:p w:rsidR="00026BFF" w:rsidRPr="00026BFF" w:rsidRDefault="00026BFF" w:rsidP="00026BFF">
      <w:pPr>
        <w:pStyle w:val="NormalWeb"/>
        <w:spacing w:line="360" w:lineRule="auto"/>
        <w:jc w:val="both"/>
        <w:rPr>
          <w:b/>
          <w:color w:val="000000"/>
        </w:rPr>
      </w:pPr>
      <w:r w:rsidRPr="00026BFF">
        <w:rPr>
          <w:b/>
          <w:color w:val="000000"/>
        </w:rPr>
        <w:t>RESUMO</w:t>
      </w:r>
    </w:p>
    <w:p w:rsidR="00026BFF" w:rsidRPr="000319D8" w:rsidRDefault="000319D8" w:rsidP="000319D8">
      <w:pPr>
        <w:pStyle w:val="NormalWeb"/>
        <w:spacing w:line="360" w:lineRule="auto"/>
        <w:jc w:val="both"/>
        <w:rPr>
          <w:color w:val="000000"/>
        </w:rPr>
      </w:pPr>
      <w:r w:rsidRPr="000319D8">
        <w:rPr>
          <w:b/>
          <w:color w:val="000000"/>
        </w:rPr>
        <w:t>INTRODUÇÃO</w:t>
      </w:r>
      <w:r w:rsidR="00026BFF" w:rsidRPr="000319D8">
        <w:rPr>
          <w:b/>
          <w:color w:val="000000"/>
        </w:rPr>
        <w:t>:</w:t>
      </w:r>
      <w:r w:rsidR="00026BFF" w:rsidRPr="000319D8">
        <w:rPr>
          <w:color w:val="000000"/>
        </w:rPr>
        <w:t xml:space="preserve"> </w:t>
      </w:r>
      <w:r w:rsidRPr="000319D8">
        <w:rPr>
          <w:color w:val="000000"/>
        </w:rPr>
        <w:t xml:space="preserve">Devido ao avanço do conhecimento científico, hoje, as tecnologias baseadas em luz são uma realidade na odontologia. A luz é utilizada na área da saúde com base nas suas características e em sua interação com o tecido-alvo, podendo agir como auxiliar quando a luz afeta o tecido, como um método terapêutico, atuando isoladamente ou acompanhado da terapia convencional. </w:t>
      </w:r>
      <w:r w:rsidR="00026BFF" w:rsidRPr="000319D8">
        <w:rPr>
          <w:color w:val="000000"/>
        </w:rPr>
        <w:t>Existem vários métodos de tratamento para a periodontite e o laser de diodo tem se expressado como auxiliar efetivo nesse sentido</w:t>
      </w:r>
      <w:r w:rsidR="00B013DC" w:rsidRPr="000319D8">
        <w:rPr>
          <w:color w:val="000000"/>
        </w:rPr>
        <w:t>,</w:t>
      </w:r>
      <w:r w:rsidR="00026BFF" w:rsidRPr="000319D8">
        <w:rPr>
          <w:color w:val="000000"/>
        </w:rPr>
        <w:t xml:space="preserve"> pois produz benefícios </w:t>
      </w:r>
      <w:r w:rsidR="00B013DC" w:rsidRPr="000319D8">
        <w:rPr>
          <w:color w:val="000000"/>
        </w:rPr>
        <w:t>como a aceleração da cicatrizaçã</w:t>
      </w:r>
      <w:r w:rsidR="00026BFF" w:rsidRPr="000319D8">
        <w:rPr>
          <w:color w:val="000000"/>
        </w:rPr>
        <w:t xml:space="preserve">o de feridas. </w:t>
      </w:r>
      <w:r w:rsidRPr="000319D8">
        <w:rPr>
          <w:b/>
          <w:color w:val="000000"/>
        </w:rPr>
        <w:t>OBJETIVO</w:t>
      </w:r>
      <w:r w:rsidR="00026BFF" w:rsidRPr="000319D8">
        <w:rPr>
          <w:b/>
          <w:color w:val="000000"/>
        </w:rPr>
        <w:t>:</w:t>
      </w:r>
      <w:r w:rsidR="00026BFF" w:rsidRPr="000319D8">
        <w:rPr>
          <w:color w:val="000000"/>
        </w:rPr>
        <w:t xml:space="preserve"> </w:t>
      </w:r>
      <w:r w:rsidR="0066044F" w:rsidRPr="000319D8">
        <w:rPr>
          <w:color w:val="000000"/>
        </w:rPr>
        <w:t>realizar uma revisão</w:t>
      </w:r>
      <w:r w:rsidR="00026BFF" w:rsidRPr="000319D8">
        <w:rPr>
          <w:color w:val="000000"/>
        </w:rPr>
        <w:t xml:space="preserve"> da</w:t>
      </w:r>
      <w:r w:rsidR="0066044F" w:rsidRPr="000319D8">
        <w:rPr>
          <w:color w:val="000000"/>
        </w:rPr>
        <w:t xml:space="preserve"> literatura </w:t>
      </w:r>
      <w:r w:rsidR="00026BFF" w:rsidRPr="000319D8">
        <w:rPr>
          <w:color w:val="000000"/>
        </w:rPr>
        <w:t>sobre os benefícios do uso do laser de diodo no tratamento da periodontite em pacientes diabéticos, desta</w:t>
      </w:r>
      <w:r w:rsidR="0066044F" w:rsidRPr="000319D8">
        <w:rPr>
          <w:color w:val="000000"/>
        </w:rPr>
        <w:t>cando seus impactos</w:t>
      </w:r>
      <w:r w:rsidR="00026BFF" w:rsidRPr="000319D8">
        <w:rPr>
          <w:color w:val="000000"/>
        </w:rPr>
        <w:t xml:space="preserve">. </w:t>
      </w:r>
      <w:r w:rsidR="00026BFF" w:rsidRPr="000319D8">
        <w:rPr>
          <w:b/>
          <w:color w:val="000000"/>
        </w:rPr>
        <w:t>M</w:t>
      </w:r>
      <w:r w:rsidRPr="000319D8">
        <w:rPr>
          <w:b/>
          <w:color w:val="000000"/>
        </w:rPr>
        <w:t>ATERIAIS E MÉTODOS</w:t>
      </w:r>
      <w:r w:rsidR="00026BFF" w:rsidRPr="000319D8">
        <w:rPr>
          <w:b/>
          <w:color w:val="000000"/>
        </w:rPr>
        <w:t>:</w:t>
      </w:r>
      <w:r w:rsidR="00026BFF" w:rsidRPr="000319D8">
        <w:rPr>
          <w:color w:val="000000"/>
        </w:rPr>
        <w:t xml:space="preserve"> </w:t>
      </w:r>
      <w:r w:rsidRPr="000319D8">
        <w:rPr>
          <w:color w:val="000000"/>
        </w:rPr>
        <w:t xml:space="preserve">Trata-se de uma revisão da literatura. </w:t>
      </w:r>
      <w:r w:rsidR="00026BFF" w:rsidRPr="000319D8">
        <w:rPr>
          <w:color w:val="000000"/>
        </w:rPr>
        <w:t xml:space="preserve">Foi feita uma busca dos artigos nas bases de dados eletrônicas </w:t>
      </w:r>
      <w:proofErr w:type="spellStart"/>
      <w:r w:rsidR="00026BFF" w:rsidRPr="000319D8">
        <w:rPr>
          <w:color w:val="000000"/>
        </w:rPr>
        <w:t>PubMed</w:t>
      </w:r>
      <w:proofErr w:type="spellEnd"/>
      <w:r w:rsidR="00026BFF" w:rsidRPr="000319D8">
        <w:rPr>
          <w:color w:val="000000"/>
        </w:rPr>
        <w:t xml:space="preserve">, LILACS, </w:t>
      </w:r>
      <w:proofErr w:type="spellStart"/>
      <w:r w:rsidR="00026BFF" w:rsidRPr="000319D8">
        <w:rPr>
          <w:color w:val="000000"/>
        </w:rPr>
        <w:t>Scopus</w:t>
      </w:r>
      <w:proofErr w:type="spellEnd"/>
      <w:r w:rsidR="00026BFF" w:rsidRPr="000319D8">
        <w:rPr>
          <w:color w:val="000000"/>
        </w:rPr>
        <w:t xml:space="preserve"> e </w:t>
      </w:r>
      <w:proofErr w:type="spellStart"/>
      <w:r w:rsidR="00026BFF" w:rsidRPr="000319D8">
        <w:rPr>
          <w:color w:val="000000"/>
        </w:rPr>
        <w:t>MedLine</w:t>
      </w:r>
      <w:proofErr w:type="spellEnd"/>
      <w:r w:rsidR="00026BFF" w:rsidRPr="000319D8">
        <w:rPr>
          <w:color w:val="000000"/>
        </w:rPr>
        <w:t>, utilizando os descritores: ‘’</w:t>
      </w:r>
      <w:proofErr w:type="spellStart"/>
      <w:r w:rsidR="00026BFF" w:rsidRPr="000319D8">
        <w:rPr>
          <w:color w:val="000000"/>
        </w:rPr>
        <w:t>Diode</w:t>
      </w:r>
      <w:proofErr w:type="spellEnd"/>
      <w:r w:rsidR="00026BFF" w:rsidRPr="000319D8">
        <w:rPr>
          <w:color w:val="000000"/>
        </w:rPr>
        <w:t xml:space="preserve"> Lasers’’, ‘’</w:t>
      </w:r>
      <w:proofErr w:type="spellStart"/>
      <w:r w:rsidR="00026BFF" w:rsidRPr="000319D8">
        <w:rPr>
          <w:color w:val="000000"/>
        </w:rPr>
        <w:t>Periodontitis</w:t>
      </w:r>
      <w:proofErr w:type="spellEnd"/>
      <w:r w:rsidR="00026BFF" w:rsidRPr="000319D8">
        <w:rPr>
          <w:color w:val="000000"/>
        </w:rPr>
        <w:t xml:space="preserve">’’, e ‘’Diabetes’’, indexados nos referidos bancos de dados nos últimos doze anos, que tratavam de relatos de caso, ensaios clínicos, revisões integrativas, revisões sistemáticas, meta-análise, ensaios clínicos randomizados e estudos in vivo. </w:t>
      </w:r>
      <w:r w:rsidR="00B013DC" w:rsidRPr="000319D8">
        <w:rPr>
          <w:color w:val="000000"/>
        </w:rPr>
        <w:t xml:space="preserve">Não foram utilizadas monografias, teses e dissertações. </w:t>
      </w:r>
      <w:r w:rsidR="00026BFF" w:rsidRPr="000319D8">
        <w:rPr>
          <w:color w:val="000000"/>
        </w:rPr>
        <w:t>Após aplica</w:t>
      </w:r>
      <w:r w:rsidR="0066044F" w:rsidRPr="000319D8">
        <w:rPr>
          <w:color w:val="000000"/>
        </w:rPr>
        <w:t>ção dos critérios de inclusão, 5</w:t>
      </w:r>
      <w:r w:rsidR="00026BFF" w:rsidRPr="000319D8">
        <w:rPr>
          <w:color w:val="000000"/>
        </w:rPr>
        <w:t xml:space="preserve"> artigos foram selecionados. </w:t>
      </w:r>
      <w:r w:rsidRPr="000319D8">
        <w:rPr>
          <w:b/>
          <w:color w:val="000000"/>
        </w:rPr>
        <w:t>RESULTADOS E DISCUSSÃO</w:t>
      </w:r>
      <w:r w:rsidR="00026BFF" w:rsidRPr="000319D8">
        <w:rPr>
          <w:b/>
          <w:color w:val="000000"/>
        </w:rPr>
        <w:t>:</w:t>
      </w:r>
      <w:r w:rsidR="00026BFF" w:rsidRPr="000319D8">
        <w:rPr>
          <w:color w:val="000000"/>
        </w:rPr>
        <w:t xml:space="preserve"> Estudos mostram que o uso do laser de diodo é um importante método de tratamento da periodontite</w:t>
      </w:r>
      <w:r w:rsidR="00B013DC" w:rsidRPr="000319D8">
        <w:rPr>
          <w:color w:val="000000"/>
        </w:rPr>
        <w:t>,</w:t>
      </w:r>
      <w:r w:rsidR="00026BFF" w:rsidRPr="000319D8">
        <w:rPr>
          <w:color w:val="000000"/>
        </w:rPr>
        <w:t xml:space="preserve"> pois provoca impactos</w:t>
      </w:r>
      <w:r w:rsidR="00B013DC" w:rsidRPr="000319D8">
        <w:rPr>
          <w:color w:val="000000"/>
        </w:rPr>
        <w:t xml:space="preserve"> benéficos</w:t>
      </w:r>
      <w:r w:rsidR="00026BFF" w:rsidRPr="000319D8">
        <w:rPr>
          <w:color w:val="000000"/>
        </w:rPr>
        <w:t xml:space="preserve"> como o aumento da liberação do fator crescimento e prom</w:t>
      </w:r>
      <w:r w:rsidR="00B013DC" w:rsidRPr="000319D8">
        <w:rPr>
          <w:color w:val="000000"/>
        </w:rPr>
        <w:t xml:space="preserve">oção da </w:t>
      </w:r>
      <w:proofErr w:type="spellStart"/>
      <w:r w:rsidR="00B013DC" w:rsidRPr="000319D8">
        <w:rPr>
          <w:color w:val="000000"/>
        </w:rPr>
        <w:t>angiogênese</w:t>
      </w:r>
      <w:proofErr w:type="spellEnd"/>
      <w:r w:rsidR="00B013DC" w:rsidRPr="000319D8">
        <w:rPr>
          <w:color w:val="000000"/>
        </w:rPr>
        <w:t xml:space="preserve">. </w:t>
      </w:r>
      <w:r w:rsidRPr="000319D8">
        <w:rPr>
          <w:b/>
          <w:color w:val="000000"/>
        </w:rPr>
        <w:t>CONSIDERAÇÕES FINAIS:</w:t>
      </w:r>
      <w:r w:rsidRPr="000319D8">
        <w:rPr>
          <w:color w:val="000000"/>
        </w:rPr>
        <w:t xml:space="preserve"> Diante do que foi discorrido nos estudos analisados na litera</w:t>
      </w:r>
      <w:r>
        <w:rPr>
          <w:color w:val="000000"/>
        </w:rPr>
        <w:t>t</w:t>
      </w:r>
      <w:r w:rsidRPr="000319D8">
        <w:rPr>
          <w:color w:val="000000"/>
        </w:rPr>
        <w:t xml:space="preserve">ura tornou-se possível identificar que o laser de </w:t>
      </w:r>
      <w:r w:rsidRPr="000319D8">
        <w:rPr>
          <w:color w:val="000000"/>
        </w:rPr>
        <w:lastRenderedPageBreak/>
        <w:t>diodo tem sido apontado como um instrumento coadjuvante notável no tratamento da doença periodontal em pacientes diabéticos, visto que promove resultados satisfatórios de melhora do quadro patológico, se mostra eficaz para o restabelecimento do controle glicêmico e recuperação dos parâmetros microbiológicos e clínicos, entretanto mais estudos sobre o tema abordado são necessários.</w:t>
      </w:r>
    </w:p>
    <w:p w:rsidR="00026BFF" w:rsidRDefault="00B013DC" w:rsidP="00026BFF">
      <w:pPr>
        <w:pStyle w:val="NormalWeb"/>
        <w:spacing w:line="360" w:lineRule="auto"/>
        <w:jc w:val="both"/>
        <w:rPr>
          <w:color w:val="000000"/>
        </w:rPr>
      </w:pPr>
      <w:r>
        <w:rPr>
          <w:b/>
          <w:color w:val="000000"/>
        </w:rPr>
        <w:t>Palavras-Chave</w:t>
      </w:r>
      <w:r w:rsidR="00026BFF" w:rsidRPr="00B013DC">
        <w:rPr>
          <w:b/>
          <w:color w:val="000000"/>
        </w:rPr>
        <w:t>:</w:t>
      </w:r>
      <w:r w:rsidR="00026BFF" w:rsidRPr="00026BFF">
        <w:rPr>
          <w:color w:val="000000"/>
        </w:rPr>
        <w:t xml:space="preserve"> Periodontite. Complicações do Diabetes. Periodontia.</w:t>
      </w:r>
    </w:p>
    <w:p w:rsidR="000319D8" w:rsidRDefault="000319D8" w:rsidP="00026BFF">
      <w:pPr>
        <w:pStyle w:val="NormalWeb"/>
        <w:spacing w:line="360" w:lineRule="auto"/>
        <w:jc w:val="both"/>
        <w:rPr>
          <w:color w:val="000000"/>
        </w:rPr>
      </w:pPr>
    </w:p>
    <w:p w:rsidR="0066044F" w:rsidRPr="000319D8" w:rsidRDefault="0066044F" w:rsidP="00026BFF">
      <w:pPr>
        <w:pStyle w:val="NormalWeb"/>
        <w:spacing w:line="360" w:lineRule="auto"/>
        <w:jc w:val="both"/>
        <w:rPr>
          <w:b/>
          <w:color w:val="000000"/>
        </w:rPr>
      </w:pPr>
      <w:r w:rsidRPr="0066044F">
        <w:rPr>
          <w:b/>
          <w:color w:val="000000"/>
        </w:rPr>
        <w:t>REFERÊNCIAS</w:t>
      </w:r>
    </w:p>
    <w:p w:rsidR="0066044F" w:rsidRPr="0066044F" w:rsidRDefault="0066044F" w:rsidP="00987BB0">
      <w:pPr>
        <w:pStyle w:val="NormalWeb"/>
        <w:jc w:val="both"/>
        <w:rPr>
          <w:color w:val="000000" w:themeColor="text1"/>
        </w:rPr>
      </w:pPr>
      <w:r w:rsidRPr="0066044F">
        <w:rPr>
          <w:color w:val="000000" w:themeColor="text1"/>
        </w:rPr>
        <w:t xml:space="preserve">CHAPPLE, I. L. C., </w:t>
      </w:r>
      <w:proofErr w:type="spellStart"/>
      <w:r w:rsidRPr="0066044F">
        <w:rPr>
          <w:color w:val="000000" w:themeColor="text1"/>
        </w:rPr>
        <w:t>Genco</w:t>
      </w:r>
      <w:proofErr w:type="spellEnd"/>
      <w:r w:rsidRPr="0066044F">
        <w:rPr>
          <w:color w:val="000000" w:themeColor="text1"/>
        </w:rPr>
        <w:t xml:space="preserve"> R. </w:t>
      </w:r>
      <w:proofErr w:type="spellStart"/>
      <w:r w:rsidRPr="0066044F">
        <w:rPr>
          <w:color w:val="000000" w:themeColor="text1"/>
        </w:rPr>
        <w:t>On</w:t>
      </w:r>
      <w:proofErr w:type="spellEnd"/>
      <w:r w:rsidRPr="0066044F">
        <w:rPr>
          <w:color w:val="000000" w:themeColor="text1"/>
        </w:rPr>
        <w:t xml:space="preserve"> </w:t>
      </w:r>
      <w:proofErr w:type="spellStart"/>
      <w:r w:rsidRPr="0066044F">
        <w:rPr>
          <w:color w:val="000000" w:themeColor="text1"/>
        </w:rPr>
        <w:t>Behalf</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Working</w:t>
      </w:r>
      <w:proofErr w:type="spellEnd"/>
      <w:r w:rsidRPr="0066044F">
        <w:rPr>
          <w:color w:val="000000" w:themeColor="text1"/>
        </w:rPr>
        <w:t xml:space="preserve"> </w:t>
      </w:r>
      <w:proofErr w:type="spellStart"/>
      <w:r w:rsidRPr="0066044F">
        <w:rPr>
          <w:color w:val="000000" w:themeColor="text1"/>
        </w:rPr>
        <w:t>Group</w:t>
      </w:r>
      <w:proofErr w:type="spellEnd"/>
      <w:r w:rsidRPr="0066044F">
        <w:rPr>
          <w:color w:val="000000" w:themeColor="text1"/>
        </w:rPr>
        <w:t xml:space="preserve"> 2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the</w:t>
      </w:r>
      <w:proofErr w:type="spellEnd"/>
      <w:r w:rsidRPr="0066044F">
        <w:rPr>
          <w:color w:val="000000" w:themeColor="text1"/>
        </w:rPr>
        <w:t xml:space="preserve"> Joint EFP/AAP Workshop Diabetes </w:t>
      </w:r>
      <w:proofErr w:type="spellStart"/>
      <w:r w:rsidRPr="0066044F">
        <w:rPr>
          <w:color w:val="000000" w:themeColor="text1"/>
        </w:rPr>
        <w:t>and</w:t>
      </w:r>
      <w:proofErr w:type="spellEnd"/>
      <w:r w:rsidRPr="0066044F">
        <w:rPr>
          <w:color w:val="000000" w:themeColor="text1"/>
        </w:rPr>
        <w:t xml:space="preserve"> periodontal </w:t>
      </w:r>
      <w:proofErr w:type="spellStart"/>
      <w:r w:rsidRPr="0066044F">
        <w:rPr>
          <w:color w:val="000000" w:themeColor="text1"/>
        </w:rPr>
        <w:t>diseases</w:t>
      </w:r>
      <w:proofErr w:type="spellEnd"/>
      <w:r w:rsidRPr="0066044F">
        <w:rPr>
          <w:color w:val="000000" w:themeColor="text1"/>
        </w:rPr>
        <w:t xml:space="preserve">: Consensus </w:t>
      </w:r>
      <w:proofErr w:type="spellStart"/>
      <w:r w:rsidRPr="0066044F">
        <w:rPr>
          <w:color w:val="000000" w:themeColor="text1"/>
        </w:rPr>
        <w:t>report</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the</w:t>
      </w:r>
      <w:proofErr w:type="spellEnd"/>
      <w:r w:rsidRPr="0066044F">
        <w:rPr>
          <w:color w:val="000000" w:themeColor="text1"/>
        </w:rPr>
        <w:t xml:space="preserve"> Joint EFP/AAP Workshop </w:t>
      </w:r>
      <w:proofErr w:type="spellStart"/>
      <w:r w:rsidRPr="0066044F">
        <w:rPr>
          <w:color w:val="000000" w:themeColor="text1"/>
        </w:rPr>
        <w:t>on</w:t>
      </w:r>
      <w:proofErr w:type="spellEnd"/>
      <w:r w:rsidRPr="0066044F">
        <w:rPr>
          <w:color w:val="000000" w:themeColor="text1"/>
        </w:rPr>
        <w:t xml:space="preserve"> </w:t>
      </w:r>
      <w:proofErr w:type="spellStart"/>
      <w:r w:rsidRPr="0066044F">
        <w:rPr>
          <w:color w:val="000000" w:themeColor="text1"/>
        </w:rPr>
        <w:t>Periodontitis</w:t>
      </w:r>
      <w:proofErr w:type="spellEnd"/>
      <w:r w:rsidRPr="0066044F">
        <w:rPr>
          <w:color w:val="000000" w:themeColor="text1"/>
        </w:rPr>
        <w:t xml:space="preserve"> </w:t>
      </w:r>
      <w:proofErr w:type="spellStart"/>
      <w:r w:rsidRPr="0066044F">
        <w:rPr>
          <w:color w:val="000000" w:themeColor="text1"/>
        </w:rPr>
        <w:t>and</w:t>
      </w:r>
      <w:proofErr w:type="spellEnd"/>
      <w:r w:rsidRPr="0066044F">
        <w:rPr>
          <w:color w:val="000000" w:themeColor="text1"/>
        </w:rPr>
        <w:t xml:space="preserve"> </w:t>
      </w:r>
      <w:proofErr w:type="spellStart"/>
      <w:r w:rsidRPr="0066044F">
        <w:rPr>
          <w:color w:val="000000" w:themeColor="text1"/>
        </w:rPr>
        <w:t>Systemic</w:t>
      </w:r>
      <w:proofErr w:type="spellEnd"/>
      <w:r w:rsidRPr="0066044F">
        <w:rPr>
          <w:color w:val="000000" w:themeColor="text1"/>
        </w:rPr>
        <w:t xml:space="preserve"> </w:t>
      </w:r>
      <w:proofErr w:type="spellStart"/>
      <w:r w:rsidRPr="0066044F">
        <w:rPr>
          <w:color w:val="000000" w:themeColor="text1"/>
        </w:rPr>
        <w:t>Disease</w:t>
      </w:r>
      <w:r w:rsidR="000319D8">
        <w:rPr>
          <w:color w:val="000000" w:themeColor="text1"/>
        </w:rPr>
        <w:t>s</w:t>
      </w:r>
      <w:proofErr w:type="spellEnd"/>
      <w:r w:rsidR="000319D8">
        <w:rPr>
          <w:color w:val="000000" w:themeColor="text1"/>
        </w:rPr>
        <w:t xml:space="preserve">. J. </w:t>
      </w:r>
      <w:proofErr w:type="spellStart"/>
      <w:r w:rsidR="000319D8">
        <w:rPr>
          <w:color w:val="000000" w:themeColor="text1"/>
        </w:rPr>
        <w:t>Periodontol</w:t>
      </w:r>
      <w:proofErr w:type="spellEnd"/>
      <w:r w:rsidR="000319D8">
        <w:rPr>
          <w:color w:val="000000" w:themeColor="text1"/>
        </w:rPr>
        <w:t>. 2013</w:t>
      </w:r>
      <w:r w:rsidRPr="0066044F">
        <w:rPr>
          <w:color w:val="000000" w:themeColor="text1"/>
        </w:rPr>
        <w:t>. Disponível em: &lt;</w:t>
      </w:r>
      <w:hyperlink r:id="rId4" w:history="1">
        <w:r w:rsidRPr="0066044F">
          <w:rPr>
            <w:rStyle w:val="Hyperlink"/>
            <w:color w:val="000000" w:themeColor="text1"/>
            <w:u w:val="none"/>
          </w:rPr>
          <w:t>https://pubmed.ncbi.nlm.nih.gov/23631572/</w:t>
        </w:r>
      </w:hyperlink>
      <w:r w:rsidRPr="0066044F">
        <w:rPr>
          <w:color w:val="000000" w:themeColor="text1"/>
        </w:rPr>
        <w:t>&gt;. Acesso em: 19 ago. 2021.</w:t>
      </w:r>
    </w:p>
    <w:p w:rsidR="0066044F" w:rsidRDefault="0066044F" w:rsidP="00987BB0">
      <w:pPr>
        <w:pStyle w:val="NormalWeb"/>
        <w:jc w:val="both"/>
        <w:rPr>
          <w:color w:val="000000" w:themeColor="text1"/>
        </w:rPr>
      </w:pPr>
      <w:r w:rsidRPr="0066044F">
        <w:rPr>
          <w:color w:val="000000" w:themeColor="text1"/>
        </w:rPr>
        <w:t xml:space="preserve">CHANDRA, </w:t>
      </w:r>
      <w:proofErr w:type="spellStart"/>
      <w:r w:rsidRPr="0066044F">
        <w:rPr>
          <w:color w:val="000000" w:themeColor="text1"/>
        </w:rPr>
        <w:t>Sourav</w:t>
      </w:r>
      <w:proofErr w:type="spellEnd"/>
      <w:r w:rsidRPr="0066044F">
        <w:rPr>
          <w:color w:val="000000" w:themeColor="text1"/>
        </w:rPr>
        <w:t xml:space="preserve">, Pratibha </w:t>
      </w:r>
      <w:proofErr w:type="spellStart"/>
      <w:r w:rsidRPr="0066044F">
        <w:rPr>
          <w:color w:val="000000" w:themeColor="text1"/>
        </w:rPr>
        <w:t>Shashikumar</w:t>
      </w:r>
      <w:proofErr w:type="spellEnd"/>
      <w:r w:rsidRPr="0066044F">
        <w:rPr>
          <w:color w:val="000000" w:themeColor="text1"/>
        </w:rPr>
        <w:t xml:space="preserve">. </w:t>
      </w:r>
      <w:proofErr w:type="spellStart"/>
      <w:r w:rsidRPr="0066044F">
        <w:rPr>
          <w:color w:val="000000" w:themeColor="text1"/>
        </w:rPr>
        <w:t>Diode</w:t>
      </w:r>
      <w:proofErr w:type="spellEnd"/>
      <w:r w:rsidRPr="0066044F">
        <w:rPr>
          <w:color w:val="000000" w:themeColor="text1"/>
        </w:rPr>
        <w:t xml:space="preserve"> Laser - A Novel </w:t>
      </w:r>
      <w:proofErr w:type="spellStart"/>
      <w:r w:rsidRPr="0066044F">
        <w:rPr>
          <w:color w:val="000000" w:themeColor="text1"/>
        </w:rPr>
        <w:t>Therapeutic</w:t>
      </w:r>
      <w:proofErr w:type="spellEnd"/>
      <w:r w:rsidRPr="0066044F">
        <w:rPr>
          <w:color w:val="000000" w:themeColor="text1"/>
        </w:rPr>
        <w:t xml:space="preserve"> Approach in </w:t>
      </w:r>
      <w:proofErr w:type="spellStart"/>
      <w:r w:rsidRPr="0066044F">
        <w:rPr>
          <w:color w:val="000000" w:themeColor="text1"/>
        </w:rPr>
        <w:t>the</w:t>
      </w:r>
      <w:proofErr w:type="spellEnd"/>
      <w:r w:rsidRPr="0066044F">
        <w:rPr>
          <w:color w:val="000000" w:themeColor="text1"/>
        </w:rPr>
        <w:t xml:space="preserve"> </w:t>
      </w:r>
      <w:proofErr w:type="spellStart"/>
      <w:r w:rsidRPr="0066044F">
        <w:rPr>
          <w:color w:val="000000" w:themeColor="text1"/>
        </w:rPr>
        <w:t>Treatment</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Chronic</w:t>
      </w:r>
      <w:proofErr w:type="spellEnd"/>
      <w:r w:rsidRPr="0066044F">
        <w:rPr>
          <w:color w:val="000000" w:themeColor="text1"/>
        </w:rPr>
        <w:t xml:space="preserve"> </w:t>
      </w:r>
      <w:proofErr w:type="spellStart"/>
      <w:r w:rsidRPr="0066044F">
        <w:rPr>
          <w:color w:val="000000" w:themeColor="text1"/>
        </w:rPr>
        <w:t>Periodontitis</w:t>
      </w:r>
      <w:proofErr w:type="spellEnd"/>
      <w:r w:rsidRPr="0066044F">
        <w:rPr>
          <w:color w:val="000000" w:themeColor="text1"/>
        </w:rPr>
        <w:t xml:space="preserve"> in </w:t>
      </w:r>
      <w:proofErr w:type="spellStart"/>
      <w:r w:rsidRPr="0066044F">
        <w:rPr>
          <w:color w:val="000000" w:themeColor="text1"/>
        </w:rPr>
        <w:t>Type</w:t>
      </w:r>
      <w:proofErr w:type="spellEnd"/>
      <w:r w:rsidRPr="0066044F">
        <w:rPr>
          <w:color w:val="000000" w:themeColor="text1"/>
        </w:rPr>
        <w:t xml:space="preserve"> 2 Diabetes Mellitus </w:t>
      </w:r>
      <w:proofErr w:type="spellStart"/>
      <w:r w:rsidRPr="0066044F">
        <w:rPr>
          <w:color w:val="000000" w:themeColor="text1"/>
        </w:rPr>
        <w:t>Patients</w:t>
      </w:r>
      <w:proofErr w:type="spellEnd"/>
      <w:r w:rsidRPr="0066044F">
        <w:rPr>
          <w:color w:val="000000" w:themeColor="text1"/>
        </w:rPr>
        <w:t xml:space="preserve">: A </w:t>
      </w:r>
      <w:proofErr w:type="spellStart"/>
      <w:r w:rsidRPr="0066044F">
        <w:rPr>
          <w:color w:val="000000" w:themeColor="text1"/>
        </w:rPr>
        <w:t>Prospective</w:t>
      </w:r>
      <w:proofErr w:type="spellEnd"/>
      <w:r w:rsidRPr="0066044F">
        <w:rPr>
          <w:color w:val="000000" w:themeColor="text1"/>
        </w:rPr>
        <w:t xml:space="preserve"> </w:t>
      </w:r>
      <w:proofErr w:type="spellStart"/>
      <w:r w:rsidRPr="0066044F">
        <w:rPr>
          <w:color w:val="000000" w:themeColor="text1"/>
        </w:rPr>
        <w:t>Randomized</w:t>
      </w:r>
      <w:proofErr w:type="spellEnd"/>
      <w:r w:rsidRPr="0066044F">
        <w:rPr>
          <w:color w:val="000000" w:themeColor="text1"/>
        </w:rPr>
        <w:t xml:space="preserve"> </w:t>
      </w:r>
      <w:proofErr w:type="spellStart"/>
      <w:r w:rsidRPr="0066044F">
        <w:rPr>
          <w:color w:val="000000" w:themeColor="text1"/>
        </w:rPr>
        <w:t>C</w:t>
      </w:r>
      <w:bookmarkStart w:id="0" w:name="_GoBack"/>
      <w:bookmarkEnd w:id="0"/>
      <w:r w:rsidRPr="0066044F">
        <w:rPr>
          <w:color w:val="000000" w:themeColor="text1"/>
        </w:rPr>
        <w:t>ontrolled</w:t>
      </w:r>
      <w:proofErr w:type="spellEnd"/>
      <w:r w:rsidRPr="0066044F">
        <w:rPr>
          <w:color w:val="000000" w:themeColor="text1"/>
        </w:rPr>
        <w:t xml:space="preserve"> </w:t>
      </w:r>
      <w:proofErr w:type="spellStart"/>
      <w:r w:rsidRPr="0066044F">
        <w:rPr>
          <w:color w:val="000000" w:themeColor="text1"/>
        </w:rPr>
        <w:t>Clinical</w:t>
      </w:r>
      <w:proofErr w:type="spellEnd"/>
      <w:r w:rsidRPr="0066044F">
        <w:rPr>
          <w:color w:val="000000" w:themeColor="text1"/>
        </w:rPr>
        <w:t xml:space="preserve"> </w:t>
      </w:r>
      <w:proofErr w:type="spellStart"/>
      <w:r w:rsidRPr="0066044F">
        <w:rPr>
          <w:color w:val="000000" w:themeColor="text1"/>
        </w:rPr>
        <w:t>Trial</w:t>
      </w:r>
      <w:proofErr w:type="spellEnd"/>
      <w:r w:rsidRPr="0066044F">
        <w:rPr>
          <w:color w:val="000000" w:themeColor="text1"/>
        </w:rPr>
        <w:t>. 2019. Disponível em: &lt;</w:t>
      </w:r>
      <w:hyperlink r:id="rId5" w:history="1">
        <w:r w:rsidRPr="0066044F">
          <w:rPr>
            <w:rStyle w:val="Hyperlink"/>
            <w:color w:val="000000" w:themeColor="text1"/>
            <w:u w:val="none"/>
          </w:rPr>
          <w:t>https://pubmed.ncbi.nlm.nih.gov/31360370/</w:t>
        </w:r>
      </w:hyperlink>
      <w:r w:rsidRPr="0066044F">
        <w:rPr>
          <w:color w:val="000000" w:themeColor="text1"/>
        </w:rPr>
        <w:t>&gt;. Acesso em: 19 ago. 2021.</w:t>
      </w:r>
    </w:p>
    <w:p w:rsidR="000319D8" w:rsidRPr="0066044F" w:rsidRDefault="000319D8" w:rsidP="00987BB0">
      <w:pPr>
        <w:pStyle w:val="NormalWeb"/>
        <w:jc w:val="both"/>
        <w:rPr>
          <w:color w:val="000000" w:themeColor="text1"/>
        </w:rPr>
      </w:pPr>
      <w:r w:rsidRPr="0066044F">
        <w:rPr>
          <w:color w:val="000000" w:themeColor="text1"/>
        </w:rPr>
        <w:t xml:space="preserve">ELTAS, S. D., et al. </w:t>
      </w:r>
      <w:proofErr w:type="spellStart"/>
      <w:r w:rsidRPr="0066044F">
        <w:rPr>
          <w:color w:val="000000" w:themeColor="text1"/>
        </w:rPr>
        <w:t>Evaluation</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long-term</w:t>
      </w:r>
      <w:proofErr w:type="spellEnd"/>
      <w:r w:rsidRPr="0066044F">
        <w:rPr>
          <w:color w:val="000000" w:themeColor="text1"/>
        </w:rPr>
        <w:t xml:space="preserve"> </w:t>
      </w:r>
      <w:proofErr w:type="spellStart"/>
      <w:r w:rsidRPr="0066044F">
        <w:rPr>
          <w:color w:val="000000" w:themeColor="text1"/>
        </w:rPr>
        <w:t>effects</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diode</w:t>
      </w:r>
      <w:proofErr w:type="spellEnd"/>
      <w:r w:rsidRPr="0066044F">
        <w:rPr>
          <w:color w:val="000000" w:themeColor="text1"/>
        </w:rPr>
        <w:t xml:space="preserve"> laser </w:t>
      </w:r>
      <w:proofErr w:type="spellStart"/>
      <w:r w:rsidRPr="0066044F">
        <w:rPr>
          <w:color w:val="000000" w:themeColor="text1"/>
        </w:rPr>
        <w:t>application</w:t>
      </w:r>
      <w:proofErr w:type="spellEnd"/>
      <w:r w:rsidRPr="0066044F">
        <w:rPr>
          <w:color w:val="000000" w:themeColor="text1"/>
        </w:rPr>
        <w:t xml:space="preserve"> in periodontal </w:t>
      </w:r>
      <w:proofErr w:type="spellStart"/>
      <w:r w:rsidRPr="0066044F">
        <w:rPr>
          <w:color w:val="000000" w:themeColor="text1"/>
        </w:rPr>
        <w:t>treatment</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poorly</w:t>
      </w:r>
      <w:proofErr w:type="spellEnd"/>
      <w:r w:rsidRPr="0066044F">
        <w:rPr>
          <w:color w:val="000000" w:themeColor="text1"/>
        </w:rPr>
        <w:t xml:space="preserve"> </w:t>
      </w:r>
      <w:proofErr w:type="spellStart"/>
      <w:r w:rsidRPr="0066044F">
        <w:rPr>
          <w:color w:val="000000" w:themeColor="text1"/>
        </w:rPr>
        <w:t>controlled</w:t>
      </w:r>
      <w:proofErr w:type="spellEnd"/>
      <w:r w:rsidRPr="0066044F">
        <w:rPr>
          <w:color w:val="000000" w:themeColor="text1"/>
        </w:rPr>
        <w:t xml:space="preserve"> </w:t>
      </w:r>
      <w:proofErr w:type="spellStart"/>
      <w:r w:rsidRPr="0066044F">
        <w:rPr>
          <w:color w:val="000000" w:themeColor="text1"/>
        </w:rPr>
        <w:t>type</w:t>
      </w:r>
      <w:proofErr w:type="spellEnd"/>
      <w:r w:rsidRPr="0066044F">
        <w:rPr>
          <w:color w:val="000000" w:themeColor="text1"/>
        </w:rPr>
        <w:t xml:space="preserve"> 2 </w:t>
      </w:r>
      <w:proofErr w:type="spellStart"/>
      <w:r w:rsidRPr="0066044F">
        <w:rPr>
          <w:color w:val="000000" w:themeColor="text1"/>
        </w:rPr>
        <w:t>diabetic</w:t>
      </w:r>
      <w:proofErr w:type="spellEnd"/>
      <w:r w:rsidRPr="0066044F">
        <w:rPr>
          <w:color w:val="000000" w:themeColor="text1"/>
        </w:rPr>
        <w:t xml:space="preserve"> </w:t>
      </w:r>
      <w:proofErr w:type="spellStart"/>
      <w:r w:rsidRPr="0066044F">
        <w:rPr>
          <w:color w:val="000000" w:themeColor="text1"/>
        </w:rPr>
        <w:t>patients</w:t>
      </w:r>
      <w:proofErr w:type="spellEnd"/>
      <w:r w:rsidRPr="0066044F">
        <w:rPr>
          <w:color w:val="000000" w:themeColor="text1"/>
        </w:rPr>
        <w:t xml:space="preserve"> </w:t>
      </w:r>
      <w:proofErr w:type="spellStart"/>
      <w:r w:rsidRPr="0066044F">
        <w:rPr>
          <w:color w:val="000000" w:themeColor="text1"/>
        </w:rPr>
        <w:t>with</w:t>
      </w:r>
      <w:proofErr w:type="spellEnd"/>
      <w:r w:rsidRPr="0066044F">
        <w:rPr>
          <w:color w:val="000000" w:themeColor="text1"/>
        </w:rPr>
        <w:t xml:space="preserve"> </w:t>
      </w:r>
      <w:proofErr w:type="spellStart"/>
      <w:r w:rsidRPr="0066044F">
        <w:rPr>
          <w:color w:val="000000" w:themeColor="text1"/>
        </w:rPr>
        <w:t>chronic</w:t>
      </w:r>
      <w:proofErr w:type="spellEnd"/>
      <w:r w:rsidRPr="0066044F">
        <w:rPr>
          <w:color w:val="000000" w:themeColor="text1"/>
        </w:rPr>
        <w:t xml:space="preserve"> </w:t>
      </w:r>
      <w:proofErr w:type="spellStart"/>
      <w:r w:rsidRPr="0066044F">
        <w:rPr>
          <w:color w:val="000000" w:themeColor="text1"/>
        </w:rPr>
        <w:t>periodontitis</w:t>
      </w:r>
      <w:proofErr w:type="spellEnd"/>
      <w:r w:rsidRPr="0066044F">
        <w:rPr>
          <w:color w:val="000000" w:themeColor="text1"/>
        </w:rPr>
        <w:t>. 2019. Disponível em: &lt;</w:t>
      </w:r>
      <w:hyperlink r:id="rId6" w:history="1">
        <w:r w:rsidRPr="0066044F">
          <w:rPr>
            <w:rStyle w:val="Hyperlink"/>
            <w:color w:val="000000" w:themeColor="text1"/>
            <w:u w:val="none"/>
          </w:rPr>
          <w:t>https://pubmed.ncbi.nlm.nih.gov/30697968/</w:t>
        </w:r>
      </w:hyperlink>
      <w:r w:rsidRPr="0066044F">
        <w:rPr>
          <w:color w:val="000000" w:themeColor="text1"/>
        </w:rPr>
        <w:t>&gt;. Acesso em: 19 ago. 2021.</w:t>
      </w:r>
    </w:p>
    <w:p w:rsidR="0066044F" w:rsidRPr="0066044F" w:rsidRDefault="0066044F" w:rsidP="00987BB0">
      <w:pPr>
        <w:pStyle w:val="NormalWeb"/>
        <w:jc w:val="both"/>
        <w:rPr>
          <w:color w:val="000000" w:themeColor="text1"/>
        </w:rPr>
      </w:pPr>
      <w:r w:rsidRPr="0066044F">
        <w:rPr>
          <w:color w:val="000000" w:themeColor="text1"/>
        </w:rPr>
        <w:t xml:space="preserve">GOMES. M. F. et al. </w:t>
      </w:r>
      <w:proofErr w:type="spellStart"/>
      <w:r w:rsidRPr="0066044F">
        <w:rPr>
          <w:color w:val="000000" w:themeColor="text1"/>
        </w:rPr>
        <w:t>Effects</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the</w:t>
      </w:r>
      <w:proofErr w:type="spellEnd"/>
      <w:r w:rsidRPr="0066044F">
        <w:rPr>
          <w:color w:val="000000" w:themeColor="text1"/>
        </w:rPr>
        <w:t xml:space="preserve"> </w:t>
      </w:r>
      <w:proofErr w:type="spellStart"/>
      <w:r w:rsidRPr="0066044F">
        <w:rPr>
          <w:color w:val="000000" w:themeColor="text1"/>
        </w:rPr>
        <w:t>GaAlAs</w:t>
      </w:r>
      <w:proofErr w:type="spellEnd"/>
      <w:r w:rsidRPr="0066044F">
        <w:rPr>
          <w:color w:val="000000" w:themeColor="text1"/>
        </w:rPr>
        <w:t xml:space="preserve"> </w:t>
      </w:r>
      <w:proofErr w:type="spellStart"/>
      <w:r w:rsidRPr="0066044F">
        <w:rPr>
          <w:color w:val="000000" w:themeColor="text1"/>
        </w:rPr>
        <w:t>diode</w:t>
      </w:r>
      <w:proofErr w:type="spellEnd"/>
      <w:r w:rsidRPr="0066044F">
        <w:rPr>
          <w:color w:val="000000" w:themeColor="text1"/>
        </w:rPr>
        <w:t xml:space="preserve"> laser (780 </w:t>
      </w:r>
      <w:proofErr w:type="spellStart"/>
      <w:r w:rsidRPr="0066044F">
        <w:rPr>
          <w:color w:val="000000" w:themeColor="text1"/>
        </w:rPr>
        <w:t>nm</w:t>
      </w:r>
      <w:proofErr w:type="spellEnd"/>
      <w:r w:rsidRPr="0066044F">
        <w:rPr>
          <w:color w:val="000000" w:themeColor="text1"/>
        </w:rPr>
        <w:t xml:space="preserve">) </w:t>
      </w:r>
      <w:proofErr w:type="spellStart"/>
      <w:r w:rsidRPr="0066044F">
        <w:rPr>
          <w:color w:val="000000" w:themeColor="text1"/>
        </w:rPr>
        <w:t>on</w:t>
      </w:r>
      <w:proofErr w:type="spellEnd"/>
      <w:r w:rsidRPr="0066044F">
        <w:rPr>
          <w:color w:val="000000" w:themeColor="text1"/>
        </w:rPr>
        <w:t xml:space="preserve"> </w:t>
      </w:r>
      <w:proofErr w:type="spellStart"/>
      <w:r w:rsidRPr="0066044F">
        <w:rPr>
          <w:color w:val="000000" w:themeColor="text1"/>
        </w:rPr>
        <w:t>the</w:t>
      </w:r>
      <w:proofErr w:type="spellEnd"/>
      <w:r w:rsidRPr="0066044F">
        <w:rPr>
          <w:color w:val="000000" w:themeColor="text1"/>
        </w:rPr>
        <w:t xml:space="preserve"> periodontal </w:t>
      </w:r>
      <w:proofErr w:type="spellStart"/>
      <w:r w:rsidRPr="0066044F">
        <w:rPr>
          <w:color w:val="000000" w:themeColor="text1"/>
        </w:rPr>
        <w:t>tissues</w:t>
      </w:r>
      <w:proofErr w:type="spellEnd"/>
      <w:r w:rsidRPr="0066044F">
        <w:rPr>
          <w:color w:val="000000" w:themeColor="text1"/>
        </w:rPr>
        <w:t xml:space="preserve"> </w:t>
      </w:r>
      <w:proofErr w:type="spellStart"/>
      <w:r w:rsidRPr="0066044F">
        <w:rPr>
          <w:color w:val="000000" w:themeColor="text1"/>
        </w:rPr>
        <w:t>during</w:t>
      </w:r>
      <w:proofErr w:type="spellEnd"/>
      <w:r w:rsidRPr="0066044F">
        <w:rPr>
          <w:color w:val="000000" w:themeColor="text1"/>
        </w:rPr>
        <w:t xml:space="preserve"> </w:t>
      </w:r>
      <w:proofErr w:type="spellStart"/>
      <w:r w:rsidRPr="0066044F">
        <w:rPr>
          <w:color w:val="000000" w:themeColor="text1"/>
        </w:rPr>
        <w:t>orthodontic</w:t>
      </w:r>
      <w:proofErr w:type="spellEnd"/>
      <w:r w:rsidRPr="0066044F">
        <w:rPr>
          <w:color w:val="000000" w:themeColor="text1"/>
        </w:rPr>
        <w:t xml:space="preserve"> </w:t>
      </w:r>
      <w:proofErr w:type="spellStart"/>
      <w:r w:rsidRPr="0066044F">
        <w:rPr>
          <w:color w:val="000000" w:themeColor="text1"/>
        </w:rPr>
        <w:t>tooth</w:t>
      </w:r>
      <w:proofErr w:type="spellEnd"/>
      <w:r w:rsidRPr="0066044F">
        <w:rPr>
          <w:color w:val="000000" w:themeColor="text1"/>
        </w:rPr>
        <w:t xml:space="preserve"> </w:t>
      </w:r>
      <w:proofErr w:type="spellStart"/>
      <w:r w:rsidRPr="0066044F">
        <w:rPr>
          <w:color w:val="000000" w:themeColor="text1"/>
        </w:rPr>
        <w:t>movement</w:t>
      </w:r>
      <w:proofErr w:type="spellEnd"/>
      <w:r w:rsidRPr="0066044F">
        <w:rPr>
          <w:color w:val="000000" w:themeColor="text1"/>
        </w:rPr>
        <w:t xml:space="preserve"> in diabetes </w:t>
      </w:r>
      <w:proofErr w:type="spellStart"/>
      <w:r w:rsidRPr="0066044F">
        <w:rPr>
          <w:color w:val="000000" w:themeColor="text1"/>
        </w:rPr>
        <w:t>rats</w:t>
      </w:r>
      <w:proofErr w:type="spellEnd"/>
      <w:r w:rsidRPr="0066044F">
        <w:rPr>
          <w:color w:val="000000" w:themeColor="text1"/>
        </w:rPr>
        <w:t xml:space="preserve">: </w:t>
      </w:r>
      <w:proofErr w:type="spellStart"/>
      <w:r w:rsidRPr="0066044F">
        <w:rPr>
          <w:color w:val="000000" w:themeColor="text1"/>
        </w:rPr>
        <w:t>histomorphological</w:t>
      </w:r>
      <w:proofErr w:type="spellEnd"/>
      <w:r w:rsidRPr="0066044F">
        <w:rPr>
          <w:color w:val="000000" w:themeColor="text1"/>
        </w:rPr>
        <w:t xml:space="preserve"> </w:t>
      </w:r>
      <w:proofErr w:type="spellStart"/>
      <w:r w:rsidRPr="0066044F">
        <w:rPr>
          <w:color w:val="000000" w:themeColor="text1"/>
        </w:rPr>
        <w:t>and</w:t>
      </w:r>
      <w:proofErr w:type="spellEnd"/>
      <w:r w:rsidRPr="0066044F">
        <w:rPr>
          <w:color w:val="000000" w:themeColor="text1"/>
        </w:rPr>
        <w:t xml:space="preserve"> </w:t>
      </w:r>
      <w:proofErr w:type="spellStart"/>
      <w:r w:rsidRPr="0066044F">
        <w:rPr>
          <w:color w:val="000000" w:themeColor="text1"/>
        </w:rPr>
        <w:t>immunohistochemical</w:t>
      </w:r>
      <w:proofErr w:type="spellEnd"/>
      <w:r w:rsidRPr="0066044F">
        <w:rPr>
          <w:color w:val="000000" w:themeColor="text1"/>
        </w:rPr>
        <w:t xml:space="preserve"> </w:t>
      </w:r>
      <w:proofErr w:type="spellStart"/>
      <w:r w:rsidRPr="0066044F">
        <w:rPr>
          <w:color w:val="000000" w:themeColor="text1"/>
        </w:rPr>
        <w:t>analysis</w:t>
      </w:r>
      <w:proofErr w:type="spellEnd"/>
      <w:r w:rsidRPr="0066044F">
        <w:rPr>
          <w:color w:val="000000" w:themeColor="text1"/>
        </w:rPr>
        <w:t>. 2017. Disponível em: &lt;</w:t>
      </w:r>
      <w:hyperlink r:id="rId7" w:history="1">
        <w:r w:rsidRPr="0066044F">
          <w:rPr>
            <w:rStyle w:val="Hyperlink"/>
            <w:color w:val="000000" w:themeColor="text1"/>
            <w:u w:val="none"/>
          </w:rPr>
          <w:t>https://pubmed.ncbi.nlm.nih.gov/28674791/</w:t>
        </w:r>
      </w:hyperlink>
      <w:r w:rsidRPr="0066044F">
        <w:rPr>
          <w:color w:val="000000" w:themeColor="text1"/>
        </w:rPr>
        <w:t>&gt;. Acesso em: 19 ago. 2021.</w:t>
      </w:r>
    </w:p>
    <w:p w:rsidR="0066044F" w:rsidRPr="0066044F" w:rsidRDefault="0066044F" w:rsidP="00987BB0">
      <w:pPr>
        <w:pStyle w:val="NormalWeb"/>
        <w:jc w:val="both"/>
        <w:rPr>
          <w:color w:val="000000"/>
        </w:rPr>
      </w:pPr>
      <w:r w:rsidRPr="0066044F">
        <w:rPr>
          <w:color w:val="000000" w:themeColor="text1"/>
        </w:rPr>
        <w:t xml:space="preserve">KOCAK, E, et al. </w:t>
      </w:r>
      <w:proofErr w:type="spellStart"/>
      <w:r w:rsidRPr="0066044F">
        <w:rPr>
          <w:color w:val="000000" w:themeColor="text1"/>
        </w:rPr>
        <w:t>Effect</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diode</w:t>
      </w:r>
      <w:proofErr w:type="spellEnd"/>
      <w:r w:rsidRPr="0066044F">
        <w:rPr>
          <w:color w:val="000000" w:themeColor="text1"/>
        </w:rPr>
        <w:t xml:space="preserve"> laser </w:t>
      </w:r>
      <w:proofErr w:type="spellStart"/>
      <w:r w:rsidRPr="0066044F">
        <w:rPr>
          <w:color w:val="000000" w:themeColor="text1"/>
        </w:rPr>
        <w:t>application</w:t>
      </w:r>
      <w:proofErr w:type="spellEnd"/>
      <w:r w:rsidRPr="0066044F">
        <w:rPr>
          <w:color w:val="000000" w:themeColor="text1"/>
        </w:rPr>
        <w:t xml:space="preserve"> as </w:t>
      </w:r>
      <w:proofErr w:type="spellStart"/>
      <w:r w:rsidRPr="0066044F">
        <w:rPr>
          <w:color w:val="000000" w:themeColor="text1"/>
        </w:rPr>
        <w:t>an</w:t>
      </w:r>
      <w:proofErr w:type="spellEnd"/>
      <w:r w:rsidRPr="0066044F">
        <w:rPr>
          <w:color w:val="000000" w:themeColor="text1"/>
        </w:rPr>
        <w:t xml:space="preserve"> </w:t>
      </w:r>
      <w:proofErr w:type="spellStart"/>
      <w:r w:rsidRPr="0066044F">
        <w:rPr>
          <w:color w:val="000000" w:themeColor="text1"/>
        </w:rPr>
        <w:t>adjunct</w:t>
      </w:r>
      <w:proofErr w:type="spellEnd"/>
      <w:r w:rsidRPr="0066044F">
        <w:rPr>
          <w:color w:val="000000" w:themeColor="text1"/>
        </w:rPr>
        <w:t xml:space="preserve"> </w:t>
      </w:r>
      <w:proofErr w:type="spellStart"/>
      <w:r w:rsidRPr="0066044F">
        <w:rPr>
          <w:color w:val="000000" w:themeColor="text1"/>
        </w:rPr>
        <w:t>to</w:t>
      </w:r>
      <w:proofErr w:type="spellEnd"/>
      <w:r w:rsidRPr="0066044F">
        <w:rPr>
          <w:color w:val="000000" w:themeColor="text1"/>
        </w:rPr>
        <w:t xml:space="preserve"> </w:t>
      </w:r>
      <w:proofErr w:type="spellStart"/>
      <w:r w:rsidRPr="0066044F">
        <w:rPr>
          <w:color w:val="000000" w:themeColor="text1"/>
        </w:rPr>
        <w:t>nonsurgical</w:t>
      </w:r>
      <w:proofErr w:type="spellEnd"/>
      <w:r w:rsidRPr="0066044F">
        <w:rPr>
          <w:color w:val="000000" w:themeColor="text1"/>
        </w:rPr>
        <w:t xml:space="preserve"> periodontal </w:t>
      </w:r>
      <w:proofErr w:type="spellStart"/>
      <w:r w:rsidRPr="0066044F">
        <w:rPr>
          <w:color w:val="000000" w:themeColor="text1"/>
        </w:rPr>
        <w:t>therapy</w:t>
      </w:r>
      <w:proofErr w:type="spellEnd"/>
      <w:r w:rsidRPr="0066044F">
        <w:rPr>
          <w:color w:val="000000" w:themeColor="text1"/>
        </w:rPr>
        <w:t xml:space="preserve"> </w:t>
      </w:r>
      <w:proofErr w:type="spellStart"/>
      <w:r w:rsidRPr="0066044F">
        <w:rPr>
          <w:color w:val="000000" w:themeColor="text1"/>
        </w:rPr>
        <w:t>on</w:t>
      </w:r>
      <w:proofErr w:type="spellEnd"/>
      <w:r w:rsidRPr="0066044F">
        <w:rPr>
          <w:color w:val="000000" w:themeColor="text1"/>
        </w:rPr>
        <w:t xml:space="preserve"> </w:t>
      </w:r>
      <w:proofErr w:type="spellStart"/>
      <w:r w:rsidRPr="0066044F">
        <w:rPr>
          <w:color w:val="000000" w:themeColor="text1"/>
        </w:rPr>
        <w:t>the</w:t>
      </w:r>
      <w:proofErr w:type="spellEnd"/>
      <w:r w:rsidRPr="0066044F">
        <w:rPr>
          <w:color w:val="000000" w:themeColor="text1"/>
        </w:rPr>
        <w:t xml:space="preserve"> </w:t>
      </w:r>
      <w:proofErr w:type="spellStart"/>
      <w:r w:rsidRPr="0066044F">
        <w:rPr>
          <w:color w:val="000000" w:themeColor="text1"/>
        </w:rPr>
        <w:t>reduction</w:t>
      </w:r>
      <w:proofErr w:type="spellEnd"/>
      <w:r w:rsidRPr="0066044F">
        <w:rPr>
          <w:color w:val="000000" w:themeColor="text1"/>
        </w:rPr>
        <w:t xml:space="preserve"> </w:t>
      </w:r>
      <w:proofErr w:type="spellStart"/>
      <w:r w:rsidRPr="0066044F">
        <w:rPr>
          <w:color w:val="000000" w:themeColor="text1"/>
        </w:rPr>
        <w:t>of</w:t>
      </w:r>
      <w:proofErr w:type="spellEnd"/>
      <w:r w:rsidRPr="0066044F">
        <w:rPr>
          <w:color w:val="000000" w:themeColor="text1"/>
        </w:rPr>
        <w:t xml:space="preserve"> </w:t>
      </w:r>
      <w:proofErr w:type="spellStart"/>
      <w:r w:rsidRPr="0066044F">
        <w:rPr>
          <w:color w:val="000000" w:themeColor="text1"/>
        </w:rPr>
        <w:t>red</w:t>
      </w:r>
      <w:proofErr w:type="spellEnd"/>
      <w:r w:rsidRPr="0066044F">
        <w:rPr>
          <w:color w:val="000000" w:themeColor="text1"/>
        </w:rPr>
        <w:t xml:space="preserve"> </w:t>
      </w:r>
      <w:proofErr w:type="spellStart"/>
      <w:r w:rsidRPr="0066044F">
        <w:rPr>
          <w:color w:val="000000" w:themeColor="text1"/>
        </w:rPr>
        <w:t>complex</w:t>
      </w:r>
      <w:proofErr w:type="spellEnd"/>
      <w:r w:rsidRPr="0066044F">
        <w:rPr>
          <w:color w:val="000000" w:themeColor="text1"/>
        </w:rPr>
        <w:t xml:space="preserve"> </w:t>
      </w:r>
      <w:proofErr w:type="spellStart"/>
      <w:r w:rsidRPr="0066044F">
        <w:rPr>
          <w:color w:val="000000" w:themeColor="text1"/>
        </w:rPr>
        <w:t>microorganisms</w:t>
      </w:r>
      <w:proofErr w:type="spellEnd"/>
      <w:r w:rsidRPr="0066044F">
        <w:rPr>
          <w:color w:val="000000" w:themeColor="text1"/>
        </w:rPr>
        <w:t xml:space="preserve"> in </w:t>
      </w:r>
      <w:proofErr w:type="spellStart"/>
      <w:r w:rsidRPr="0066044F">
        <w:rPr>
          <w:color w:val="000000" w:themeColor="text1"/>
        </w:rPr>
        <w:t>type</w:t>
      </w:r>
      <w:proofErr w:type="spellEnd"/>
      <w:r w:rsidRPr="0066044F">
        <w:rPr>
          <w:color w:val="000000" w:themeColor="text1"/>
        </w:rPr>
        <w:t xml:space="preserve"> 2 </w:t>
      </w:r>
      <w:proofErr w:type="spellStart"/>
      <w:r w:rsidRPr="0066044F">
        <w:rPr>
          <w:color w:val="000000" w:themeColor="text1"/>
        </w:rPr>
        <w:t>diabetics</w:t>
      </w:r>
      <w:proofErr w:type="spellEnd"/>
      <w:r w:rsidRPr="0066044F">
        <w:rPr>
          <w:color w:val="000000" w:themeColor="text1"/>
        </w:rPr>
        <w:t xml:space="preserve"> </w:t>
      </w:r>
      <w:proofErr w:type="spellStart"/>
      <w:r w:rsidRPr="0066044F">
        <w:rPr>
          <w:color w:val="000000" w:themeColor="text1"/>
        </w:rPr>
        <w:t>with</w:t>
      </w:r>
      <w:proofErr w:type="spellEnd"/>
      <w:r w:rsidRPr="0066044F">
        <w:rPr>
          <w:color w:val="000000" w:themeColor="text1"/>
        </w:rPr>
        <w:t xml:space="preserve"> </w:t>
      </w:r>
      <w:proofErr w:type="spellStart"/>
      <w:r w:rsidRPr="0066044F">
        <w:rPr>
          <w:color w:val="000000" w:themeColor="text1"/>
        </w:rPr>
        <w:t>chronic</w:t>
      </w:r>
      <w:proofErr w:type="spellEnd"/>
      <w:r w:rsidRPr="0066044F">
        <w:rPr>
          <w:color w:val="000000" w:themeColor="text1"/>
        </w:rPr>
        <w:t xml:space="preserve"> </w:t>
      </w:r>
      <w:proofErr w:type="spellStart"/>
      <w:r w:rsidRPr="0066044F">
        <w:rPr>
          <w:color w:val="000000" w:themeColor="text1"/>
        </w:rPr>
        <w:t>periodontitis</w:t>
      </w:r>
      <w:proofErr w:type="spellEnd"/>
      <w:r w:rsidRPr="0066044F">
        <w:rPr>
          <w:color w:val="000000" w:themeColor="text1"/>
        </w:rPr>
        <w:t>. 2020. Disponível em: &lt;</w:t>
      </w:r>
      <w:hyperlink r:id="rId8" w:history="1">
        <w:r w:rsidRPr="0066044F">
          <w:rPr>
            <w:rStyle w:val="Hyperlink"/>
            <w:color w:val="000000" w:themeColor="text1"/>
            <w:u w:val="none"/>
          </w:rPr>
          <w:t>https://pubmed.ncbi.nlm.nih.gov/32193820/</w:t>
        </w:r>
      </w:hyperlink>
      <w:r w:rsidRPr="0066044F">
        <w:rPr>
          <w:color w:val="000000" w:themeColor="text1"/>
        </w:rPr>
        <w:t xml:space="preserve">&gt;. </w:t>
      </w:r>
      <w:r w:rsidRPr="0066044F">
        <w:rPr>
          <w:color w:val="000000"/>
        </w:rPr>
        <w:t>Acesso em: 19 ago. 2021.</w:t>
      </w:r>
    </w:p>
    <w:p w:rsidR="0066044F" w:rsidRPr="00026BFF" w:rsidRDefault="0066044F" w:rsidP="00026BFF">
      <w:pPr>
        <w:pStyle w:val="NormalWeb"/>
        <w:spacing w:line="360" w:lineRule="auto"/>
        <w:jc w:val="both"/>
        <w:rPr>
          <w:color w:val="000000"/>
        </w:rPr>
      </w:pPr>
    </w:p>
    <w:sectPr w:rsidR="0066044F" w:rsidRPr="00026BFF" w:rsidSect="000319D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47"/>
    <w:rsid w:val="00026BFF"/>
    <w:rsid w:val="000319D8"/>
    <w:rsid w:val="0066044F"/>
    <w:rsid w:val="00813847"/>
    <w:rsid w:val="0096735F"/>
    <w:rsid w:val="00987BB0"/>
    <w:rsid w:val="00B01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C47A-F934-4295-A4C2-526F2797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5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26B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60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5962">
      <w:bodyDiv w:val="1"/>
      <w:marLeft w:val="0"/>
      <w:marRight w:val="0"/>
      <w:marTop w:val="0"/>
      <w:marBottom w:val="0"/>
      <w:divBdr>
        <w:top w:val="none" w:sz="0" w:space="0" w:color="auto"/>
        <w:left w:val="none" w:sz="0" w:space="0" w:color="auto"/>
        <w:bottom w:val="none" w:sz="0" w:space="0" w:color="auto"/>
        <w:right w:val="none" w:sz="0" w:space="0" w:color="auto"/>
      </w:divBdr>
    </w:div>
    <w:div w:id="578756320">
      <w:bodyDiv w:val="1"/>
      <w:marLeft w:val="0"/>
      <w:marRight w:val="0"/>
      <w:marTop w:val="0"/>
      <w:marBottom w:val="0"/>
      <w:divBdr>
        <w:top w:val="none" w:sz="0" w:space="0" w:color="auto"/>
        <w:left w:val="none" w:sz="0" w:space="0" w:color="auto"/>
        <w:bottom w:val="none" w:sz="0" w:space="0" w:color="auto"/>
        <w:right w:val="none" w:sz="0" w:space="0" w:color="auto"/>
      </w:divBdr>
    </w:div>
    <w:div w:id="12272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193820/" TargetMode="External"/><Relationship Id="rId3" Type="http://schemas.openxmlformats.org/officeDocument/2006/relationships/webSettings" Target="webSettings.xml"/><Relationship Id="rId7" Type="http://schemas.openxmlformats.org/officeDocument/2006/relationships/hyperlink" Target="https://pubmed.ncbi.nlm.nih.gov/286747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30697968/" TargetMode="External"/><Relationship Id="rId5" Type="http://schemas.openxmlformats.org/officeDocument/2006/relationships/hyperlink" Target="https://pubmed.ncbi.nlm.nih.gov/31360370/" TargetMode="External"/><Relationship Id="rId10" Type="http://schemas.openxmlformats.org/officeDocument/2006/relationships/theme" Target="theme/theme1.xml"/><Relationship Id="rId4" Type="http://schemas.openxmlformats.org/officeDocument/2006/relationships/hyperlink" Target="https://pubmed.ncbi.nlm.nih.gov/23631572/"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Herika Karollynne Costa Lima</cp:lastModifiedBy>
  <cp:revision>2</cp:revision>
  <dcterms:created xsi:type="dcterms:W3CDTF">2022-08-25T13:43:00Z</dcterms:created>
  <dcterms:modified xsi:type="dcterms:W3CDTF">2022-08-25T13:43:00Z</dcterms:modified>
</cp:coreProperties>
</file>