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BDEC" w14:textId="77777777" w:rsidR="00F54F56" w:rsidRDefault="00F54F56" w:rsidP="00F5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FATORES QUE INTERFEREM POSITIVAMENTE NO ENVOLVIMENTO DE ATLETAS COM O ESPORTE PARALÍMPICO</w:t>
      </w:r>
    </w:p>
    <w:p w14:paraId="71B5CFA3" w14:textId="77777777" w:rsidR="00F54F56" w:rsidRDefault="00F54F56" w:rsidP="00F5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E7A889" w14:textId="26D34DA6" w:rsidR="002148FB" w:rsidRPr="006D5E7D" w:rsidRDefault="00F54F56" w:rsidP="00F54F56">
      <w:pPr>
        <w:pStyle w:val="Default"/>
        <w:jc w:val="center"/>
        <w:rPr>
          <w:rFonts w:ascii="Times New Roman" w:hAnsi="Times New Roman" w:cs="Times New Roman"/>
          <w:lang w:val="fr-BE"/>
        </w:rPr>
      </w:pPr>
      <w:r w:rsidRPr="00F54F56">
        <w:rPr>
          <w:rFonts w:ascii="Times New Roman" w:hAnsi="Times New Roman" w:cs="Times New Roman"/>
          <w:lang w:val="fr-BE"/>
        </w:rPr>
        <w:t>VIEIRA, Yasmin Vicente</w:t>
      </w:r>
      <w:r w:rsidRPr="00F54F56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Pr="00F54F56">
        <w:rPr>
          <w:rFonts w:ascii="Times New Roman" w:hAnsi="Times New Roman" w:cs="Times New Roman"/>
          <w:lang w:val="fr-BE"/>
        </w:rPr>
        <w:t>; COLERE, Jackeline</w:t>
      </w:r>
      <w:r w:rsidRPr="00F54F56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Pr="00F54F56">
        <w:rPr>
          <w:rFonts w:ascii="Times New Roman" w:hAnsi="Times New Roman" w:cs="Times New Roman"/>
          <w:lang w:val="fr-BE"/>
        </w:rPr>
        <w:t>; SOUZA, Doralice Lange de</w:t>
      </w:r>
      <w:r w:rsidRPr="00F54F56">
        <w:rPr>
          <w:rStyle w:val="Refdenotaderodap"/>
          <w:rFonts w:ascii="Times New Roman" w:hAnsi="Times New Roman" w:cs="Times New Roman"/>
          <w:bCs/>
          <w:color w:val="auto"/>
        </w:rPr>
        <w:footnoteReference w:id="3"/>
      </w:r>
    </w:p>
    <w:p w14:paraId="702FE73A" w14:textId="77777777" w:rsidR="00F54F56" w:rsidRPr="00F54F56" w:rsidRDefault="00F54F56" w:rsidP="00F54F56">
      <w:pPr>
        <w:pStyle w:val="Default"/>
        <w:jc w:val="center"/>
        <w:rPr>
          <w:rFonts w:ascii="Times New Roman" w:hAnsi="Times New Roman" w:cs="Times New Roman"/>
          <w:color w:val="auto"/>
          <w:lang w:val="fr-BE"/>
        </w:rPr>
      </w:pPr>
    </w:p>
    <w:p w14:paraId="20C57011" w14:textId="22E57FFA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F54F56">
        <w:rPr>
          <w:rFonts w:ascii="Times New Roman" w:hAnsi="Times New Roman" w:cs="Times New Roman"/>
          <w:sz w:val="24"/>
          <w:szCs w:val="24"/>
        </w:rPr>
        <w:t>Aspectos Socioculturais da Atividade Motora Adaptada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FB6ECC6" w14:textId="182D5507" w:rsidR="00F54F56" w:rsidRDefault="00F54F56" w:rsidP="00F54F56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esporte paralímpico (EP) surgiu em um cenário pós-guerra, com o intuito de promover a reabilitação e melhoria da qualidade de vida dos soldados que adquiriram comprometimentos durante as batalhas. Com o tempo, o EP cresceu em outras dimensões, inclusive no alto rendimento, gerando oportunidades de profissionalização dos atletas. O objetivo deste estudo foi explorar os fatores que interferem positivamente no envolvimento de atletas com o EP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 Essa pesquisa foi de caráter qualitativo e exploratório. Realizamos entrevistas semiestruturadas com nove atletas com deficiência (ACD) de alto rendimento, três mulheres e seis homens com idade entre 19 e 55 anos. Os participantes são ativamente envolvidos em competições de nível nacional e/ou internacional. Oito entrevistados possuem deficiência física e um, visual. Os atletas praticam, natação (3), bocha (2), atletismo (1), vôlei sentado (1), goalball (1) e paracanoagem (1). Realizamos uma análise indutiva e temática dos dados. Os principais fatores que influenciam positivamente na prática esportiva destes aletas são: apoio da fa</w:t>
      </w:r>
      <w:r w:rsidR="006D5E7D">
        <w:rPr>
          <w:rFonts w:ascii="Times New Roman" w:eastAsia="Times New Roman" w:hAnsi="Times New Roman" w:cs="Times New Roman"/>
          <w:sz w:val="24"/>
          <w:szCs w:val="24"/>
        </w:rPr>
        <w:t>mília (7); exemplo de outros ACD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da mídia (7); socialização (6); ganhos financeiros com </w:t>
      </w:r>
      <w:r w:rsidRPr="00B22FBF">
        <w:rPr>
          <w:rFonts w:ascii="Times New Roman" w:eastAsia="Times New Roman" w:hAnsi="Times New Roman" w:cs="Times New Roman"/>
          <w:sz w:val="24"/>
          <w:szCs w:val="24"/>
        </w:rPr>
        <w:t xml:space="preserve">o esporte (6); gosto pelo esporte e pela competição (6); melhoria de percepção em relação às suas capacidades (6). Concluímos que a prática esportiva é essencial para a vida dos ACD e diversos fatores positivos contribuem para eles se engajarem e permanecerem envolvidos com o EP. É importante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família e profissionais da área </w:t>
      </w:r>
      <w:r w:rsidRPr="00B22FBF">
        <w:rPr>
          <w:rFonts w:ascii="Times New Roman" w:eastAsia="Times New Roman" w:hAnsi="Times New Roman" w:cs="Times New Roman"/>
          <w:sz w:val="24"/>
          <w:szCs w:val="24"/>
        </w:rPr>
        <w:t>esteja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22FBF">
        <w:rPr>
          <w:rFonts w:ascii="Times New Roman" w:eastAsia="Times New Roman" w:hAnsi="Times New Roman" w:cs="Times New Roman"/>
          <w:sz w:val="24"/>
          <w:szCs w:val="24"/>
        </w:rPr>
        <w:t xml:space="preserve"> atento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2FBF">
        <w:rPr>
          <w:rFonts w:ascii="Times New Roman" w:eastAsia="Times New Roman" w:hAnsi="Times New Roman" w:cs="Times New Roman"/>
          <w:sz w:val="24"/>
          <w:szCs w:val="24"/>
        </w:rPr>
        <w:t xml:space="preserve"> a estes fatores a fim de potencializa-los </w:t>
      </w:r>
      <w:r>
        <w:rPr>
          <w:rFonts w:ascii="Times New Roman" w:eastAsia="Times New Roman" w:hAnsi="Times New Roman" w:cs="Times New Roman"/>
          <w:sz w:val="24"/>
          <w:szCs w:val="24"/>
        </w:rPr>
        <w:t>para que mais pessoas se engajem e permaneçam no EP</w:t>
      </w:r>
      <w:r w:rsidRPr="00B22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0976AAA2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F54F56">
        <w:rPr>
          <w:rFonts w:ascii="Times New Roman" w:hAnsi="Times New Roman" w:cs="Times New Roman"/>
          <w:sz w:val="24"/>
          <w:szCs w:val="24"/>
        </w:rPr>
        <w:t>Fatores positivos. Atletas com deficiência. Esporte Paralímpico</w:t>
      </w:r>
    </w:p>
    <w:sectPr w:rsidR="00F21FE2" w:rsidRPr="005C5AD3" w:rsidSect="00E012D6">
      <w:headerReference w:type="default" r:id="rId7"/>
      <w:footerReference w:type="default" r:id="rId8"/>
      <w:pgSz w:w="11906" w:h="16838"/>
      <w:pgMar w:top="2835" w:right="1701" w:bottom="567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A519" w14:textId="77777777" w:rsidR="008A453E" w:rsidRDefault="008A453E" w:rsidP="00A94B71">
      <w:pPr>
        <w:spacing w:after="0" w:line="240" w:lineRule="auto"/>
      </w:pPr>
      <w:r>
        <w:separator/>
      </w:r>
    </w:p>
  </w:endnote>
  <w:endnote w:type="continuationSeparator" w:id="0">
    <w:p w14:paraId="47CD0B2B" w14:textId="77777777" w:rsidR="008A453E" w:rsidRDefault="008A453E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3433678E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F25885" w:rsidRPr="00F25885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" filled="f" stroked="f">
              <v:textbox inset="0,0,0,0">
                <w:txbxContent>
                  <w:p w14:paraId="38CB7DC1" w14:textId="3433678E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F25885" w:rsidRPr="00F25885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DCCB" w14:textId="77777777" w:rsidR="008A453E" w:rsidRDefault="008A453E" w:rsidP="00A94B71">
      <w:pPr>
        <w:spacing w:after="0" w:line="240" w:lineRule="auto"/>
      </w:pPr>
      <w:r>
        <w:separator/>
      </w:r>
    </w:p>
  </w:footnote>
  <w:footnote w:type="continuationSeparator" w:id="0">
    <w:p w14:paraId="5C84D6C7" w14:textId="77777777" w:rsidR="008A453E" w:rsidRDefault="008A453E" w:rsidP="00A94B71">
      <w:pPr>
        <w:spacing w:after="0" w:line="240" w:lineRule="auto"/>
      </w:pPr>
      <w:r>
        <w:continuationSeparator/>
      </w:r>
    </w:p>
  </w:footnote>
  <w:footnote w:id="1">
    <w:p w14:paraId="76F1EC00" w14:textId="77777777" w:rsidR="00F54F56" w:rsidRPr="00FA7B46" w:rsidRDefault="00F54F56" w:rsidP="00F54F56">
      <w:pPr>
        <w:pStyle w:val="Default"/>
        <w:ind w:right="-568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FA7B46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FA7B46">
        <w:rPr>
          <w:rFonts w:ascii="Times New Roman" w:hAnsi="Times New Roman" w:cs="Times New Roman"/>
          <w:iCs/>
          <w:color w:val="auto"/>
          <w:sz w:val="20"/>
        </w:rPr>
        <w:t xml:space="preserve"> Licenciada em Educação Física, Universidade Federal do Paraná, Curitiba – PR, </w:t>
      </w:r>
      <w:hyperlink r:id="rId1" w:history="1">
        <w:r w:rsidRPr="00FA7B46">
          <w:rPr>
            <w:rStyle w:val="Hyperlink"/>
            <w:rFonts w:ascii="Times New Roman" w:hAnsi="Times New Roman" w:cs="Times New Roman"/>
            <w:iCs/>
            <w:color w:val="auto"/>
            <w:sz w:val="20"/>
            <w:u w:val="none"/>
          </w:rPr>
          <w:t>yasvvieira@outlook.com</w:t>
        </w:r>
      </w:hyperlink>
      <w:r w:rsidRPr="00FA7B46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39F7A8A6" w14:textId="77777777" w:rsidR="00F54F56" w:rsidRPr="00FA7B46" w:rsidRDefault="00F54F56" w:rsidP="00F54F56">
      <w:pPr>
        <w:pStyle w:val="Default"/>
        <w:ind w:right="-568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FA7B46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FA7B46">
        <w:rPr>
          <w:rFonts w:ascii="Times New Roman" w:hAnsi="Times New Roman" w:cs="Times New Roman"/>
          <w:iCs/>
          <w:color w:val="auto"/>
          <w:sz w:val="20"/>
        </w:rPr>
        <w:t xml:space="preserve"> Licenciada em Educação Física, Universidade Federal do Paraná, Curitiba – PR, 2jacke5671@gmail.com.</w:t>
      </w:r>
    </w:p>
  </w:footnote>
  <w:footnote w:id="3">
    <w:p w14:paraId="1356A270" w14:textId="083FD257" w:rsidR="00F54F56" w:rsidRPr="00FA7B46" w:rsidRDefault="00F54F56" w:rsidP="00F54F56">
      <w:pPr>
        <w:pStyle w:val="Default"/>
        <w:ind w:right="-568"/>
        <w:rPr>
          <w:rFonts w:ascii="Times New Roman" w:hAnsi="Times New Roman" w:cs="Times New Roman"/>
          <w:iCs/>
          <w:color w:val="auto"/>
          <w:sz w:val="20"/>
        </w:rPr>
      </w:pPr>
      <w:r w:rsidRPr="00FA7B46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FA7B46">
        <w:rPr>
          <w:rFonts w:ascii="Times New Roman" w:hAnsi="Times New Roman" w:cs="Times New Roman"/>
          <w:iCs/>
          <w:color w:val="auto"/>
          <w:sz w:val="20"/>
        </w:rPr>
        <w:t xml:space="preserve"> Doutora em Educação, Universidade Federal do Paraná, Curitiba – PR, </w:t>
      </w:r>
      <w:hyperlink r:id="rId2" w:history="1">
        <w:r w:rsidRPr="00FA7B46">
          <w:rPr>
            <w:rStyle w:val="Hyperlink"/>
            <w:rFonts w:ascii="Times New Roman" w:hAnsi="Times New Roman" w:cs="Times New Roman"/>
            <w:iCs/>
            <w:color w:val="auto"/>
            <w:sz w:val="20"/>
            <w:u w:val="none"/>
          </w:rPr>
          <w:t>desouzdo@yahoo.com</w:t>
        </w:r>
      </w:hyperlink>
      <w:r w:rsidRPr="00FA7B46">
        <w:rPr>
          <w:rFonts w:ascii="Times New Roman" w:hAnsi="Times New Roman" w:cs="Times New Roman"/>
          <w:iCs/>
          <w:color w:val="auto"/>
          <w:sz w:val="20"/>
        </w:rPr>
        <w:t>.</w:t>
      </w:r>
    </w:p>
    <w:p w14:paraId="048C01B4" w14:textId="7835759F" w:rsidR="00F54F56" w:rsidRPr="00D26C41" w:rsidRDefault="00F54F56" w:rsidP="00F54F56">
      <w:pPr>
        <w:pStyle w:val="Default"/>
        <w:ind w:right="-568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1C2226">
        <w:rPr>
          <w:rFonts w:ascii="Times New Roman" w:hAnsi="Times New Roman" w:cs="Times New Roman"/>
          <w:iCs/>
          <w:color w:val="auto"/>
          <w:sz w:val="20"/>
          <w:szCs w:val="20"/>
        </w:rPr>
        <w:t>Agência Financiadora: CNPq/PIBIC e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B96E" w14:textId="417916D6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1"/>
    <w:rsid w:val="00014107"/>
    <w:rsid w:val="000F58B8"/>
    <w:rsid w:val="00135738"/>
    <w:rsid w:val="00170C03"/>
    <w:rsid w:val="0020635B"/>
    <w:rsid w:val="002148FB"/>
    <w:rsid w:val="00242C05"/>
    <w:rsid w:val="002F25B6"/>
    <w:rsid w:val="003606E1"/>
    <w:rsid w:val="00380104"/>
    <w:rsid w:val="00592D66"/>
    <w:rsid w:val="005C5AD3"/>
    <w:rsid w:val="006B2147"/>
    <w:rsid w:val="006D5E7D"/>
    <w:rsid w:val="008703CA"/>
    <w:rsid w:val="008A453E"/>
    <w:rsid w:val="009067E5"/>
    <w:rsid w:val="00975642"/>
    <w:rsid w:val="00981B62"/>
    <w:rsid w:val="00A23C19"/>
    <w:rsid w:val="00A332B5"/>
    <w:rsid w:val="00A94B71"/>
    <w:rsid w:val="00AE33FE"/>
    <w:rsid w:val="00B02E82"/>
    <w:rsid w:val="00C15C42"/>
    <w:rsid w:val="00C5455B"/>
    <w:rsid w:val="00D014E3"/>
    <w:rsid w:val="00D4794E"/>
    <w:rsid w:val="00D53AC9"/>
    <w:rsid w:val="00DD7077"/>
    <w:rsid w:val="00E012D6"/>
    <w:rsid w:val="00E24E4C"/>
    <w:rsid w:val="00EB6042"/>
    <w:rsid w:val="00F21FE2"/>
    <w:rsid w:val="00F25885"/>
    <w:rsid w:val="00F54F56"/>
    <w:rsid w:val="00FA7B46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4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souzdo@yahoo.com" TargetMode="External"/><Relationship Id="rId1" Type="http://schemas.openxmlformats.org/officeDocument/2006/relationships/hyperlink" Target="mailto:yasvvieir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B779-4620-4651-AF89-31BFE16C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1643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2022-02-09T12:53:00Z</dcterms:created>
  <dcterms:modified xsi:type="dcterms:W3CDTF">2022-03-24T11:45:00Z</dcterms:modified>
</cp:coreProperties>
</file>