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4E0CD" w14:textId="77777777" w:rsidR="004B5449" w:rsidRDefault="00D83288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CORREÇÃO DE FENDA PALATINA TRAUMÁTICA EM PACIENTE FELINO - RELATO DE CASO</w:t>
      </w:r>
    </w:p>
    <w:p w14:paraId="62010E8F" w14:textId="77777777" w:rsidR="004B5449" w:rsidRDefault="00D83288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00000"/>
        </w:rPr>
        <w:t>Pedro Henrique Santos Aguiar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 xml:space="preserve">*, </w:t>
      </w:r>
      <w:r>
        <w:rPr>
          <w:rFonts w:ascii="Arial" w:eastAsia="Arial" w:hAnsi="Arial" w:cs="Arial"/>
          <w:b/>
        </w:rPr>
        <w:t>Anna Maria Fernandes da Luz</w:t>
      </w:r>
      <w:r>
        <w:rPr>
          <w:rFonts w:ascii="Arial" w:eastAsia="Arial" w:hAnsi="Arial" w:cs="Arial"/>
          <w:b/>
          <w:vertAlign w:val="superscript"/>
        </w:rPr>
        <w:t>1</w:t>
      </w:r>
      <w:r>
        <w:rPr>
          <w:rFonts w:ascii="Arial" w:eastAsia="Arial" w:hAnsi="Arial" w:cs="Arial"/>
          <w:b/>
        </w:rPr>
        <w:t xml:space="preserve"> , </w:t>
      </w:r>
      <w:proofErr w:type="spellStart"/>
      <w:r>
        <w:rPr>
          <w:rFonts w:ascii="Arial" w:eastAsia="Arial" w:hAnsi="Arial" w:cs="Arial"/>
          <w:b/>
        </w:rPr>
        <w:t>Aurioneide</w:t>
      </w:r>
      <w:proofErr w:type="spellEnd"/>
      <w:r>
        <w:rPr>
          <w:rFonts w:ascii="Arial" w:eastAsia="Arial" w:hAnsi="Arial" w:cs="Arial"/>
          <w:b/>
        </w:rPr>
        <w:t xml:space="preserve"> Novais Siqueira</w:t>
      </w:r>
      <w:r>
        <w:rPr>
          <w:rFonts w:ascii="Arial" w:eastAsia="Arial" w:hAnsi="Arial" w:cs="Arial"/>
          <w:b/>
          <w:vertAlign w:val="superscript"/>
        </w:rPr>
        <w:t>1</w:t>
      </w:r>
      <w:r>
        <w:rPr>
          <w:rFonts w:ascii="Arial" w:eastAsia="Arial" w:hAnsi="Arial" w:cs="Arial"/>
          <w:b/>
        </w:rPr>
        <w:t xml:space="preserve">, </w:t>
      </w:r>
      <w:proofErr w:type="spellStart"/>
      <w:r>
        <w:rPr>
          <w:rFonts w:ascii="Arial" w:eastAsia="Arial" w:hAnsi="Arial" w:cs="Arial"/>
          <w:b/>
        </w:rPr>
        <w:t>Shayenne</w:t>
      </w:r>
      <w:proofErr w:type="spellEnd"/>
      <w:r>
        <w:rPr>
          <w:rFonts w:ascii="Arial" w:eastAsia="Arial" w:hAnsi="Arial" w:cs="Arial"/>
          <w:b/>
        </w:rPr>
        <w:t xml:space="preserve"> Eduarda Costa Sampaio</w:t>
      </w:r>
      <w:r>
        <w:rPr>
          <w:rFonts w:ascii="Arial" w:eastAsia="Arial" w:hAnsi="Arial" w:cs="Arial"/>
          <w:b/>
          <w:vertAlign w:val="superscript"/>
        </w:rPr>
        <w:t>1</w:t>
      </w:r>
      <w:r>
        <w:rPr>
          <w:rFonts w:ascii="Arial" w:eastAsia="Arial" w:hAnsi="Arial" w:cs="Arial"/>
          <w:b/>
        </w:rPr>
        <w:t xml:space="preserve"> , Érica Mendes Brandão</w:t>
      </w:r>
      <w:r>
        <w:rPr>
          <w:rFonts w:ascii="Arial" w:eastAsia="Arial" w:hAnsi="Arial" w:cs="Arial"/>
          <w:b/>
          <w:vertAlign w:val="superscript"/>
        </w:rPr>
        <w:t>2</w:t>
      </w:r>
      <w:r>
        <w:rPr>
          <w:rFonts w:ascii="Arial" w:eastAsia="Arial" w:hAnsi="Arial" w:cs="Arial"/>
          <w:b/>
        </w:rPr>
        <w:t xml:space="preserve"> e Solange de Araújo Melo</w:t>
      </w:r>
      <w:r>
        <w:rPr>
          <w:rFonts w:ascii="Arial" w:eastAsia="Arial" w:hAnsi="Arial" w:cs="Arial"/>
          <w:b/>
          <w:vertAlign w:val="superscript"/>
        </w:rPr>
        <w:t>3</w:t>
      </w:r>
      <w:r>
        <w:rPr>
          <w:rFonts w:ascii="Arial" w:eastAsia="Arial" w:hAnsi="Arial" w:cs="Arial"/>
          <w:b/>
        </w:rPr>
        <w:t>.</w:t>
      </w:r>
    </w:p>
    <w:p w14:paraId="5D9867FA" w14:textId="77777777" w:rsidR="004B5449" w:rsidRDefault="00D83288">
      <w:pPr>
        <w:jc w:val="center"/>
        <w:rPr>
          <w:rFonts w:ascii="Arial" w:eastAsia="Arial" w:hAnsi="Arial" w:cs="Arial"/>
          <w:i/>
          <w:color w:val="FF0000"/>
          <w:sz w:val="14"/>
          <w:szCs w:val="14"/>
        </w:rPr>
      </w:pPr>
      <w:r>
        <w:rPr>
          <w:rFonts w:ascii="Arial" w:eastAsia="Arial" w:hAnsi="Arial" w:cs="Arial"/>
          <w:i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sz w:val="14"/>
          <w:szCs w:val="14"/>
        </w:rPr>
        <w:t xml:space="preserve">Graduando em Medicina Veterinária – UEMA – São Luís/MA– Brasil – *Contato: </w:t>
      </w:r>
      <w:r>
        <w:rPr>
          <w:rFonts w:ascii="Arial" w:eastAsia="Arial" w:hAnsi="Arial" w:cs="Arial"/>
          <w:i/>
          <w:color w:val="000000" w:themeColor="text1"/>
          <w:sz w:val="14"/>
          <w:szCs w:val="14"/>
        </w:rPr>
        <w:t>pedrohe2838@gmail.com</w:t>
      </w:r>
    </w:p>
    <w:p w14:paraId="3AD9CE78" w14:textId="77777777" w:rsidR="004B5449" w:rsidRDefault="00D83288">
      <w:pPr>
        <w:jc w:val="center"/>
        <w:rPr>
          <w:rFonts w:ascii="Arial" w:eastAsia="Arial" w:hAnsi="Arial" w:cs="Arial"/>
          <w:i/>
          <w:color w:val="FF0000"/>
          <w:sz w:val="14"/>
          <w:szCs w:val="14"/>
        </w:rPr>
      </w:pPr>
      <w:r>
        <w:rPr>
          <w:rFonts w:ascii="Arial" w:eastAsia="Arial" w:hAnsi="Arial" w:cs="Arial"/>
          <w:i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sz w:val="14"/>
          <w:szCs w:val="14"/>
        </w:rPr>
        <w:t xml:space="preserve"> Mestranda em Ciência Animal – UEMA – São Luís/MA – Brasil</w:t>
      </w:r>
    </w:p>
    <w:p w14:paraId="50D2939B" w14:textId="77777777" w:rsidR="004B5449" w:rsidRDefault="00D83288">
      <w:pPr>
        <w:tabs>
          <w:tab w:val="center" w:pos="5528"/>
        </w:tabs>
        <w:rPr>
          <w:rFonts w:ascii="Arial" w:eastAsia="Arial" w:hAnsi="Arial" w:cs="Arial"/>
          <w:i/>
          <w:sz w:val="14"/>
          <w:szCs w:val="14"/>
        </w:rPr>
      </w:pPr>
      <w:r>
        <w:rPr>
          <w:rFonts w:ascii="Arial" w:eastAsia="Arial" w:hAnsi="Arial" w:cs="Arial"/>
          <w:i/>
          <w:color w:val="FF0000"/>
          <w:sz w:val="14"/>
          <w:szCs w:val="14"/>
          <w:vertAlign w:val="superscript"/>
        </w:rPr>
        <w:tab/>
      </w:r>
      <w:r>
        <w:rPr>
          <w:rFonts w:ascii="Arial" w:eastAsia="Arial" w:hAnsi="Arial" w:cs="Arial"/>
          <w:i/>
          <w:sz w:val="14"/>
          <w:szCs w:val="14"/>
          <w:vertAlign w:val="superscript"/>
        </w:rPr>
        <w:t>3</w:t>
      </w:r>
      <w:r>
        <w:rPr>
          <w:rFonts w:ascii="Arial" w:eastAsia="Arial" w:hAnsi="Arial" w:cs="Arial"/>
          <w:i/>
          <w:sz w:val="14"/>
          <w:szCs w:val="14"/>
        </w:rPr>
        <w:t>Professor de Medicina Veterinária – UEMA – São Luís/MA – Brasil</w:t>
      </w:r>
      <w:bookmarkStart w:id="0" w:name="_heading=h.gjdgxs"/>
      <w:bookmarkEnd w:id="0"/>
    </w:p>
    <w:p w14:paraId="39757C1F" w14:textId="77777777" w:rsidR="004B5449" w:rsidRDefault="004B5449">
      <w:pPr>
        <w:sectPr w:rsidR="004B5449">
          <w:headerReference w:type="default" r:id="rId8"/>
          <w:pgSz w:w="11906" w:h="16838"/>
          <w:pgMar w:top="1560" w:right="424" w:bottom="720" w:left="426" w:header="426" w:footer="0" w:gutter="0"/>
          <w:pgNumType w:start="1"/>
          <w:cols w:space="720"/>
          <w:formProt w:val="0"/>
          <w:docGrid w:linePitch="100" w:charSpace="8192"/>
        </w:sectPr>
      </w:pPr>
    </w:p>
    <w:p w14:paraId="6B2790CB" w14:textId="77777777" w:rsidR="004B5449" w:rsidRDefault="00D83288">
      <w:pPr>
        <w:pBdr>
          <w:bottom w:val="single" w:sz="4" w:space="1" w:color="000000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67EAAC49" w14:textId="515B2664" w:rsidR="004B5449" w:rsidRDefault="00D83288">
      <w:pPr>
        <w:spacing w:before="40"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palato é uma estrutura anatômica presente na cavidade oral, sendo dividida em palato duro e mole, em toda sua extensão possui rugas palatinas e sua irri</w:t>
      </w:r>
      <w:r w:rsidRPr="00A40CE4">
        <w:rPr>
          <w:rFonts w:ascii="Arial" w:hAnsi="Arial" w:cs="Arial"/>
          <w:color w:val="000000" w:themeColor="text1"/>
          <w:sz w:val="18"/>
          <w:szCs w:val="18"/>
        </w:rPr>
        <w:t>gação ocorre a partir dos ramos das artérias das carótidas comuns</w:t>
      </w:r>
      <w:r w:rsidR="00E61022" w:rsidRPr="00A40CE4">
        <w:rPr>
          <w:rFonts w:ascii="Arial" w:hAnsi="Arial" w:cs="Arial"/>
          <w:color w:val="000000" w:themeColor="text1"/>
          <w:sz w:val="18"/>
          <w:szCs w:val="18"/>
          <w:vertAlign w:val="superscript"/>
        </w:rPr>
        <w:t>2</w:t>
      </w:r>
      <w:r>
        <w:rPr>
          <w:rFonts w:ascii="Arial" w:hAnsi="Arial" w:cs="Arial"/>
          <w:sz w:val="18"/>
          <w:szCs w:val="18"/>
        </w:rPr>
        <w:t>.</w:t>
      </w:r>
    </w:p>
    <w:p w14:paraId="30E06621" w14:textId="097A88A0" w:rsidR="004B5449" w:rsidRDefault="00D83288">
      <w:pPr>
        <w:spacing w:before="40"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classificação das fendas palatinas pode ser tanto congênita ou adquirida, assim como primária ou secundária. </w:t>
      </w:r>
      <w:r>
        <w:rPr>
          <w:rFonts w:ascii="Arial" w:hAnsi="Arial" w:cs="Arial"/>
          <w:sz w:val="18"/>
          <w:szCs w:val="18"/>
          <w:shd w:val="clear" w:color="auto" w:fill="FFFFFF"/>
        </w:rPr>
        <w:t xml:space="preserve">As primárias afetam somente os lábios, e secundárias, ocorre no palato duro ou mole, deste modo ocasionando uma comunicação entre a cavidade oral e a </w:t>
      </w:r>
      <w:r w:rsidRPr="00A40CE4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nasal</w:t>
      </w:r>
      <w:r w:rsidR="00E61022" w:rsidRPr="00A40CE4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vertAlign w:val="superscript"/>
        </w:rPr>
        <w:t>4</w:t>
      </w:r>
      <w:r>
        <w:rPr>
          <w:rFonts w:ascii="Arial" w:hAnsi="Arial" w:cs="Arial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 diagnóstico, é realizado através da inspeção da cavidade oral, para que ocorra a realização da correção em um menor intervalo de tempo. As causas mais comuns de ocorrer a fenda palatina são de natureza traumática, hereditários, mecânicos, hormonais ou tóxicos. O tratamento é realizado através de correção cirúrgica, a qual possui diversas técnicas desde suturas até utilização de </w:t>
      </w:r>
      <w:r w:rsidRPr="00A40CE4">
        <w:rPr>
          <w:rFonts w:ascii="Arial" w:hAnsi="Arial" w:cs="Arial"/>
          <w:color w:val="000000" w:themeColor="text1"/>
          <w:sz w:val="18"/>
          <w:szCs w:val="18"/>
        </w:rPr>
        <w:t>implantes</w:t>
      </w:r>
      <w:r w:rsidR="00E61022" w:rsidRPr="00A40CE4">
        <w:rPr>
          <w:rFonts w:ascii="Arial" w:hAnsi="Arial" w:cs="Arial"/>
          <w:color w:val="000000" w:themeColor="text1"/>
          <w:sz w:val="18"/>
          <w:szCs w:val="18"/>
          <w:vertAlign w:val="superscript"/>
        </w:rPr>
        <w:t>5</w:t>
      </w:r>
      <w:r w:rsidRPr="00A40CE4">
        <w:rPr>
          <w:rFonts w:ascii="Arial" w:hAnsi="Arial" w:cs="Arial"/>
          <w:color w:val="000000" w:themeColor="text1"/>
          <w:sz w:val="18"/>
          <w:szCs w:val="18"/>
        </w:rPr>
        <w:t>.</w:t>
      </w:r>
      <w:r w:rsidRPr="00A40CE4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O presente estudo tem como objetivo relatar </w:t>
      </w:r>
      <w:r w:rsidR="005F2CD9"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correção de fenda palatina traumática em paciente felino.</w:t>
      </w:r>
    </w:p>
    <w:p w14:paraId="2BBAD243" w14:textId="77777777" w:rsidR="004B5449" w:rsidRDefault="004B5449">
      <w:pP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392118C0" w14:textId="77777777" w:rsidR="004B5449" w:rsidRDefault="00D83288">
      <w:pPr>
        <w:pBdr>
          <w:bottom w:val="single" w:sz="4" w:space="1" w:color="000000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RELATO DE CASO E DISCUSSÃO</w:t>
      </w:r>
    </w:p>
    <w:p w14:paraId="45BF515F" w14:textId="77777777" w:rsidR="004B5449" w:rsidRDefault="00D83288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Foi atendido no Hospital Francisco </w:t>
      </w:r>
      <w:proofErr w:type="spellStart"/>
      <w:r>
        <w:rPr>
          <w:rFonts w:ascii="Arial" w:eastAsia="Arial" w:hAnsi="Arial" w:cs="Arial"/>
          <w:sz w:val="18"/>
          <w:szCs w:val="18"/>
        </w:rPr>
        <w:t>Edilberto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Lopes na Universidade Estadual do Maranhão (UEMA), um gato macho, 3 anos, 4,9 kg, castrado, ao exame físico da cavidade oral foi observado </w:t>
      </w:r>
      <w:proofErr w:type="spellStart"/>
      <w:r>
        <w:rPr>
          <w:rFonts w:ascii="Arial" w:eastAsia="Arial" w:hAnsi="Arial" w:cs="Arial"/>
          <w:sz w:val="18"/>
          <w:szCs w:val="18"/>
        </w:rPr>
        <w:t>epistaxia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respiração ofegante, hiporexia, </w:t>
      </w:r>
      <w:proofErr w:type="spellStart"/>
      <w:r>
        <w:rPr>
          <w:rFonts w:ascii="Arial" w:eastAsia="Arial" w:hAnsi="Arial" w:cs="Arial"/>
          <w:sz w:val="18"/>
          <w:szCs w:val="18"/>
        </w:rPr>
        <w:t>normoquesia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e fenda palatina e disjunção de sínfise (Fig.1) e sem histórico de doenças anteriores. Foram solicitados complementares como hemograma, bioquímico sérico e radiografia do crânio, que constatou o defeito palatino e disjunção de sínfise mandibular (Fig.2). Nos exames laboratoriais houve somente leucocitose e neutrofilia de segmentados, não houve alterações nos níveis séricos. Relacionado ao exame radiográfico confirmou o defeito palatino, sendo indicado a correção cirúrgica. O paciente foi submetido ao protocolo anestésico, no início do procedimento realizou-se a limpeza do local, logo após foi  efetuada a técnica do retalho pediculado deslizante, onde realiza a incisão as margens da arcada dentária direita, em seguida realizando a elevação da camada </w:t>
      </w:r>
      <w:proofErr w:type="spellStart"/>
      <w:r>
        <w:rPr>
          <w:rFonts w:ascii="Arial" w:eastAsia="Arial" w:hAnsi="Arial" w:cs="Arial"/>
          <w:sz w:val="18"/>
          <w:szCs w:val="18"/>
        </w:rPr>
        <w:t>mucoperiosteal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do lado direito do defeito com um elevador periosteal, preservando as artérias locais e deslizando o retalho sobre o defeito </w:t>
      </w:r>
      <w:r>
        <w:rPr>
          <w:rFonts w:ascii="Arial" w:hAnsi="Arial" w:cs="Arial"/>
          <w:sz w:val="18"/>
          <w:szCs w:val="18"/>
        </w:rPr>
        <w:t>esta técnica é a mais recomendada para correção de fissuras centrais no palato</w:t>
      </w:r>
      <w:r>
        <w:rPr>
          <w:rFonts w:ascii="Arial" w:eastAsia="Arial" w:hAnsi="Arial" w:cs="Arial"/>
          <w:sz w:val="18"/>
          <w:szCs w:val="18"/>
        </w:rPr>
        <w:t xml:space="preserve">, em seguida realizado a </w:t>
      </w:r>
      <w:proofErr w:type="spellStart"/>
      <w:r>
        <w:rPr>
          <w:rFonts w:ascii="Arial" w:eastAsia="Arial" w:hAnsi="Arial" w:cs="Arial"/>
          <w:sz w:val="18"/>
          <w:szCs w:val="18"/>
        </w:rPr>
        <w:t>palatorrafia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com o fio </w:t>
      </w:r>
      <w:proofErr w:type="spellStart"/>
      <w:r>
        <w:rPr>
          <w:rFonts w:ascii="Arial" w:eastAsia="Arial" w:hAnsi="Arial" w:cs="Arial"/>
          <w:sz w:val="18"/>
          <w:szCs w:val="18"/>
        </w:rPr>
        <w:t>poliglecaprone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4-0, no padrão interrompido simples e foi realizado a </w:t>
      </w:r>
      <w:proofErr w:type="spellStart"/>
      <w:r>
        <w:rPr>
          <w:rFonts w:ascii="Arial" w:eastAsia="Arial" w:hAnsi="Arial" w:cs="Arial"/>
          <w:sz w:val="18"/>
          <w:szCs w:val="18"/>
        </w:rPr>
        <w:t>ferulização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da mandíbula com resina acrílica. O paciente retornou para acompanhamento pós-operatório e foi observada a correção total da fenda palatina após 15 dias da correção cirúrgica, assim como oclusão dentária normal, cicatrização completa da sutura do palato duro e melhora do seu quadro clínico.</w:t>
      </w:r>
    </w:p>
    <w:p w14:paraId="57A17843" w14:textId="77777777" w:rsidR="004B5449" w:rsidRDefault="004B5449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14:paraId="688F7881" w14:textId="77777777" w:rsidR="004B5449" w:rsidRDefault="00D83288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69C4560B" wp14:editId="2C25D956">
                <wp:simplePos x="0" y="0"/>
                <wp:positionH relativeFrom="column">
                  <wp:posOffset>1098550</wp:posOffset>
                </wp:positionH>
                <wp:positionV relativeFrom="paragraph">
                  <wp:posOffset>6985</wp:posOffset>
                </wp:positionV>
                <wp:extent cx="1262380" cy="1111250"/>
                <wp:effectExtent l="0" t="635" r="0" b="0"/>
                <wp:wrapNone/>
                <wp:docPr id="2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/>
                      </pic:nvPicPr>
                      <pic:blipFill>
                        <a:blip r:embed="rId9"/>
                        <a:srcRect l="14928"/>
                        <a:stretch/>
                      </pic:blipFill>
                      <pic:spPr>
                        <a:xfrm rot="5400000">
                          <a:off x="0" y="0"/>
                          <a:ext cx="1261800" cy="1110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m 1" stroked="f" style="position:absolute;margin-left:86.55pt;margin-top:0.55pt;width:99.3pt;height:87.4pt;rotation:90" wp14:anchorId="05074C8D" type="shapetype_75">
                <v:imagedata r:id="rId14" o:detectmouseclick="t"/>
                <w10:wrap type="none"/>
                <v:stroke color="#3465a4" joinstyle="round" endcap="flat"/>
              </v:shape>
            </w:pict>
          </mc:Fallback>
        </mc:AlternateContent>
      </w:r>
    </w:p>
    <w:p w14:paraId="630EE8B8" w14:textId="77777777" w:rsidR="004B5449" w:rsidRDefault="004B5449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14:paraId="4E02BE59" w14:textId="77777777" w:rsidR="004B5449" w:rsidRDefault="004B5449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14:paraId="5A4D3E90" w14:textId="77777777" w:rsidR="004B5449" w:rsidRDefault="004B5449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14:paraId="6065F92C" w14:textId="77777777" w:rsidR="004B5449" w:rsidRDefault="004B5449">
      <w:pPr>
        <w:spacing w:after="40"/>
        <w:rPr>
          <w:rFonts w:ascii="Arial" w:eastAsia="Arial" w:hAnsi="Arial" w:cs="Arial"/>
          <w:color w:val="000000"/>
          <w:sz w:val="18"/>
          <w:szCs w:val="18"/>
        </w:rPr>
      </w:pPr>
    </w:p>
    <w:p w14:paraId="4314E52D" w14:textId="77777777" w:rsidR="004B5449" w:rsidRDefault="004B5449">
      <w:pPr>
        <w:spacing w:after="40"/>
        <w:rPr>
          <w:rFonts w:ascii="Arial" w:eastAsia="Arial" w:hAnsi="Arial" w:cs="Arial"/>
          <w:color w:val="000000"/>
          <w:sz w:val="18"/>
          <w:szCs w:val="18"/>
        </w:rPr>
      </w:pPr>
    </w:p>
    <w:p w14:paraId="13A8C12C" w14:textId="77777777" w:rsidR="004B5449" w:rsidRDefault="004B5449">
      <w:pPr>
        <w:spacing w:after="40"/>
        <w:rPr>
          <w:rFonts w:ascii="Arial" w:eastAsia="Arial" w:hAnsi="Arial" w:cs="Arial"/>
          <w:color w:val="000000"/>
          <w:sz w:val="18"/>
          <w:szCs w:val="18"/>
        </w:rPr>
      </w:pPr>
    </w:p>
    <w:p w14:paraId="4C0775F2" w14:textId="77777777" w:rsidR="004B5449" w:rsidRDefault="004B5449">
      <w:pPr>
        <w:spacing w:after="40"/>
        <w:rPr>
          <w:rFonts w:ascii="Arial" w:eastAsia="Arial" w:hAnsi="Arial" w:cs="Arial"/>
          <w:color w:val="000000"/>
          <w:sz w:val="18"/>
          <w:szCs w:val="18"/>
        </w:rPr>
      </w:pPr>
    </w:p>
    <w:p w14:paraId="5544B142" w14:textId="77777777" w:rsidR="004B5449" w:rsidRDefault="00D83288">
      <w:pPr>
        <w:spacing w:after="4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Figura 1: </w:t>
      </w:r>
      <w:r>
        <w:rPr>
          <w:rFonts w:ascii="Arial" w:eastAsia="Arial" w:hAnsi="Arial" w:cs="Arial"/>
          <w:color w:val="000000"/>
          <w:sz w:val="18"/>
          <w:szCs w:val="18"/>
        </w:rPr>
        <w:t>Fenda palatina traumática. (Fonte autoral).</w:t>
      </w:r>
    </w:p>
    <w:p w14:paraId="475123D7" w14:textId="77777777" w:rsidR="004B5449" w:rsidRDefault="004B5449">
      <w:pPr>
        <w:spacing w:after="40"/>
        <w:rPr>
          <w:rFonts w:ascii="Arial" w:eastAsia="Arial" w:hAnsi="Arial" w:cs="Arial"/>
        </w:rPr>
      </w:pPr>
    </w:p>
    <w:p w14:paraId="0ED8DA68" w14:textId="77777777" w:rsidR="004B5449" w:rsidRDefault="004B5449">
      <w:pPr>
        <w:spacing w:after="40"/>
        <w:rPr>
          <w:rFonts w:ascii="Arial" w:eastAsia="Arial" w:hAnsi="Arial" w:cs="Arial"/>
        </w:rPr>
      </w:pPr>
    </w:p>
    <w:p w14:paraId="303F7F74" w14:textId="77777777" w:rsidR="004B5449" w:rsidRDefault="004B5449">
      <w:pPr>
        <w:spacing w:after="40"/>
        <w:rPr>
          <w:rFonts w:ascii="Arial" w:eastAsia="Arial" w:hAnsi="Arial" w:cs="Arial"/>
        </w:rPr>
      </w:pPr>
    </w:p>
    <w:p w14:paraId="0F095D69" w14:textId="77777777" w:rsidR="004B5449" w:rsidRDefault="004B5449">
      <w:pPr>
        <w:spacing w:after="40"/>
        <w:rPr>
          <w:rFonts w:ascii="Arial" w:eastAsia="Arial" w:hAnsi="Arial" w:cs="Arial"/>
        </w:rPr>
      </w:pPr>
    </w:p>
    <w:p w14:paraId="75513791" w14:textId="77777777" w:rsidR="004B5449" w:rsidRDefault="004B5449">
      <w:pPr>
        <w:spacing w:after="40"/>
        <w:rPr>
          <w:rFonts w:ascii="Arial" w:eastAsia="Arial" w:hAnsi="Arial" w:cs="Arial"/>
        </w:rPr>
      </w:pPr>
    </w:p>
    <w:p w14:paraId="47CDBF3E" w14:textId="77777777" w:rsidR="004B5449" w:rsidRDefault="00D83288">
      <w:pPr>
        <w:spacing w:after="40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mc:AlternateContent>
          <mc:Choice Requires="wpg">
            <w:drawing>
              <wp:anchor distT="0" distB="0" distL="0" distR="0" simplePos="0" relativeHeight="4" behindDoc="0" locked="0" layoutInCell="1" allowOverlap="1" wp14:anchorId="430F7CF4" wp14:editId="443965C5">
                <wp:simplePos x="0" y="0"/>
                <wp:positionH relativeFrom="column">
                  <wp:posOffset>830580</wp:posOffset>
                </wp:positionH>
                <wp:positionV relativeFrom="paragraph">
                  <wp:posOffset>25400</wp:posOffset>
                </wp:positionV>
                <wp:extent cx="1467485" cy="1545590"/>
                <wp:effectExtent l="0" t="0" r="635" b="0"/>
                <wp:wrapNone/>
                <wp:docPr id="3" name="Agrupar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7000" cy="1545120"/>
                          <a:chOff x="0" y="0"/>
                          <a:chExt cx="0" cy="0"/>
                        </a:xfrm>
                      </wpg:grpSpPr>
                      <wpg:grpSp>
                        <wpg:cNvPr id="4" name="Agrupar 4"/>
                        <wpg:cNvGrpSpPr/>
                        <wpg:grpSpPr>
                          <a:xfrm>
                            <a:off x="0" y="0"/>
                            <a:ext cx="1467000" cy="1545120"/>
                            <a:chOff x="0" y="0"/>
                            <a:chExt cx="0" cy="0"/>
                          </a:xfrm>
                        </wpg:grpSpPr>
                        <pic:pic xmlns:pic="http://schemas.openxmlformats.org/drawingml/2006/picture">
                          <pic:nvPicPr>
                            <pic:cNvPr id="5" name="Imagem 6" descr="Tela preta com letras brancas&#10;&#10;Descrição gerada automaticamente"/>
                            <pic:cNvPicPr/>
                          </pic:nvPicPr>
                          <pic:blipFill>
                            <a:blip r:embed="rId15"/>
                            <a:srcRect l="22286" t="41120" r="20430" b="10756"/>
                            <a:stretch/>
                          </pic:blipFill>
                          <pic:spPr>
                            <a:xfrm>
                              <a:off x="0" y="0"/>
                              <a:ext cx="1467000" cy="15451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pic:spPr>
                        </pic:pic>
                        <wps:wsp>
                          <wps:cNvPr id="6" name="Seta para a Direita 6"/>
                          <wps:cNvSpPr/>
                          <wps:spPr>
                            <a:xfrm rot="8445000">
                              <a:off x="744840" y="47520"/>
                              <a:ext cx="127800" cy="43920"/>
                            </a:xfrm>
                            <a:prstGeom prst="rightArrow">
                              <a:avLst>
                                <a:gd name="adj1" fmla="val 50000"/>
                                <a:gd name="adj2" fmla="val 50000"/>
                              </a:avLst>
                            </a:prstGeom>
                            <a:solidFill>
                              <a:srgbClr val="FFFF00"/>
                            </a:solidFill>
                            <a:ln>
                              <a:solidFill>
                                <a:srgbClr val="FFFF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/>
                          </wps:style>
                          <wps:bodyPr/>
                        </wps:wsp>
                      </wpg:grpSp>
                      <wps:wsp>
                        <wps:cNvPr id="7" name="Seta para a Direita 7"/>
                        <wps:cNvSpPr/>
                        <wps:spPr>
                          <a:xfrm rot="196200">
                            <a:off x="533880" y="285840"/>
                            <a:ext cx="127800" cy="44280"/>
                          </a:xfrm>
                          <a:prstGeom prst="right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Agrupar 2" style="position:absolute;margin-left:65.4pt;margin-top:2pt;width:115.5pt;height:121.65pt" coordorigin="1308,40" coordsize="2310,2433">
                <v:group id="shape_0" style="position:absolute;left:1308;top:40;width:2310;height:2433">
                  <v:shape id="shape_0" ID="Imagem 6" stroked="f" style="position:absolute;left:1308;top:40;width:2309;height:2432" type="shapetype_75">
                    <v:imagedata r:id="rId16" o:detectmouseclick="t"/>
                    <w10:wrap type="none"/>
                    <v:stroke color="#3465a4" joinstyle="round" endcap="flat"/>
                  </v:shape>
                  <v:shapetype id="shapetype_13" coordsize="21600,21600" o:spt="13" adj="10800,10800" path="m0@5l@3@5l@3,l21600,10800l@3,21600l@3@6l0@6xe">
                    <v:stroke joinstyle="miter"/>
                    <v:formulas>
                      <v:f eqn="val 21600"/>
                      <v:f eqn="val #1"/>
                      <v:f eqn="val #0"/>
                      <v:f eqn="sum width 0 @2"/>
                      <v:f eqn="prod 1 @1 2"/>
                      <v:f eqn="sum 10800 0 @4"/>
                      <v:f eqn="sum 10800 @4 0"/>
                      <v:f eqn="prod @5 @2 10800"/>
                      <v:f eqn="sum @3 @7 0"/>
                    </v:formulas>
                    <v:path gradientshapeok="t" o:connecttype="rect" textboxrect="0,@5,@8,@6"/>
                    <v:handles>
                      <v:h position="0,@5"/>
                      <v:h position="@3,0"/>
                    </v:handles>
                  </v:shapetype>
                  <v:shape id="shape_0" fillcolor="yellow" stroked="t" style="position:absolute;left:2481;top:170;width:200;height:68;rotation:141" type="shapetype_13">
                    <w10:wrap type="none"/>
                    <v:fill o:detectmouseclick="t" type="solid" color2="blue"/>
                    <v:stroke color="yellow" weight="12600" joinstyle="miter" endcap="flat"/>
                  </v:shape>
                </v:group>
                <v:shape id="shape_0" fillcolor="#f2f2f2" stroked="t" style="position:absolute;left:2150;top:495;width:200;height:69;rotation:3" type="shapetype_13">
                  <w10:wrap type="none"/>
                  <v:fill o:detectmouseclick="t" type="solid" color2="#0d0d0d"/>
                  <v:stroke color="#f2f2f2" weight="12600" joinstyle="miter" endcap="flat"/>
                </v:shape>
              </v:group>
            </w:pict>
          </mc:Fallback>
        </mc:AlternateContent>
      </w:r>
    </w:p>
    <w:p w14:paraId="3B2E9A3F" w14:textId="77777777" w:rsidR="004B5449" w:rsidRDefault="004B5449">
      <w:pPr>
        <w:spacing w:after="40"/>
        <w:rPr>
          <w:rFonts w:ascii="Arial" w:eastAsia="Arial" w:hAnsi="Arial" w:cs="Arial"/>
        </w:rPr>
      </w:pPr>
    </w:p>
    <w:p w14:paraId="05E02BDF" w14:textId="77777777" w:rsidR="004B5449" w:rsidRDefault="004B5449">
      <w:pPr>
        <w:spacing w:after="40"/>
        <w:rPr>
          <w:rFonts w:ascii="Arial" w:eastAsia="Arial" w:hAnsi="Arial" w:cs="Arial"/>
        </w:rPr>
      </w:pPr>
    </w:p>
    <w:p w14:paraId="03FFBA58" w14:textId="77777777" w:rsidR="004B5449" w:rsidRDefault="004B5449">
      <w:pPr>
        <w:spacing w:after="40"/>
        <w:rPr>
          <w:rFonts w:ascii="Arial" w:eastAsia="Arial" w:hAnsi="Arial" w:cs="Arial"/>
        </w:rPr>
      </w:pPr>
    </w:p>
    <w:p w14:paraId="049C7B85" w14:textId="77777777" w:rsidR="004B5449" w:rsidRDefault="004B5449">
      <w:pPr>
        <w:spacing w:after="4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023B3D9D" w14:textId="77777777" w:rsidR="004B5449" w:rsidRDefault="004B5449">
      <w:pPr>
        <w:spacing w:after="4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35B76E87" w14:textId="77777777" w:rsidR="004B5449" w:rsidRDefault="004B5449">
      <w:pPr>
        <w:spacing w:after="4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5917F740" w14:textId="77777777" w:rsidR="004B5449" w:rsidRDefault="004B5449">
      <w:pPr>
        <w:spacing w:after="4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07754AAA" w14:textId="77777777" w:rsidR="004B5449" w:rsidRDefault="004B5449">
      <w:pPr>
        <w:spacing w:after="4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39BE0B43" w14:textId="77777777" w:rsidR="004B5449" w:rsidRDefault="004B5449">
      <w:pPr>
        <w:spacing w:after="40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4AC2E953" w14:textId="77777777" w:rsidR="004B5449" w:rsidRDefault="00D83288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Figura 2: </w:t>
      </w:r>
      <w:r>
        <w:rPr>
          <w:rFonts w:ascii="Arial" w:eastAsia="Arial" w:hAnsi="Arial" w:cs="Arial"/>
          <w:color w:val="000000"/>
          <w:sz w:val="18"/>
          <w:szCs w:val="18"/>
        </w:rPr>
        <w:t>Radiografia DV com fenda palatina (seta amarela) e disjunção de sínfise mandibular (seta branca). (Fonte autoral).</w:t>
      </w:r>
    </w:p>
    <w:p w14:paraId="327DE2C7" w14:textId="77777777" w:rsidR="004B5449" w:rsidRDefault="004B5449">
      <w:pPr>
        <w:spacing w:after="40"/>
        <w:rPr>
          <w:rFonts w:ascii="Arial" w:eastAsia="Arial" w:hAnsi="Arial" w:cs="Arial"/>
          <w:color w:val="000000"/>
          <w:sz w:val="18"/>
          <w:szCs w:val="18"/>
        </w:rPr>
      </w:pPr>
    </w:p>
    <w:p w14:paraId="2271CD07" w14:textId="27BB36DD" w:rsidR="004B5449" w:rsidRDefault="00955100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O sucesso da técnica de correção de fenda é obtido quando se obtém o retorno na forma e funcionalidade do palato. </w:t>
      </w:r>
      <w:r w:rsidR="00D83288">
        <w:rPr>
          <w:rFonts w:ascii="Arial" w:eastAsia="Arial" w:hAnsi="Arial" w:cs="Arial"/>
          <w:sz w:val="18"/>
          <w:szCs w:val="18"/>
        </w:rPr>
        <w:t>A principa</w:t>
      </w:r>
      <w:r w:rsidR="005F2CD9">
        <w:rPr>
          <w:rFonts w:ascii="Arial" w:eastAsia="Arial" w:hAnsi="Arial" w:cs="Arial"/>
          <w:sz w:val="18"/>
          <w:szCs w:val="18"/>
        </w:rPr>
        <w:t xml:space="preserve">l </w:t>
      </w:r>
      <w:r w:rsidR="00D83288">
        <w:rPr>
          <w:rFonts w:ascii="Arial" w:eastAsia="Arial" w:hAnsi="Arial" w:cs="Arial"/>
          <w:sz w:val="18"/>
          <w:szCs w:val="18"/>
        </w:rPr>
        <w:t>complica</w:t>
      </w:r>
      <w:r w:rsidR="005F2CD9">
        <w:rPr>
          <w:rFonts w:ascii="Arial" w:eastAsia="Arial" w:hAnsi="Arial" w:cs="Arial"/>
          <w:sz w:val="18"/>
          <w:szCs w:val="18"/>
        </w:rPr>
        <w:t>ção</w:t>
      </w:r>
      <w:r w:rsidR="00D83288">
        <w:rPr>
          <w:rFonts w:ascii="Arial" w:eastAsia="Arial" w:hAnsi="Arial" w:cs="Arial"/>
          <w:sz w:val="18"/>
          <w:szCs w:val="18"/>
        </w:rPr>
        <w:t xml:space="preserve"> verificada</w:t>
      </w:r>
      <w:r w:rsidR="005F2CD9">
        <w:rPr>
          <w:rFonts w:ascii="Arial" w:eastAsia="Arial" w:hAnsi="Arial" w:cs="Arial"/>
          <w:sz w:val="18"/>
          <w:szCs w:val="18"/>
        </w:rPr>
        <w:t xml:space="preserve"> </w:t>
      </w:r>
      <w:r w:rsidR="00D83288">
        <w:rPr>
          <w:rFonts w:ascii="Arial" w:eastAsia="Arial" w:hAnsi="Arial" w:cs="Arial"/>
          <w:sz w:val="18"/>
          <w:szCs w:val="18"/>
        </w:rPr>
        <w:t>em casos de correção cirúrgica de fenda palatina é a deiscência dos pontos utilizados, seja a partir de técnica primária ou quando são utilizados associados a flaps ou retalhos. Isso se deve principalmente pela tensão no local da sutura e não necessariamente a processo infecioso</w:t>
      </w:r>
      <w:r w:rsidR="00D83288">
        <w:rPr>
          <w:rFonts w:ascii="Arial" w:eastAsia="Arial" w:hAnsi="Arial" w:cs="Arial"/>
          <w:sz w:val="18"/>
          <w:szCs w:val="18"/>
          <w:vertAlign w:val="superscript"/>
        </w:rPr>
        <w:t>1</w:t>
      </w:r>
      <w:r w:rsidR="00D83288">
        <w:rPr>
          <w:rFonts w:ascii="Arial" w:eastAsia="Arial" w:hAnsi="Arial" w:cs="Arial"/>
          <w:sz w:val="18"/>
          <w:szCs w:val="18"/>
        </w:rPr>
        <w:t>.  A utilização da técnica de sutura proporcionou uma redução eficiente do defeito, com uma menor quantidade de pontos e consequente menor tempo transoperatório, além de ser de fácil execução, o que traz benefícios diretos ao paciente.</w:t>
      </w:r>
    </w:p>
    <w:p w14:paraId="1C8A42F7" w14:textId="1D6DC2FA" w:rsidR="0077063B" w:rsidRDefault="00D83288" w:rsidP="00161DE0">
      <w:pPr>
        <w:spacing w:before="40" w:after="40"/>
        <w:jc w:val="both"/>
        <w:rPr>
          <w:rFonts w:ascii="Arial" w:eastAsia="Arial" w:hAnsi="Arial" w:cs="Arial"/>
          <w:noProof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Após a correção cirúrgica a dieta fornecida é de consistência macia por pelo menos duas semanas. Alimentação através de </w:t>
      </w:r>
      <w:r w:rsidRPr="00A40CE4">
        <w:rPr>
          <w:rFonts w:ascii="Arial" w:eastAsia="Arial" w:hAnsi="Arial" w:cs="Arial"/>
          <w:color w:val="000000" w:themeColor="text1"/>
          <w:sz w:val="18"/>
          <w:szCs w:val="18"/>
        </w:rPr>
        <w:t>gastrostomia ou esofagostomia durante sete a 14 dias pode facilitar a cicatrização</w:t>
      </w:r>
      <w:r w:rsidR="00E61022" w:rsidRPr="00A40CE4">
        <w:rPr>
          <w:rFonts w:ascii="Arial" w:eastAsia="Arial" w:hAnsi="Arial" w:cs="Arial"/>
          <w:color w:val="000000" w:themeColor="text1"/>
          <w:sz w:val="18"/>
          <w:szCs w:val="18"/>
          <w:vertAlign w:val="superscript"/>
        </w:rPr>
        <w:t>1</w:t>
      </w:r>
      <w:r w:rsidRPr="00A40CE4">
        <w:rPr>
          <w:rFonts w:ascii="Arial" w:eastAsia="Arial" w:hAnsi="Arial" w:cs="Arial"/>
          <w:color w:val="000000" w:themeColor="text1"/>
          <w:sz w:val="18"/>
          <w:szCs w:val="18"/>
        </w:rPr>
        <w:t xml:space="preserve">. </w:t>
      </w:r>
      <w:r w:rsidR="009A5898" w:rsidRPr="00A40CE4">
        <w:rPr>
          <w:rFonts w:ascii="Arial" w:eastAsia="Arial" w:hAnsi="Arial" w:cs="Arial"/>
          <w:noProof/>
          <w:color w:val="000000" w:themeColor="text1"/>
          <w:sz w:val="18"/>
          <w:szCs w:val="18"/>
        </w:rPr>
        <w:t xml:space="preserve">Neste caso, não houve a colocação  da sonda; foi recomendada </w:t>
      </w:r>
      <w:r w:rsidR="009A5898" w:rsidRPr="00366E67">
        <w:rPr>
          <w:rFonts w:ascii="Arial" w:eastAsia="Arial" w:hAnsi="Arial" w:cs="Arial"/>
          <w:noProof/>
          <w:sz w:val="18"/>
          <w:szCs w:val="18"/>
        </w:rPr>
        <w:t>alimentação</w:t>
      </w:r>
      <w:r w:rsidR="00E24313" w:rsidRPr="00366E67">
        <w:rPr>
          <w:rFonts w:ascii="Arial" w:eastAsia="Arial" w:hAnsi="Arial" w:cs="Arial"/>
          <w:noProof/>
          <w:sz w:val="18"/>
          <w:szCs w:val="18"/>
        </w:rPr>
        <w:t xml:space="preserve"> </w:t>
      </w:r>
      <w:r w:rsidR="009A5898" w:rsidRPr="00366E67">
        <w:rPr>
          <w:rFonts w:ascii="Arial" w:eastAsia="Arial" w:hAnsi="Arial" w:cs="Arial"/>
          <w:noProof/>
          <w:sz w:val="18"/>
          <w:szCs w:val="18"/>
        </w:rPr>
        <w:t>pastosa</w:t>
      </w:r>
      <w:r w:rsidR="00E24313" w:rsidRPr="00366E67">
        <w:rPr>
          <w:rFonts w:ascii="Arial" w:eastAsia="Arial" w:hAnsi="Arial" w:cs="Arial"/>
          <w:noProof/>
          <w:sz w:val="18"/>
          <w:szCs w:val="18"/>
        </w:rPr>
        <w:t xml:space="preserve">, </w:t>
      </w:r>
      <w:r w:rsidR="008C7BC5" w:rsidRPr="00366E67">
        <w:rPr>
          <w:rFonts w:ascii="Arial" w:eastAsia="Arial" w:hAnsi="Arial" w:cs="Arial"/>
          <w:noProof/>
          <w:sz w:val="18"/>
          <w:szCs w:val="18"/>
        </w:rPr>
        <w:t xml:space="preserve">retirada de </w:t>
      </w:r>
      <w:r w:rsidR="00E24313" w:rsidRPr="00366E67">
        <w:rPr>
          <w:rFonts w:ascii="Arial" w:eastAsia="Arial" w:hAnsi="Arial" w:cs="Arial"/>
          <w:noProof/>
          <w:sz w:val="18"/>
          <w:szCs w:val="18"/>
        </w:rPr>
        <w:t>briquedos que pudessem comprometer os pontos</w:t>
      </w:r>
      <w:r w:rsidR="00161DE0" w:rsidRPr="00366E67">
        <w:rPr>
          <w:rFonts w:ascii="Arial" w:eastAsia="Arial" w:hAnsi="Arial" w:cs="Arial"/>
          <w:noProof/>
          <w:sz w:val="18"/>
          <w:szCs w:val="18"/>
        </w:rPr>
        <w:t>. A técnica de escolha foi retalho</w:t>
      </w:r>
      <w:r w:rsidR="006A29CC">
        <w:rPr>
          <w:rFonts w:ascii="Arial" w:eastAsia="Arial" w:hAnsi="Arial" w:cs="Arial"/>
          <w:noProof/>
          <w:sz w:val="18"/>
          <w:szCs w:val="18"/>
        </w:rPr>
        <w:t xml:space="preserve"> </w:t>
      </w:r>
      <w:r w:rsidR="0077063B" w:rsidRPr="00366E67">
        <w:rPr>
          <w:rFonts w:ascii="Arial" w:eastAsia="Arial" w:hAnsi="Arial" w:cs="Arial"/>
          <w:noProof/>
          <w:sz w:val="18"/>
          <w:szCs w:val="18"/>
        </w:rPr>
        <w:t>pediculado deslizante do palato</w:t>
      </w:r>
      <w:r w:rsidR="00B95C23" w:rsidRPr="00366E67">
        <w:rPr>
          <w:rFonts w:ascii="Arial" w:eastAsia="Arial" w:hAnsi="Arial" w:cs="Arial"/>
          <w:noProof/>
          <w:sz w:val="18"/>
          <w:szCs w:val="18"/>
        </w:rPr>
        <w:t xml:space="preserve"> duro</w:t>
      </w:r>
      <w:r w:rsidR="00161DE0" w:rsidRPr="00366E67">
        <w:rPr>
          <w:rFonts w:ascii="Arial" w:eastAsia="Arial" w:hAnsi="Arial" w:cs="Arial"/>
          <w:noProof/>
          <w:sz w:val="18"/>
          <w:szCs w:val="18"/>
        </w:rPr>
        <w:t xml:space="preserve">, </w:t>
      </w:r>
      <w:r w:rsidR="000E1F78" w:rsidRPr="00366E67">
        <w:rPr>
          <w:rFonts w:ascii="Arial" w:eastAsia="Arial" w:hAnsi="Arial" w:cs="Arial"/>
          <w:noProof/>
          <w:sz w:val="18"/>
          <w:szCs w:val="18"/>
        </w:rPr>
        <w:t>que</w:t>
      </w:r>
      <w:r w:rsidR="00161DE0" w:rsidRPr="00366E67">
        <w:rPr>
          <w:rFonts w:ascii="Arial" w:eastAsia="Arial" w:hAnsi="Arial" w:cs="Arial"/>
          <w:noProof/>
          <w:sz w:val="18"/>
          <w:szCs w:val="18"/>
        </w:rPr>
        <w:t xml:space="preserve"> </w:t>
      </w:r>
      <w:r w:rsidR="000E1F78" w:rsidRPr="00366E67">
        <w:rPr>
          <w:rFonts w:ascii="Arial" w:eastAsia="Arial" w:hAnsi="Arial" w:cs="Arial"/>
          <w:noProof/>
          <w:sz w:val="18"/>
          <w:szCs w:val="18"/>
        </w:rPr>
        <w:t>trouxe a pr</w:t>
      </w:r>
      <w:r w:rsidR="0077063B" w:rsidRPr="00366E67">
        <w:rPr>
          <w:rFonts w:ascii="Arial" w:eastAsia="Arial" w:hAnsi="Arial" w:cs="Arial"/>
          <w:noProof/>
          <w:sz w:val="18"/>
          <w:szCs w:val="18"/>
        </w:rPr>
        <w:t>eservação da vascularização, diminuição da tensão do tecido</w:t>
      </w:r>
      <w:r w:rsidR="00F1456C" w:rsidRPr="00366E67">
        <w:rPr>
          <w:rFonts w:ascii="Arial" w:eastAsia="Arial" w:hAnsi="Arial" w:cs="Arial"/>
          <w:noProof/>
          <w:sz w:val="18"/>
          <w:szCs w:val="18"/>
        </w:rPr>
        <w:t>, excelente aposição das bordas da ferida, sem sinais de isquemias</w:t>
      </w:r>
      <w:r w:rsidR="00366E67" w:rsidRPr="00366E67">
        <w:rPr>
          <w:rFonts w:ascii="Arial" w:eastAsia="Arial" w:hAnsi="Arial" w:cs="Arial"/>
          <w:noProof/>
          <w:sz w:val="18"/>
          <w:szCs w:val="18"/>
          <w:vertAlign w:val="superscript"/>
        </w:rPr>
        <w:t>3</w:t>
      </w:r>
      <w:r w:rsidR="00161DE0" w:rsidRPr="00366E67">
        <w:rPr>
          <w:rFonts w:ascii="Arial" w:eastAsia="Arial" w:hAnsi="Arial" w:cs="Arial"/>
          <w:noProof/>
          <w:sz w:val="18"/>
          <w:szCs w:val="18"/>
        </w:rPr>
        <w:t>.</w:t>
      </w:r>
      <w:r w:rsidR="00F1456C" w:rsidRPr="00366E67">
        <w:rPr>
          <w:rFonts w:ascii="Arial" w:eastAsia="Arial" w:hAnsi="Arial" w:cs="Arial"/>
          <w:noProof/>
          <w:sz w:val="18"/>
          <w:szCs w:val="18"/>
        </w:rPr>
        <w:t xml:space="preserve"> </w:t>
      </w:r>
    </w:p>
    <w:p w14:paraId="7AA37CEB" w14:textId="77777777" w:rsidR="004B5449" w:rsidRDefault="00D83288">
      <w:pPr>
        <w:pBdr>
          <w:bottom w:val="single" w:sz="4" w:space="1" w:color="000000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6CFC3B7B" w14:textId="29F183E2" w:rsidR="004B5449" w:rsidRDefault="00D83288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 caso relatado obteve sucesso diante da técnica cirúrgica utilizada</w:t>
      </w:r>
      <w:r>
        <w:rPr>
          <w:rFonts w:ascii="Arial" w:hAnsi="Arial" w:cs="Arial"/>
          <w:sz w:val="18"/>
          <w:szCs w:val="18"/>
        </w:rPr>
        <w:t xml:space="preserve"> na correção de fenda palatina secundária em felino</w:t>
      </w:r>
      <w:r>
        <w:rPr>
          <w:rFonts w:ascii="Arial" w:eastAsia="Arial" w:hAnsi="Arial" w:cs="Arial"/>
          <w:sz w:val="18"/>
          <w:szCs w:val="18"/>
        </w:rPr>
        <w:t>, comprovando sua eficácia</w:t>
      </w:r>
      <w:r w:rsidR="00BC364D"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 xml:space="preserve"> O paciente teve sua dieta com alimento úmido por alguns dias para evitar possível deiscência de pontos, e sua recuperação ocorreu de forma rápida sem nenhuma intercorrência. </w:t>
      </w:r>
    </w:p>
    <w:p w14:paraId="2382BE1E" w14:textId="77777777" w:rsidR="004B5449" w:rsidRDefault="004B5449">
      <w:pPr>
        <w:pStyle w:val="PargrafodaLista"/>
        <w:rPr>
          <w:rFonts w:ascii="Arial" w:eastAsia="Arial" w:hAnsi="Arial" w:cs="Arial"/>
          <w:b/>
          <w:sz w:val="12"/>
          <w:szCs w:val="12"/>
        </w:rPr>
      </w:pPr>
    </w:p>
    <w:sectPr w:rsidR="004B5449">
      <w:type w:val="continuous"/>
      <w:pgSz w:w="11906" w:h="16838"/>
      <w:pgMar w:top="1560" w:right="424" w:bottom="720" w:left="426" w:header="426" w:footer="0" w:gutter="0"/>
      <w:cols w:num="2" w:space="402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39E54" w14:textId="77777777" w:rsidR="00B220E6" w:rsidRDefault="00B220E6">
      <w:r>
        <w:separator/>
      </w:r>
    </w:p>
  </w:endnote>
  <w:endnote w:type="continuationSeparator" w:id="0">
    <w:p w14:paraId="4C658E00" w14:textId="77777777" w:rsidR="00B220E6" w:rsidRDefault="00B22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D2B3A" w14:textId="77777777" w:rsidR="00B220E6" w:rsidRDefault="00B220E6">
      <w:r>
        <w:separator/>
      </w:r>
    </w:p>
  </w:footnote>
  <w:footnote w:type="continuationSeparator" w:id="0">
    <w:p w14:paraId="1B95C596" w14:textId="77777777" w:rsidR="00B220E6" w:rsidRDefault="00B22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C9438" w14:textId="77777777" w:rsidR="004B5449" w:rsidRDefault="00D83288">
    <w:pP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noProof/>
      </w:rPr>
      <w:drawing>
        <wp:anchor distT="0" distB="0" distL="0" distR="0" simplePos="0" relativeHeight="3" behindDoc="1" locked="0" layoutInCell="1" allowOverlap="1" wp14:anchorId="6DEB32D4" wp14:editId="7309DE95">
          <wp:simplePos x="0" y="0"/>
          <wp:positionH relativeFrom="column">
            <wp:posOffset>6258560</wp:posOffset>
          </wp:positionH>
          <wp:positionV relativeFrom="paragraph">
            <wp:posOffset>-133350</wp:posOffset>
          </wp:positionV>
          <wp:extent cx="762000" cy="724535"/>
          <wp:effectExtent l="0" t="0" r="0" b="0"/>
          <wp:wrapNone/>
          <wp:docPr id="1" name="image1.png" descr="C:\Users\Luiza\AppData\Local\Microsoft\Windows\INetCache\Content.Word\coloquio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C:\Users\Luiza\AppData\Local\Microsoft\Windows\INetCache\Content.Word\coloquio-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24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</w:p>
  <w:p w14:paraId="6E6EE64F" w14:textId="77777777" w:rsidR="004B5449" w:rsidRDefault="00D83288">
    <w:pP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449"/>
    <w:rsid w:val="00027CCD"/>
    <w:rsid w:val="000E1F78"/>
    <w:rsid w:val="00161DE0"/>
    <w:rsid w:val="001B56DB"/>
    <w:rsid w:val="001C7C2B"/>
    <w:rsid w:val="00251471"/>
    <w:rsid w:val="0030039E"/>
    <w:rsid w:val="00300883"/>
    <w:rsid w:val="00323833"/>
    <w:rsid w:val="00366E67"/>
    <w:rsid w:val="003B181B"/>
    <w:rsid w:val="004B5449"/>
    <w:rsid w:val="005F2CD9"/>
    <w:rsid w:val="006A29CC"/>
    <w:rsid w:val="0077063B"/>
    <w:rsid w:val="008428E7"/>
    <w:rsid w:val="00851E9E"/>
    <w:rsid w:val="008C7BC5"/>
    <w:rsid w:val="00955100"/>
    <w:rsid w:val="009A5898"/>
    <w:rsid w:val="00A40CE4"/>
    <w:rsid w:val="00B220E6"/>
    <w:rsid w:val="00B72399"/>
    <w:rsid w:val="00B95C23"/>
    <w:rsid w:val="00BC364D"/>
    <w:rsid w:val="00BD31BD"/>
    <w:rsid w:val="00D83288"/>
    <w:rsid w:val="00DD173F"/>
    <w:rsid w:val="00E24313"/>
    <w:rsid w:val="00E61022"/>
    <w:rsid w:val="00F1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8C40F"/>
  <w15:docId w15:val="{41453372-7A72-4618-B20B-18881625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000000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3D6782"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D6782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qFormat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qFormat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522953"/>
    <w:rPr>
      <w:vertAlign w:val="superscri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715DD"/>
    <w:rPr>
      <w:b/>
      <w:bCs/>
    </w:rPr>
  </w:style>
  <w:style w:type="character" w:customStyle="1" w:styleId="LinkdaInternet">
    <w:name w:val="Link da Internet"/>
    <w:basedOn w:val="Fontepargpadro"/>
    <w:uiPriority w:val="99"/>
    <w:unhideWhenUsed/>
    <w:rsid w:val="005D48F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5D48F2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extodecomentrio">
    <w:name w:val="annotation text"/>
    <w:basedOn w:val="Normal"/>
    <w:link w:val="TextodecomentrioChar"/>
    <w:uiPriority w:val="99"/>
    <w:semiHidden/>
    <w:qFormat/>
    <w:rsid w:val="003D6782"/>
    <w:pPr>
      <w:jc w:val="center"/>
    </w:pPr>
    <w:rPr>
      <w:color w:val="FF000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D6782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uiPriority w:val="99"/>
    <w:qFormat/>
    <w:rsid w:val="003D6782"/>
    <w:rPr>
      <w:rFonts w:ascii="Arial" w:hAnsi="Arial" w:cs="Arial"/>
      <w:color w:val="000000"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594ABA"/>
    <w:pPr>
      <w:ind w:left="720"/>
      <w:contextualSpacing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2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hh+UiAL4UT4hc4i10Jj3sRRi4BGg==">AMUW2mXO4ObeQqPzxrDLTI4SQsELelnfQMMdq9oZHW7QVk1C4Mf5Ad33N92FLbq1fOsEcsEUcIZgvihtLk/P+BLBAN5obYzmTayDOccJcsYMDLet3WhEqMXtBIkOV09BxU4B3dSS9r7gn5eU0NXZdjYqzOAkKyS7Ow==</go:docsCustomData>
</go:gDocsCustomXmlDataStorage>
</file>

<file path=customXml/itemProps1.xml><?xml version="1.0" encoding="utf-8"?>
<ds:datastoreItem xmlns:ds="http://schemas.openxmlformats.org/officeDocument/2006/customXml" ds:itemID="{3FF598EE-2EA4-42A5-946D-55B3F6BAD5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768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dc:description/>
  <cp:lastModifiedBy>PEDRO HENRIQUE SANTOS AGUIAR</cp:lastModifiedBy>
  <cp:revision>16</cp:revision>
  <dcterms:created xsi:type="dcterms:W3CDTF">2021-10-26T21:02:00Z</dcterms:created>
  <dcterms:modified xsi:type="dcterms:W3CDTF">2021-11-27T02:51:00Z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