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BF15" w14:textId="7D4555BD" w:rsidR="00056FC5" w:rsidRPr="00FB6557" w:rsidRDefault="00EB710C" w:rsidP="00FB655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SUSTENTABILIDADE NO MANEJO DA AGRICULTURA </w:t>
      </w:r>
      <w:bookmarkStart w:id="0" w:name="_heading=h.gjdgxs" w:colFirst="0" w:colLast="0"/>
      <w:bookmarkEnd w:id="0"/>
    </w:p>
    <w:p w14:paraId="24F05F0C" w14:textId="77777777" w:rsidR="00FB6557" w:rsidRDefault="00FB6557" w:rsidP="00FB65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Robert Machado da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 e </w:t>
      </w:r>
      <w:proofErr w:type="spellStart"/>
      <w:r>
        <w:rPr>
          <w:rFonts w:ascii="Arial" w:eastAsia="Arial" w:hAnsi="Arial" w:cs="Arial"/>
          <w:b/>
          <w:color w:val="000000"/>
        </w:rPr>
        <w:t>Jamilson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Wagner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347B1917" w14:textId="77777777" w:rsidR="00FB6557" w:rsidRDefault="00FB6557" w:rsidP="00FB65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Agronomia – Centro Universitário Una – Bom Despacho/MG – Brasil – *Contato: robertmachado4@hotmail.com</w:t>
      </w:r>
    </w:p>
    <w:p w14:paraId="2F4D4B0B" w14:textId="717E5700" w:rsidR="00FB6557" w:rsidRDefault="00FB6557" w:rsidP="00FB65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FB655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Agronomia – Centro Universitário Una – Bom Despacho/MG – Brasil</w:t>
      </w:r>
    </w:p>
    <w:p w14:paraId="4344B83E" w14:textId="77777777" w:rsidR="00056FC5" w:rsidRDefault="00ED4E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52F1921" w14:textId="18B8C9E9" w:rsidR="006332AE" w:rsidRDefault="00ED4E8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6332AE">
        <w:rPr>
          <w:rFonts w:ascii="Arial" w:eastAsia="Arial" w:hAnsi="Arial" w:cs="Arial"/>
          <w:sz w:val="18"/>
          <w:szCs w:val="18"/>
        </w:rPr>
        <w:t xml:space="preserve"> agricultura é uma atividade de grande importância na economia brasileira e, a partir da década de 60, o intenso incentivo para a adoção de um pacote tecnológico capaz de aumentar a produtividade agrícola resultou em transformações profundas na estrutura agrícola brasileira. Contudo, o uso intensivo de insumos agrícolas contribuiu para a insustentabilidade dos sistemas de produção, sendo necessárias medidas para adoção de uma agricultura mais sustentável</w:t>
      </w:r>
      <w:r w:rsidR="00B3762A">
        <w:rPr>
          <w:rFonts w:ascii="Arial" w:eastAsia="Arial" w:hAnsi="Arial" w:cs="Arial"/>
          <w:color w:val="000000"/>
          <w:sz w:val="18"/>
          <w:szCs w:val="18"/>
          <w:vertAlign w:val="superscript"/>
        </w:rPr>
        <w:t>3,7</w:t>
      </w:r>
      <w:r w:rsidR="006332AE">
        <w:rPr>
          <w:rFonts w:ascii="Arial" w:eastAsia="Arial" w:hAnsi="Arial" w:cs="Arial"/>
          <w:sz w:val="18"/>
          <w:szCs w:val="18"/>
        </w:rPr>
        <w:t xml:space="preserve">. </w:t>
      </w:r>
    </w:p>
    <w:p w14:paraId="0A8B41BB" w14:textId="69039D60" w:rsidR="006332AE" w:rsidRDefault="006332A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conceito de sustentabilidade na agricultura está relacionado ao objetivo de desenvolver a agricultura </w:t>
      </w:r>
      <w:r w:rsidR="00B3762A">
        <w:rPr>
          <w:rFonts w:ascii="Arial" w:eastAsia="Arial" w:hAnsi="Arial" w:cs="Arial"/>
          <w:sz w:val="18"/>
          <w:szCs w:val="18"/>
        </w:rPr>
        <w:t>com menos impacto aos recursos bióticos e abióticos, associando a preservação e a manutenção de recursos e a produção de alimentos, fibras e demais produtos</w:t>
      </w:r>
      <w:r w:rsidR="00B3762A">
        <w:rPr>
          <w:rFonts w:ascii="Arial" w:eastAsia="Arial" w:hAnsi="Arial" w:cs="Arial"/>
          <w:color w:val="000000"/>
          <w:sz w:val="18"/>
          <w:szCs w:val="18"/>
          <w:vertAlign w:val="superscript"/>
        </w:rPr>
        <w:t>6,5</w:t>
      </w:r>
      <w:r w:rsidR="00B3762A">
        <w:rPr>
          <w:rFonts w:ascii="Arial" w:eastAsia="Arial" w:hAnsi="Arial" w:cs="Arial"/>
          <w:sz w:val="18"/>
          <w:szCs w:val="18"/>
        </w:rPr>
        <w:t xml:space="preserve">. Atualmente, algumas iniciativas </w:t>
      </w:r>
      <w:proofErr w:type="gramStart"/>
      <w:r w:rsidR="00B3762A">
        <w:rPr>
          <w:rFonts w:ascii="Arial" w:eastAsia="Arial" w:hAnsi="Arial" w:cs="Arial"/>
          <w:sz w:val="18"/>
          <w:szCs w:val="18"/>
        </w:rPr>
        <w:t>tem</w:t>
      </w:r>
      <w:proofErr w:type="gramEnd"/>
      <w:r w:rsidR="00B3762A">
        <w:rPr>
          <w:rFonts w:ascii="Arial" w:eastAsia="Arial" w:hAnsi="Arial" w:cs="Arial"/>
          <w:sz w:val="18"/>
          <w:szCs w:val="18"/>
        </w:rPr>
        <w:t xml:space="preserve"> sido adotadas nas propriedades rurais para maior sustentabilidade no manejo da agricultura</w:t>
      </w:r>
      <w:r w:rsidR="00B3762A">
        <w:rPr>
          <w:rFonts w:ascii="Arial" w:eastAsia="Arial" w:hAnsi="Arial" w:cs="Arial"/>
          <w:color w:val="000000"/>
          <w:sz w:val="18"/>
          <w:szCs w:val="18"/>
          <w:vertAlign w:val="superscript"/>
        </w:rPr>
        <w:t>4,1</w:t>
      </w:r>
      <w:r w:rsidR="00B3762A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872C95B" w14:textId="2BB73A8E" w:rsidR="00056FC5" w:rsidRDefault="00ED4E8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</w:t>
      </w:r>
      <w:r w:rsidR="00B3762A">
        <w:rPr>
          <w:rFonts w:ascii="Arial" w:eastAsia="Arial" w:hAnsi="Arial" w:cs="Arial"/>
          <w:sz w:val="18"/>
          <w:szCs w:val="18"/>
        </w:rPr>
        <w:t xml:space="preserve">desse estudo foi realizar uma revisão de literatura sobre a sustentabilidade no manejo da agricultura, a partir da contextualização do tema e da apresentação de algumas medidas que tem sido </w:t>
      </w:r>
      <w:proofErr w:type="gramStart"/>
      <w:r w:rsidR="00B3762A">
        <w:rPr>
          <w:rFonts w:ascii="Arial" w:eastAsia="Arial" w:hAnsi="Arial" w:cs="Arial"/>
          <w:sz w:val="18"/>
          <w:szCs w:val="18"/>
        </w:rPr>
        <w:t>adotadas</w:t>
      </w:r>
      <w:proofErr w:type="gramEnd"/>
      <w:r w:rsidR="00B3762A">
        <w:rPr>
          <w:rFonts w:ascii="Arial" w:eastAsia="Arial" w:hAnsi="Arial" w:cs="Arial"/>
          <w:sz w:val="18"/>
          <w:szCs w:val="18"/>
        </w:rPr>
        <w:t xml:space="preserve"> no âmbito da agricultura sustentável. </w:t>
      </w:r>
    </w:p>
    <w:p w14:paraId="76A37D8C" w14:textId="77777777" w:rsidR="00056FC5" w:rsidRDefault="00056FC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9146DB9" w14:textId="77777777" w:rsidR="00056FC5" w:rsidRDefault="00ED4E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FC25ACE" w14:textId="1D1B9307" w:rsidR="00056FC5" w:rsidRDefault="006A18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presente estudo refere-se a uma revisão de literatura acerca da sustentabilidade no manejo da agricultura. Os estudos e informações apresentadas foram obtidos a partir do Google Acadêmico e do banco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As principais palavras-chave usadas para busca e seleção das informações foram: agricultura sustentável,</w:t>
      </w:r>
      <w:r w:rsidR="00FB6557">
        <w:rPr>
          <w:rFonts w:ascii="Arial" w:eastAsia="Arial" w:hAnsi="Arial" w:cs="Arial"/>
          <w:color w:val="000000"/>
          <w:sz w:val="18"/>
          <w:szCs w:val="18"/>
        </w:rPr>
        <w:t xml:space="preserve"> manejo na agricultura, sustentabilidade.</w:t>
      </w:r>
    </w:p>
    <w:p w14:paraId="7E224967" w14:textId="77777777" w:rsidR="00056FC5" w:rsidRDefault="00056FC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466F9F2" w14:textId="77777777" w:rsidR="00056FC5" w:rsidRDefault="00ED4E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D91AA47" w14:textId="217B0FE5" w:rsidR="007C5D73" w:rsidRDefault="007C5D7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agricultura brasileira apresentou elevada modernização a partir da década de 60 em um período chamado Revolução Verde. Esse movimento promoveu o incentivo a adoção de um pacote tecnológico capaz de elevar a produção de alimentos no país. No Brasil, a adoção de sistemas produtivos com uso de sementes hibridas selecionadas, maquinário</w:t>
      </w:r>
      <w:r w:rsidR="00FB6557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implementos agrícolas mecanizados, fertilizantes minerais, agrotóxicos, dentre outros insumos, foi fortemente incentivada durante esse período. Nessa época, a modernização agrícola foi tida como a alternativa para sanar problemas relacionados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fome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e 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pobreza da população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3,7</w:t>
      </w:r>
      <w:r w:rsidR="00397812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55B7709" w14:textId="16B3EB28" w:rsidR="002F2F03" w:rsidRDefault="002F2F0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Contudo, apesar dos objetivos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defendidos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pel</w:t>
      </w:r>
      <w:r>
        <w:rPr>
          <w:rFonts w:ascii="Arial" w:eastAsia="Arial" w:hAnsi="Arial" w:cs="Arial"/>
          <w:color w:val="000000"/>
          <w:sz w:val="18"/>
          <w:szCs w:val="18"/>
        </w:rPr>
        <w:t>a Revolução Verde, não foi possível erradicar a fome e a pobreza. E</w:t>
      </w:r>
      <w:r w:rsidR="00FB6557">
        <w:rPr>
          <w:rFonts w:ascii="Arial" w:eastAsia="Arial" w:hAnsi="Arial" w:cs="Arial"/>
          <w:color w:val="000000"/>
          <w:sz w:val="18"/>
          <w:szCs w:val="18"/>
        </w:rPr>
        <w:t>, e</w:t>
      </w:r>
      <w:r>
        <w:rPr>
          <w:rFonts w:ascii="Arial" w:eastAsia="Arial" w:hAnsi="Arial" w:cs="Arial"/>
          <w:color w:val="000000"/>
          <w:sz w:val="18"/>
          <w:szCs w:val="18"/>
        </w:rPr>
        <w:t>sse movimento resultou no enfraquecimento da agricultura familiar e a prática da monocultura causou desequilíbrios no meio rural. Além disso, os diferentes insumos agrícolas empregados</w:t>
      </w:r>
      <w:r w:rsidR="00FB6557">
        <w:rPr>
          <w:rFonts w:ascii="Arial" w:eastAsia="Arial" w:hAnsi="Arial" w:cs="Arial"/>
          <w:color w:val="000000"/>
          <w:sz w:val="18"/>
          <w:szCs w:val="18"/>
        </w:rPr>
        <w:t xml:space="preserve"> a partir desse período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possuem a capacidade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resultar em efeitos tóxicos à saúde humana, além de impactar negativamente o meio ambiente</w:t>
      </w:r>
      <w:r w:rsidR="00FB6557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Diante disso, tornou-se necessário repensar os modelos de produção agrícola e </w:t>
      </w:r>
      <w:r w:rsidR="006A18B3">
        <w:rPr>
          <w:rFonts w:ascii="Arial" w:eastAsia="Arial" w:hAnsi="Arial" w:cs="Arial"/>
          <w:color w:val="000000"/>
          <w:sz w:val="18"/>
          <w:szCs w:val="18"/>
        </w:rPr>
        <w:t>considerar a necessidade de desenvolvimento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sistema de produção de forma mais sustentável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A9F08A5" w14:textId="1F9AD8A7" w:rsidR="006A18B3" w:rsidRDefault="006A18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Portanto, diversos apelos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tem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sido feitos para que a agricultura atue na produção de fibras, energia, alimentos, produtos madeireiros e não madeireiros com menor impacto ao meio ambiente. O desenvolvimento de uma agricultura capaz de suprir a demanda da humanidade e que seja compatível com a preservação e manutenção de recursos naturais tem sido cada vez mais requerido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4466607" w14:textId="3414BAD0" w:rsidR="00B3762A" w:rsidRDefault="00037F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partir da década de 70, o conceito de sustentabilidade foi inserido e ganhou destaque entre produtores rurais, pesquisadores e profissionais ligados ao desenvolvimento da agricultura. Embora conceituar a agricultura sustentável seja complexo e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tenha sido foco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controvérsias, a definição mais aceita em um contexto </w:t>
      </w:r>
    </w:p>
    <w:p w14:paraId="2CE330A8" w14:textId="77777777" w:rsidR="00B3762A" w:rsidRDefault="00B3762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2F66D3" w14:textId="3631D86D" w:rsidR="00037F8B" w:rsidRDefault="00037F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internacional define a agricultura sustentável como um objetivo e não como um conjunto especial de práticas agrícolas. Na agricultura sustentável, a maior produção de alimentos e fibras tem</w:t>
      </w:r>
      <w:r w:rsidR="006A18B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sido o objetivo que contempla o desenvolvimento econômico, o bem-estar humano, a manutenção da qualidade dos recursos naturais, tais como o solo e água, e a reponsabilidade social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6,5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F6985E7" w14:textId="73984277" w:rsidR="00886ADE" w:rsidRDefault="00886AD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Nas etapas de manejo da agricultura, especialmente no que tange </w:t>
      </w:r>
      <w:r w:rsidR="00FB6557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proteção de plantas, o uso de métodos convencionais a partir de pesticidas químicos deve ser criteriosamente analisado. Portanto, atualmente, tem sido requerido conhecimentos técnicos e científicos para o corretamente posicionamento desses insumos. Além disso, o controle biológico é um método de manejo que tem sido cada vez mais empregado nos programas de manejo fitossanitários atuais devido ao menor impacto sobre o meio ambiente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397812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12EDA34" w14:textId="26CE9763" w:rsidR="00C05E4B" w:rsidRDefault="00C05E4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Outras iniciativas que surgiram e estão contribuindo para maior sustentabilidade no manejo da agricultura são o sistema de Integração Lavoura-Pecuária (ILP) e o Sistema de Plantio Direto (SPD). A ILP tem proporcionado benéficos aos sistemas de exploração agrícola e pecuarista, uma vez que nesses sistemas há menor degradação do solo do ponto de vista físico, químico e biológico. 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Além disso, também tem sido adotado </w:t>
      </w:r>
      <w:r w:rsidR="00FB6557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sistema de Integração Lavoura-Pecuária-Floresta (ILPF), o quão compreende, além do componente lavoura e pecuária, povoamentos florestais e traz diversos benefícios do ponto de vista sustentável as áreas de produção. </w:t>
      </w:r>
      <w:r>
        <w:rPr>
          <w:rFonts w:ascii="Arial" w:eastAsia="Arial" w:hAnsi="Arial" w:cs="Arial"/>
          <w:color w:val="000000"/>
          <w:sz w:val="18"/>
          <w:szCs w:val="18"/>
        </w:rPr>
        <w:t>O SPD também contribui significativamente para a conservação do solo em diversas lavouras agrícolas no país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39781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9324E07" w14:textId="77777777" w:rsidR="00397812" w:rsidRDefault="0039781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6EEC7C" w14:textId="77777777" w:rsidR="00397812" w:rsidRDefault="00397812" w:rsidP="0039781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2692AD1" wp14:editId="279C6AD8">
            <wp:extent cx="3281680" cy="2188210"/>
            <wp:effectExtent l="0" t="0" r="0" b="2540"/>
            <wp:docPr id="2" name="Imagem 2" descr="Sistemas biodiversos: A integração como agricultura | Revista Campo &amp;amp;  Negó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stemas biodiversos: A integração como agricultura | Revista Campo &amp;amp;  Negóci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329C" w14:textId="77777777" w:rsidR="00397812" w:rsidRDefault="00397812" w:rsidP="0039781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Manejo sustentável da agricultura a partir da adoção do </w:t>
      </w:r>
      <w:r w:rsidRPr="00397812">
        <w:rPr>
          <w:rFonts w:ascii="Arial" w:eastAsia="Arial" w:hAnsi="Arial" w:cs="Arial"/>
          <w:color w:val="000000"/>
          <w:sz w:val="18"/>
          <w:szCs w:val="18"/>
        </w:rPr>
        <w:t>Sistema de Integração Lavoura-Pecuária-Floresta</w:t>
      </w:r>
      <w:r w:rsidRP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39781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BB4CED1" w14:textId="77777777" w:rsidR="00397812" w:rsidRDefault="0039781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1CC925" w14:textId="04A21499" w:rsidR="00056FC5" w:rsidRDefault="006A18B3" w:rsidP="0039781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 fim, destaca-se que na agricultura sustentável, o uso de ferramentais que permitam tomadas de decisões mais assertivas também tem sido estudo. Um exemplo é o uso de modelos matemáticos para processamento de informações, o que resulta na melhor compreensão do funcionamento do sistema produtivo e permite na adoção de medidas de manejo agronômico mais eficientes </w:t>
      </w:r>
      <w:r w:rsidR="003E742E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z w:val="18"/>
          <w:szCs w:val="18"/>
        </w:rPr>
        <w:t>eficazes</w:t>
      </w:r>
      <w:r w:rsidR="003E742E">
        <w:rPr>
          <w:rFonts w:ascii="Arial" w:eastAsia="Arial" w:hAnsi="Arial" w:cs="Arial"/>
          <w:color w:val="000000"/>
          <w:sz w:val="18"/>
          <w:szCs w:val="18"/>
        </w:rPr>
        <w:t>, o que contribui para maior sustentabilidade na produção</w:t>
      </w:r>
      <w:r w:rsidR="00397812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39781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FB964C8" w14:textId="77777777" w:rsidR="00056FC5" w:rsidRDefault="00056FC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65C272C" w14:textId="77777777" w:rsidR="00056FC5" w:rsidRDefault="00ED4E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4BD7D05" w14:textId="5A8DE65C" w:rsidR="00056FC5" w:rsidRPr="006A18B3" w:rsidRDefault="006A18B3" w:rsidP="006A18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18B3">
        <w:rPr>
          <w:rFonts w:ascii="Arial" w:eastAsia="Arial" w:hAnsi="Arial" w:cs="Arial"/>
          <w:color w:val="000000"/>
          <w:sz w:val="18"/>
          <w:szCs w:val="18"/>
        </w:rPr>
        <w:t xml:space="preserve">O desenvolvimento de uma agricultura sustentável requer a adoção de práticas de manejo capazes de reduzir o impacto ao meio ambiente e garantir a produtividade de alimentos, fibras, produtos madeireiros e não madeireiros e energia. </w:t>
      </w:r>
    </w:p>
    <w:sectPr w:rsidR="00056FC5" w:rsidRPr="006A18B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F240" w14:textId="77777777" w:rsidR="008D6C86" w:rsidRDefault="008D6C86">
      <w:r>
        <w:separator/>
      </w:r>
    </w:p>
  </w:endnote>
  <w:endnote w:type="continuationSeparator" w:id="0">
    <w:p w14:paraId="1EF11D2C" w14:textId="77777777" w:rsidR="008D6C86" w:rsidRDefault="008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834A" w14:textId="77777777" w:rsidR="008D6C86" w:rsidRDefault="008D6C86">
      <w:r>
        <w:separator/>
      </w:r>
    </w:p>
  </w:footnote>
  <w:footnote w:type="continuationSeparator" w:id="0">
    <w:p w14:paraId="00043994" w14:textId="77777777" w:rsidR="008D6C86" w:rsidRDefault="008D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BEC4" w14:textId="77777777" w:rsidR="00056FC5" w:rsidRDefault="00ED4E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6A561E" wp14:editId="62767CF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41BD" w14:textId="77777777" w:rsidR="00056FC5" w:rsidRDefault="00ED4E8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C5"/>
    <w:rsid w:val="00037F8B"/>
    <w:rsid w:val="00056FC5"/>
    <w:rsid w:val="000E0765"/>
    <w:rsid w:val="000E6108"/>
    <w:rsid w:val="002D2E7D"/>
    <w:rsid w:val="002F2F03"/>
    <w:rsid w:val="00302D04"/>
    <w:rsid w:val="00377823"/>
    <w:rsid w:val="00396947"/>
    <w:rsid w:val="00397812"/>
    <w:rsid w:val="003B37C8"/>
    <w:rsid w:val="003E742E"/>
    <w:rsid w:val="00440E83"/>
    <w:rsid w:val="005B349D"/>
    <w:rsid w:val="006332AE"/>
    <w:rsid w:val="006A18B3"/>
    <w:rsid w:val="006F7AA3"/>
    <w:rsid w:val="007C5D73"/>
    <w:rsid w:val="00886ADE"/>
    <w:rsid w:val="008D6C86"/>
    <w:rsid w:val="00B3762A"/>
    <w:rsid w:val="00B75BD5"/>
    <w:rsid w:val="00C05E4B"/>
    <w:rsid w:val="00CC440B"/>
    <w:rsid w:val="00CD6D0F"/>
    <w:rsid w:val="00EB710C"/>
    <w:rsid w:val="00EB7920"/>
    <w:rsid w:val="00ED4E84"/>
    <w:rsid w:val="00F624E8"/>
    <w:rsid w:val="00FB6557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2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B7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2021-11-24T17:37:00Z</dcterms:created>
  <dcterms:modified xsi:type="dcterms:W3CDTF">2021-11-24T17:37:00Z</dcterms:modified>
</cp:coreProperties>
</file>