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2F6E" w14:textId="77777777" w:rsidR="00664593" w:rsidRDefault="00A3258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PARÂMETROS DE DESTAQUE DO LEITE DE BÚFALA PARA A PRODUÇÃO DE DERIVADOS</w:t>
      </w:r>
    </w:p>
    <w:p w14:paraId="44E35984" w14:textId="34AC0AFE" w:rsidR="00664593" w:rsidRDefault="00A3258D">
      <w:pPr>
        <w:pBdr>
          <w:top w:val="nil"/>
          <w:left w:val="nil"/>
          <w:bottom w:val="single" w:sz="24" w:space="1" w:color="70AD47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Vitória Luiza Silva Santos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>
        <w:rPr>
          <w:rFonts w:ascii="Arial" w:eastAsia="Arial" w:hAnsi="Arial" w:cs="Arial"/>
          <w:b/>
          <w:color w:val="000000"/>
        </w:rPr>
        <w:t>Kézia</w:t>
      </w:r>
      <w:proofErr w:type="spellEnd"/>
      <w:r>
        <w:rPr>
          <w:rFonts w:ascii="Arial" w:eastAsia="Arial" w:hAnsi="Arial" w:cs="Arial"/>
          <w:b/>
          <w:color w:val="000000"/>
        </w:rPr>
        <w:t xml:space="preserve"> Lopes Menezes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="00EE0846">
        <w:rPr>
          <w:rFonts w:ascii="Arial" w:eastAsia="Arial" w:hAnsi="Arial" w:cs="Arial"/>
          <w:b/>
          <w:color w:val="000000"/>
        </w:rPr>
        <w:t xml:space="preserve"> José Victor </w:t>
      </w:r>
      <w:proofErr w:type="spellStart"/>
      <w:r w:rsidR="00EE0846">
        <w:rPr>
          <w:rFonts w:ascii="Arial" w:eastAsia="Arial" w:hAnsi="Arial" w:cs="Arial"/>
          <w:b/>
          <w:color w:val="000000"/>
        </w:rPr>
        <w:t>Vilasboas</w:t>
      </w:r>
      <w:proofErr w:type="spellEnd"/>
      <w:r w:rsidR="00EE0846">
        <w:rPr>
          <w:rFonts w:ascii="Arial" w:eastAsia="Arial" w:hAnsi="Arial" w:cs="Arial"/>
          <w:b/>
          <w:color w:val="000000"/>
        </w:rPr>
        <w:t xml:space="preserve"> Ferreira¹,</w:t>
      </w:r>
      <w:r>
        <w:rPr>
          <w:rFonts w:ascii="Arial" w:eastAsia="Arial" w:hAnsi="Arial" w:cs="Arial"/>
          <w:b/>
          <w:color w:val="000000"/>
        </w:rPr>
        <w:t xml:space="preserve"> Felipe Machado Sant’Anna²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color w:val="000000"/>
        </w:rPr>
        <w:t xml:space="preserve"> Alessandra Silva Dias².</w:t>
      </w:r>
    </w:p>
    <w:p w14:paraId="60EDEC86" w14:textId="77777777" w:rsidR="00664593" w:rsidRDefault="00A3258D">
      <w:pPr>
        <w:pBdr>
          <w:top w:val="nil"/>
          <w:left w:val="nil"/>
          <w:bottom w:val="single" w:sz="24" w:space="1" w:color="70AD47"/>
          <w:right w:val="nil"/>
          <w:between w:val="nil"/>
        </w:pBdr>
        <w:spacing w:after="0"/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vitorialuizass@gmail.com</w:t>
      </w:r>
    </w:p>
    <w:p w14:paraId="2297CD23" w14:textId="77777777" w:rsidR="00664593" w:rsidRDefault="00A3258D">
      <w:pPr>
        <w:pBdr>
          <w:top w:val="nil"/>
          <w:left w:val="nil"/>
          <w:bottom w:val="single" w:sz="24" w:space="1" w:color="70AD47"/>
          <w:right w:val="nil"/>
          <w:between w:val="nil"/>
        </w:pBdr>
        <w:tabs>
          <w:tab w:val="center" w:pos="5528"/>
        </w:tabs>
        <w:spacing w:after="0"/>
        <w:rPr>
          <w:rFonts w:ascii="Arial" w:eastAsia="Arial" w:hAnsi="Arial" w:cs="Arial"/>
          <w:i/>
          <w:color w:val="000000"/>
          <w:sz w:val="14"/>
          <w:szCs w:val="14"/>
        </w:rPr>
        <w:sectPr w:rsidR="00664593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34A5863E" w14:textId="77777777" w:rsidR="00664593" w:rsidRDefault="00664593">
      <w:pPr>
        <w:pBdr>
          <w:top w:val="nil"/>
          <w:left w:val="nil"/>
          <w:bottom w:val="single" w:sz="24" w:space="1" w:color="A8D08D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</w:p>
    <w:p w14:paraId="4D1BB9C9" w14:textId="77777777" w:rsidR="00664593" w:rsidRDefault="00A3258D">
      <w:pPr>
        <w:pBdr>
          <w:top w:val="nil"/>
          <w:left w:val="nil"/>
          <w:bottom w:val="single" w:sz="24" w:space="1" w:color="A8D08D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BB335E0" w14:textId="77777777" w:rsidR="00664593" w:rsidRDefault="00A3258D">
      <w:pPr>
        <w:spacing w:before="16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O rebanho de búfalos do Brasil possui o maior índice de crescimento quando comparado com todos os demais animais domésticos. Cálculo de projeções estimam que dentro de 30 anos, o Brasil terá um rebanho de aproximadamente 50 milhões de cabeças.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6526B4C1" w14:textId="77777777" w:rsidR="00664593" w:rsidRDefault="00A3258D">
      <w:pPr>
        <w:spacing w:before="160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produção de leite é classificada como uma das aptidões mais destacadas das búfalas e é de grande importância em vários países. O comércio para os derivados do leite de búfala está em perceptível expansão no Brasil e em demais países. Os produtos, principalmente as variações de queijos como a muçarela e a ricota, são procurados não só por seu sabor diferenciado e característico, mas também por suas qualidades nutricionais.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1,6</w:t>
      </w:r>
    </w:p>
    <w:p w14:paraId="18F13CE9" w14:textId="77777777" w:rsidR="00664593" w:rsidRDefault="00A3258D">
      <w:pPr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 búfalas são consideradas animais com menor susceptibilidade à ocorrência de mastite quando comparadas às vacas, no entanto os microrganismos envolvidos na infecção são semelhantes.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</w:p>
    <w:p w14:paraId="79BA8697" w14:textId="43C5C089" w:rsidR="00664593" w:rsidRDefault="00A3258D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presente trabalho tem como objetivo a comparação de parâmetros de leite de vaca e búfala com relação a</w:t>
      </w:r>
      <w:r>
        <w:rPr>
          <w:rFonts w:ascii="Arial" w:eastAsia="Arial" w:hAnsi="Arial" w:cs="Arial"/>
          <w:sz w:val="18"/>
          <w:szCs w:val="18"/>
        </w:rPr>
        <w:t>o</w:t>
      </w:r>
      <w:r w:rsidR="00EE0846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nutrientes e aos resultados dessas diferenças na produção de derivados</w:t>
      </w:r>
      <w:r>
        <w:rPr>
          <w:rFonts w:ascii="Arial" w:eastAsia="Arial" w:hAnsi="Arial" w:cs="Arial"/>
          <w:sz w:val="18"/>
          <w:szCs w:val="18"/>
        </w:rPr>
        <w:t xml:space="preserve"> lácteos</w:t>
      </w:r>
    </w:p>
    <w:p w14:paraId="03CA47CB" w14:textId="77777777" w:rsidR="00664593" w:rsidRDefault="00664593">
      <w:pPr>
        <w:pBdr>
          <w:top w:val="nil"/>
          <w:left w:val="nil"/>
          <w:bottom w:val="single" w:sz="24" w:space="1" w:color="A8D08D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230F0D2" w14:textId="77777777" w:rsidR="00664593" w:rsidRDefault="00A3258D">
      <w:pPr>
        <w:pBdr>
          <w:top w:val="nil"/>
          <w:left w:val="nil"/>
          <w:bottom w:val="single" w:sz="24" w:space="1" w:color="A8D08D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A935300" w14:textId="77777777" w:rsidR="00664593" w:rsidRDefault="00A3258D">
      <w:pPr>
        <w:spacing w:before="240"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presente trabalho foi desenvolvido a partir da revisão de artigos científicos publicados em portais que abordam assuntos acerca da Medicina Veterinária: </w:t>
      </w:r>
      <w:proofErr w:type="spellStart"/>
      <w:r>
        <w:rPr>
          <w:rFonts w:ascii="Arial" w:eastAsia="Arial" w:hAnsi="Arial" w:cs="Arial"/>
          <w:sz w:val="18"/>
          <w:szCs w:val="18"/>
        </w:rPr>
        <w:t>Brazilian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Journal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Development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Revista </w:t>
      </w:r>
      <w:proofErr w:type="spellStart"/>
      <w:r>
        <w:rPr>
          <w:rFonts w:ascii="Arial" w:eastAsia="Arial" w:hAnsi="Arial" w:cs="Arial"/>
          <w:sz w:val="18"/>
          <w:szCs w:val="18"/>
        </w:rPr>
        <w:t>Agroecossistemas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; Caderno de Resumos. Porto Alegre: UFRGS/PROREXT; Revista de Educação Continuada em Medicina Veterinária e Zootecnia do CRMV-SP; </w:t>
      </w:r>
      <w:proofErr w:type="spellStart"/>
      <w:r>
        <w:rPr>
          <w:rFonts w:ascii="Arial" w:eastAsia="Arial" w:hAnsi="Arial" w:cs="Arial"/>
          <w:sz w:val="18"/>
          <w:szCs w:val="18"/>
        </w:rPr>
        <w:t>Scientia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Agricola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70E3EF01" w14:textId="77777777" w:rsidR="00664593" w:rsidRDefault="00664593">
      <w:pPr>
        <w:pBdr>
          <w:top w:val="nil"/>
          <w:left w:val="nil"/>
          <w:bottom w:val="single" w:sz="24" w:space="1" w:color="A8D08D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354FF8F" w14:textId="77777777" w:rsidR="00664593" w:rsidRDefault="00A3258D">
      <w:pPr>
        <w:pBdr>
          <w:top w:val="nil"/>
          <w:left w:val="nil"/>
          <w:bottom w:val="single" w:sz="24" w:space="1" w:color="A8D08D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EDCF714" w14:textId="77777777" w:rsidR="00664593" w:rsidRDefault="00A3258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A fêmea bubalina possui grande resistência a doenças e em razão disso, demanda um uso reduzido de medicamentos e é capaz de produzir leite saudável e com ausência de toxinas. O leite bubalino compreende elevado número de nutrientes considerados cruciais para a saúde humana, abrangendo características consideradas altamente específicas, que são apontadas como as responsáveis pela diferença da qualidade entre o leite de búfala e vaca (Tabela 1).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>3</w:t>
      </w:r>
    </w:p>
    <w:p w14:paraId="1DFF83EC" w14:textId="77777777" w:rsidR="00664593" w:rsidRDefault="00A3258D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 xml:space="preserve">Tabela 1: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Composição química dos leites de búfala e vaca.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>3</w:t>
      </w:r>
    </w:p>
    <w:tbl>
      <w:tblPr>
        <w:tblStyle w:val="TabeladeLista6Colorida-nfase6"/>
        <w:tblW w:w="5239" w:type="dxa"/>
        <w:tblLayout w:type="fixed"/>
        <w:tblLook w:val="0400" w:firstRow="0" w:lastRow="0" w:firstColumn="0" w:lastColumn="0" w:noHBand="0" w:noVBand="1"/>
      </w:tblPr>
      <w:tblGrid>
        <w:gridCol w:w="1602"/>
        <w:gridCol w:w="1795"/>
        <w:gridCol w:w="1842"/>
      </w:tblGrid>
      <w:tr w:rsidR="00664593" w14:paraId="25BD8C68" w14:textId="77777777" w:rsidTr="00277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  <w:vMerge w:val="restart"/>
            <w:tcBorders>
              <w:top w:val="single" w:sz="4" w:space="0" w:color="70AD47" w:themeColor="accent6"/>
              <w:bottom w:val="nil"/>
            </w:tcBorders>
          </w:tcPr>
          <w:p w14:paraId="6E74BD6A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Parâmetros determinados</w:t>
            </w:r>
          </w:p>
        </w:tc>
        <w:tc>
          <w:tcPr>
            <w:tcW w:w="3637" w:type="dxa"/>
            <w:gridSpan w:val="2"/>
            <w:tcBorders>
              <w:top w:val="single" w:sz="4" w:space="0" w:color="70AD47" w:themeColor="accent6"/>
              <w:bottom w:val="nil"/>
            </w:tcBorders>
          </w:tcPr>
          <w:p w14:paraId="0F936CB1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Leites</w:t>
            </w:r>
          </w:p>
        </w:tc>
      </w:tr>
      <w:tr w:rsidR="00664593" w14:paraId="40857878" w14:textId="77777777" w:rsidTr="00277C91">
        <w:trPr>
          <w:trHeight w:val="227"/>
        </w:trPr>
        <w:tc>
          <w:tcPr>
            <w:tcW w:w="1602" w:type="dxa"/>
            <w:vMerge/>
            <w:tcBorders>
              <w:top w:val="nil"/>
              <w:bottom w:val="single" w:sz="4" w:space="0" w:color="auto"/>
            </w:tcBorders>
          </w:tcPr>
          <w:p w14:paraId="73C03DE8" w14:textId="77777777" w:rsidR="00664593" w:rsidRPr="00277C91" w:rsidRDefault="00664593" w:rsidP="0027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14:paraId="3113DC1A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Búfala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1EF9DCC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Vaca</w:t>
            </w:r>
          </w:p>
        </w:tc>
      </w:tr>
      <w:tr w:rsidR="00664593" w14:paraId="16BE186E" w14:textId="77777777" w:rsidTr="00277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  <w:tcBorders>
              <w:top w:val="single" w:sz="4" w:space="0" w:color="auto"/>
            </w:tcBorders>
          </w:tcPr>
          <w:p w14:paraId="5B6B79DF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Umidade (%)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52F3787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83,00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F7215E0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88,00</w:t>
            </w:r>
          </w:p>
        </w:tc>
      </w:tr>
      <w:tr w:rsidR="00664593" w14:paraId="2B2F89C0" w14:textId="77777777" w:rsidTr="004D1DE4">
        <w:trPr>
          <w:trHeight w:val="227"/>
        </w:trPr>
        <w:tc>
          <w:tcPr>
            <w:tcW w:w="1602" w:type="dxa"/>
          </w:tcPr>
          <w:p w14:paraId="15BBF693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Gordura (%)</w:t>
            </w:r>
          </w:p>
        </w:tc>
        <w:tc>
          <w:tcPr>
            <w:tcW w:w="1795" w:type="dxa"/>
          </w:tcPr>
          <w:p w14:paraId="66EF2B3C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8,16</w:t>
            </w:r>
          </w:p>
        </w:tc>
        <w:tc>
          <w:tcPr>
            <w:tcW w:w="1842" w:type="dxa"/>
          </w:tcPr>
          <w:p w14:paraId="005A81BB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3,68</w:t>
            </w:r>
          </w:p>
        </w:tc>
      </w:tr>
      <w:tr w:rsidR="00664593" w14:paraId="35F39712" w14:textId="77777777" w:rsidTr="004D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</w:tcPr>
          <w:p w14:paraId="59C441AC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Proteína (%)</w:t>
            </w:r>
          </w:p>
        </w:tc>
        <w:tc>
          <w:tcPr>
            <w:tcW w:w="1795" w:type="dxa"/>
          </w:tcPr>
          <w:p w14:paraId="5918512E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1842" w:type="dxa"/>
          </w:tcPr>
          <w:p w14:paraId="14EF288E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3,70</w:t>
            </w:r>
          </w:p>
        </w:tc>
      </w:tr>
      <w:tr w:rsidR="00664593" w14:paraId="799E5E47" w14:textId="77777777" w:rsidTr="004D1DE4">
        <w:trPr>
          <w:trHeight w:val="227"/>
        </w:trPr>
        <w:tc>
          <w:tcPr>
            <w:tcW w:w="1602" w:type="dxa"/>
          </w:tcPr>
          <w:p w14:paraId="5CF74BF4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Cinzas (%)</w:t>
            </w:r>
          </w:p>
        </w:tc>
        <w:tc>
          <w:tcPr>
            <w:tcW w:w="1795" w:type="dxa"/>
          </w:tcPr>
          <w:p w14:paraId="1629B53F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0,70</w:t>
            </w:r>
          </w:p>
        </w:tc>
        <w:tc>
          <w:tcPr>
            <w:tcW w:w="1842" w:type="dxa"/>
          </w:tcPr>
          <w:p w14:paraId="591AF10D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0,70</w:t>
            </w:r>
          </w:p>
        </w:tc>
      </w:tr>
      <w:tr w:rsidR="00664593" w14:paraId="2A7FC767" w14:textId="77777777" w:rsidTr="004D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</w:tcPr>
          <w:p w14:paraId="4B93D2D6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Extrato seco total (%)</w:t>
            </w:r>
          </w:p>
        </w:tc>
        <w:tc>
          <w:tcPr>
            <w:tcW w:w="1795" w:type="dxa"/>
          </w:tcPr>
          <w:p w14:paraId="010C3E21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1842" w:type="dxa"/>
          </w:tcPr>
          <w:p w14:paraId="4DB8180F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12,00</w:t>
            </w:r>
          </w:p>
        </w:tc>
      </w:tr>
      <w:tr w:rsidR="00664593" w14:paraId="0BCFEB6F" w14:textId="77777777" w:rsidTr="004D1DE4">
        <w:trPr>
          <w:trHeight w:val="227"/>
        </w:trPr>
        <w:tc>
          <w:tcPr>
            <w:tcW w:w="1602" w:type="dxa"/>
          </w:tcPr>
          <w:p w14:paraId="03117218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Vitamina A (U.I)</w:t>
            </w:r>
          </w:p>
        </w:tc>
        <w:tc>
          <w:tcPr>
            <w:tcW w:w="1795" w:type="dxa"/>
          </w:tcPr>
          <w:p w14:paraId="4F52B49F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204,27</w:t>
            </w:r>
          </w:p>
        </w:tc>
        <w:tc>
          <w:tcPr>
            <w:tcW w:w="1842" w:type="dxa"/>
          </w:tcPr>
          <w:p w14:paraId="32E8108E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185,49</w:t>
            </w:r>
          </w:p>
        </w:tc>
      </w:tr>
      <w:tr w:rsidR="00664593" w14:paraId="7917F62A" w14:textId="77777777" w:rsidTr="004D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</w:tcPr>
          <w:p w14:paraId="4287BE9E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Calorias por 100ml</w:t>
            </w:r>
          </w:p>
        </w:tc>
        <w:tc>
          <w:tcPr>
            <w:tcW w:w="1795" w:type="dxa"/>
          </w:tcPr>
          <w:p w14:paraId="6CA87D33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104,29</w:t>
            </w:r>
          </w:p>
        </w:tc>
        <w:tc>
          <w:tcPr>
            <w:tcW w:w="1842" w:type="dxa"/>
          </w:tcPr>
          <w:p w14:paraId="16D80A83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62,83</w:t>
            </w:r>
          </w:p>
        </w:tc>
      </w:tr>
    </w:tbl>
    <w:p w14:paraId="274B9A67" w14:textId="77777777" w:rsidR="00664593" w:rsidRDefault="006645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14:paraId="1A6F1FB0" w14:textId="77777777" w:rsidR="00664593" w:rsidRDefault="006645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14:paraId="3C9BFEE6" w14:textId="77777777" w:rsidR="00277C91" w:rsidRDefault="00277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14:paraId="7AAE8C81" w14:textId="77777777" w:rsidR="00AD597B" w:rsidRDefault="00AD59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14:paraId="6527DE44" w14:textId="77777777" w:rsidR="00AD597B" w:rsidRDefault="00AD59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highlight w:val="white"/>
        </w:rPr>
      </w:pPr>
    </w:p>
    <w:p w14:paraId="341F543E" w14:textId="155125E7" w:rsidR="00664593" w:rsidRDefault="00A325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O leite, de modo geral, compreende elementos importantes para a nutrição humana, como matérias orgânicas e nitrogenadas, caseína e albumina. O leite de búfala, em razão das suas características peculiares, é considerado a matéria prima ideal para a elaboração de diversos tipos de queijos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No entanto,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pode-se observar que é um leite sobre o qual há poucos estudos, e não há legislação vigente no Brasil que atenda a todos os requisitos como existe para o leite de vaca.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3,4</w:t>
      </w:r>
    </w:p>
    <w:p w14:paraId="30EF95EE" w14:textId="0D163212" w:rsidR="00664593" w:rsidRDefault="00A325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leite de búfala apresenta uma excelente qualidade nutricional e destacam-se como suas principais características o alto teor de gordura, apresentando maior valor calórico, o elevado teor de proteínas e presença de aminoácidos essenciais (Tabela 2), e também a alta porcentagem de minerais</w:t>
      </w:r>
      <w:r w:rsidR="00277C91">
        <w:rPr>
          <w:rFonts w:ascii="Arial" w:eastAsia="Arial" w:hAnsi="Arial" w:cs="Arial"/>
          <w:color w:val="000000"/>
          <w:sz w:val="18"/>
          <w:szCs w:val="18"/>
        </w:rPr>
        <w:t xml:space="preserve">, além de ser </w:t>
      </w:r>
      <w:r w:rsidR="00277C91">
        <w:rPr>
          <w:rFonts w:ascii="Arial" w:eastAsia="Arial" w:hAnsi="Arial" w:cs="Arial"/>
          <w:sz w:val="18"/>
          <w:szCs w:val="18"/>
        </w:rPr>
        <w:t>economicamente viável devido à resistência desses animais a doenças, o que impacta nos custos com tratamentos e visitas do médico veterinário.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atual utilização do leite de búfala para produção de derivados como o iogurte e queijos tem evidenciado que o produto obtido a partir dessa matéria prima compreende aspectos físico-químicos, nutricionais e, principalmente, sensoriais</w:t>
      </w:r>
      <w:r>
        <w:rPr>
          <w:rFonts w:ascii="Arial" w:eastAsia="Arial" w:hAnsi="Arial" w:cs="Arial"/>
          <w:color w:val="202124"/>
          <w:highlight w:val="white"/>
        </w:rPr>
        <w:t xml:space="preserve"> diferentes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dos produtos produzidos exclusivamente com o uso de leite advindo de vacas.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2, 5</w:t>
      </w:r>
    </w:p>
    <w:p w14:paraId="7257A945" w14:textId="77777777" w:rsidR="00664593" w:rsidRDefault="00A3258D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 xml:space="preserve">Tabela 2: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Conteúdo dos aminoácidos essenciais nos leites de búfala e vaca. </w:t>
      </w:r>
      <w:r>
        <w:rPr>
          <w:rFonts w:ascii="Arial" w:eastAsia="Arial" w:hAnsi="Arial" w:cs="Arial"/>
          <w:color w:val="000000"/>
          <w:sz w:val="18"/>
          <w:szCs w:val="18"/>
          <w:highlight w:val="white"/>
          <w:vertAlign w:val="superscript"/>
        </w:rPr>
        <w:t>3</w:t>
      </w:r>
    </w:p>
    <w:tbl>
      <w:tblPr>
        <w:tblStyle w:val="TabeladeLista6Colorida-nfase6"/>
        <w:tblW w:w="5239" w:type="dxa"/>
        <w:tblLayout w:type="fixed"/>
        <w:tblLook w:val="0400" w:firstRow="0" w:lastRow="0" w:firstColumn="0" w:lastColumn="0" w:noHBand="0" w:noVBand="1"/>
      </w:tblPr>
      <w:tblGrid>
        <w:gridCol w:w="1602"/>
        <w:gridCol w:w="1795"/>
        <w:gridCol w:w="1842"/>
      </w:tblGrid>
      <w:tr w:rsidR="00664593" w14:paraId="13173E29" w14:textId="77777777" w:rsidTr="00277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  <w:vMerge w:val="restart"/>
            <w:tcBorders>
              <w:top w:val="single" w:sz="4" w:space="0" w:color="70AD47" w:themeColor="accent6"/>
              <w:bottom w:val="nil"/>
            </w:tcBorders>
          </w:tcPr>
          <w:p w14:paraId="2805A5CB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Aminoácidos</w:t>
            </w:r>
          </w:p>
          <w:p w14:paraId="7BB61B9C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auto"/>
                <w:sz w:val="14"/>
                <w:szCs w:val="14"/>
              </w:rPr>
              <w:t>(g/g prot.)</w:t>
            </w:r>
          </w:p>
        </w:tc>
        <w:tc>
          <w:tcPr>
            <w:tcW w:w="3637" w:type="dxa"/>
            <w:gridSpan w:val="2"/>
            <w:tcBorders>
              <w:top w:val="single" w:sz="4" w:space="0" w:color="70AD47" w:themeColor="accent6"/>
              <w:bottom w:val="nil"/>
            </w:tcBorders>
          </w:tcPr>
          <w:p w14:paraId="144E18B9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Leites</w:t>
            </w:r>
          </w:p>
        </w:tc>
      </w:tr>
      <w:tr w:rsidR="00664593" w14:paraId="28FC93E6" w14:textId="77777777" w:rsidTr="00277C91">
        <w:trPr>
          <w:trHeight w:val="227"/>
        </w:trPr>
        <w:tc>
          <w:tcPr>
            <w:tcW w:w="1602" w:type="dxa"/>
            <w:vMerge/>
            <w:tcBorders>
              <w:top w:val="nil"/>
              <w:bottom w:val="single" w:sz="4" w:space="0" w:color="auto"/>
            </w:tcBorders>
          </w:tcPr>
          <w:p w14:paraId="7DB87346" w14:textId="77777777" w:rsidR="00664593" w:rsidRPr="00277C91" w:rsidRDefault="00664593" w:rsidP="00277C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14:paraId="282B301A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Búfala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1BE13009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Vaca</w:t>
            </w:r>
          </w:p>
        </w:tc>
      </w:tr>
      <w:tr w:rsidR="00664593" w14:paraId="0C30B465" w14:textId="77777777" w:rsidTr="00277C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  <w:tcBorders>
              <w:top w:val="single" w:sz="4" w:space="0" w:color="auto"/>
            </w:tcBorders>
          </w:tcPr>
          <w:p w14:paraId="7CC2B518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Lisina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54AA520D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10,30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51AB223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8,22</w:t>
            </w:r>
          </w:p>
        </w:tc>
      </w:tr>
      <w:tr w:rsidR="00664593" w14:paraId="366B45F7" w14:textId="77777777" w:rsidTr="004D1DE4">
        <w:trPr>
          <w:trHeight w:val="227"/>
        </w:trPr>
        <w:tc>
          <w:tcPr>
            <w:tcW w:w="1602" w:type="dxa"/>
          </w:tcPr>
          <w:p w14:paraId="43854BB3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Triptofano</w:t>
            </w:r>
          </w:p>
        </w:tc>
        <w:tc>
          <w:tcPr>
            <w:tcW w:w="1795" w:type="dxa"/>
          </w:tcPr>
          <w:p w14:paraId="6BB5F707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1,11</w:t>
            </w:r>
          </w:p>
        </w:tc>
        <w:tc>
          <w:tcPr>
            <w:tcW w:w="1842" w:type="dxa"/>
          </w:tcPr>
          <w:p w14:paraId="3ED2C20D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1,48</w:t>
            </w:r>
          </w:p>
        </w:tc>
      </w:tr>
      <w:tr w:rsidR="00664593" w14:paraId="1C461F50" w14:textId="77777777" w:rsidTr="004D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</w:tcPr>
          <w:p w14:paraId="4C67D505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Treonina</w:t>
            </w:r>
          </w:p>
        </w:tc>
        <w:tc>
          <w:tcPr>
            <w:tcW w:w="1795" w:type="dxa"/>
          </w:tcPr>
          <w:p w14:paraId="4663F4D0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5,66</w:t>
            </w:r>
          </w:p>
        </w:tc>
        <w:tc>
          <w:tcPr>
            <w:tcW w:w="1842" w:type="dxa"/>
          </w:tcPr>
          <w:p w14:paraId="03B39ACB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3,97</w:t>
            </w:r>
          </w:p>
        </w:tc>
      </w:tr>
      <w:tr w:rsidR="00664593" w14:paraId="6034769A" w14:textId="77777777" w:rsidTr="004D1DE4">
        <w:trPr>
          <w:trHeight w:val="227"/>
        </w:trPr>
        <w:tc>
          <w:tcPr>
            <w:tcW w:w="1602" w:type="dxa"/>
          </w:tcPr>
          <w:p w14:paraId="492BF111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Cistina</w:t>
            </w:r>
          </w:p>
        </w:tc>
        <w:tc>
          <w:tcPr>
            <w:tcW w:w="1795" w:type="dxa"/>
          </w:tcPr>
          <w:p w14:paraId="35CBEB13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0,42</w:t>
            </w:r>
          </w:p>
        </w:tc>
        <w:tc>
          <w:tcPr>
            <w:tcW w:w="1842" w:type="dxa"/>
          </w:tcPr>
          <w:p w14:paraId="6B05FFD5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0,91</w:t>
            </w:r>
          </w:p>
        </w:tc>
      </w:tr>
      <w:tr w:rsidR="00664593" w14:paraId="1FF9C378" w14:textId="77777777" w:rsidTr="004D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</w:tcPr>
          <w:p w14:paraId="57B6E542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Valina</w:t>
            </w:r>
          </w:p>
        </w:tc>
        <w:tc>
          <w:tcPr>
            <w:tcW w:w="1795" w:type="dxa"/>
          </w:tcPr>
          <w:p w14:paraId="1E8603B9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1842" w:type="dxa"/>
          </w:tcPr>
          <w:p w14:paraId="16499585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5,29</w:t>
            </w:r>
          </w:p>
        </w:tc>
      </w:tr>
      <w:tr w:rsidR="00664593" w14:paraId="3B2395C1" w14:textId="77777777" w:rsidTr="004D1DE4">
        <w:trPr>
          <w:trHeight w:val="227"/>
        </w:trPr>
        <w:tc>
          <w:tcPr>
            <w:tcW w:w="1602" w:type="dxa"/>
          </w:tcPr>
          <w:p w14:paraId="4BCC9641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Metionina</w:t>
            </w:r>
          </w:p>
        </w:tc>
        <w:tc>
          <w:tcPr>
            <w:tcW w:w="1795" w:type="dxa"/>
          </w:tcPr>
          <w:p w14:paraId="02AD1648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3,52</w:t>
            </w:r>
          </w:p>
        </w:tc>
        <w:tc>
          <w:tcPr>
            <w:tcW w:w="1842" w:type="dxa"/>
          </w:tcPr>
          <w:p w14:paraId="453C7364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3,02</w:t>
            </w:r>
          </w:p>
        </w:tc>
      </w:tr>
      <w:tr w:rsidR="00664593" w14:paraId="63D4D085" w14:textId="77777777" w:rsidTr="004D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</w:tcPr>
          <w:p w14:paraId="5F34D019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Isoleucina</w:t>
            </w:r>
          </w:p>
        </w:tc>
        <w:tc>
          <w:tcPr>
            <w:tcW w:w="1795" w:type="dxa"/>
          </w:tcPr>
          <w:p w14:paraId="082037C3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7,36</w:t>
            </w:r>
          </w:p>
        </w:tc>
        <w:tc>
          <w:tcPr>
            <w:tcW w:w="1842" w:type="dxa"/>
          </w:tcPr>
          <w:p w14:paraId="5707DDCC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4,50</w:t>
            </w:r>
          </w:p>
        </w:tc>
      </w:tr>
      <w:tr w:rsidR="00664593" w14:paraId="1CE245C0" w14:textId="77777777" w:rsidTr="004D1DE4">
        <w:trPr>
          <w:trHeight w:val="227"/>
        </w:trPr>
        <w:tc>
          <w:tcPr>
            <w:tcW w:w="1602" w:type="dxa"/>
          </w:tcPr>
          <w:p w14:paraId="7650705B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Leucina</w:t>
            </w:r>
          </w:p>
        </w:tc>
        <w:tc>
          <w:tcPr>
            <w:tcW w:w="1795" w:type="dxa"/>
          </w:tcPr>
          <w:p w14:paraId="06F33E6F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12,61</w:t>
            </w:r>
          </w:p>
        </w:tc>
        <w:tc>
          <w:tcPr>
            <w:tcW w:w="1842" w:type="dxa"/>
          </w:tcPr>
          <w:p w14:paraId="3CAEE70A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8,84</w:t>
            </w:r>
          </w:p>
        </w:tc>
      </w:tr>
      <w:tr w:rsidR="00664593" w14:paraId="52E931C1" w14:textId="77777777" w:rsidTr="004D1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602" w:type="dxa"/>
          </w:tcPr>
          <w:p w14:paraId="2F9A856F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Tirosina</w:t>
            </w:r>
          </w:p>
        </w:tc>
        <w:tc>
          <w:tcPr>
            <w:tcW w:w="1795" w:type="dxa"/>
          </w:tcPr>
          <w:p w14:paraId="55FDAD05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4,71</w:t>
            </w:r>
          </w:p>
        </w:tc>
        <w:tc>
          <w:tcPr>
            <w:tcW w:w="1842" w:type="dxa"/>
          </w:tcPr>
          <w:p w14:paraId="7FE36D68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4,44</w:t>
            </w:r>
          </w:p>
        </w:tc>
      </w:tr>
      <w:tr w:rsidR="00664593" w14:paraId="155A2F17" w14:textId="77777777" w:rsidTr="004D1DE4">
        <w:trPr>
          <w:trHeight w:val="227"/>
        </w:trPr>
        <w:tc>
          <w:tcPr>
            <w:tcW w:w="1602" w:type="dxa"/>
          </w:tcPr>
          <w:p w14:paraId="5726A66F" w14:textId="77777777" w:rsidR="00664593" w:rsidRPr="00277C91" w:rsidRDefault="00A3258D" w:rsidP="00277C91">
            <w:pP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Fenilalina</w:t>
            </w:r>
            <w:proofErr w:type="spellEnd"/>
          </w:p>
        </w:tc>
        <w:tc>
          <w:tcPr>
            <w:tcW w:w="1795" w:type="dxa"/>
          </w:tcPr>
          <w:p w14:paraId="00CBCAB1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6,22</w:t>
            </w:r>
          </w:p>
        </w:tc>
        <w:tc>
          <w:tcPr>
            <w:tcW w:w="1842" w:type="dxa"/>
          </w:tcPr>
          <w:p w14:paraId="252B9E07" w14:textId="77777777" w:rsidR="00664593" w:rsidRPr="00277C91" w:rsidRDefault="00A3258D" w:rsidP="00277C91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277C91">
              <w:rPr>
                <w:rFonts w:ascii="Arial" w:eastAsia="Arial" w:hAnsi="Arial" w:cs="Arial"/>
                <w:color w:val="000000"/>
                <w:sz w:val="14"/>
                <w:szCs w:val="14"/>
              </w:rPr>
              <w:t>4,25</w:t>
            </w:r>
          </w:p>
        </w:tc>
      </w:tr>
    </w:tbl>
    <w:p w14:paraId="3FCD3B57" w14:textId="77777777" w:rsidR="00664593" w:rsidRDefault="006645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3F6A60B8" w14:textId="77777777" w:rsidR="00664593" w:rsidRDefault="00664593">
      <w:pPr>
        <w:rPr>
          <w:rFonts w:ascii="Arial" w:eastAsia="Arial" w:hAnsi="Arial" w:cs="Arial"/>
          <w:sz w:val="18"/>
          <w:szCs w:val="18"/>
        </w:rPr>
      </w:pPr>
    </w:p>
    <w:p w14:paraId="6F0D4869" w14:textId="77777777" w:rsidR="00664593" w:rsidRDefault="00A3258D">
      <w:pPr>
        <w:pBdr>
          <w:top w:val="nil"/>
          <w:left w:val="nil"/>
          <w:bottom w:val="single" w:sz="24" w:space="1" w:color="A8D08D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B9FCE9E" w14:textId="230CEDF6" w:rsidR="00664593" w:rsidRDefault="00A3258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  <w:t>Levando em consideração os parâmetros analisados no presente trabalho, conclui-se que a produção de leite de bubalinos pode ser uma interessante fonte de renda</w:t>
      </w:r>
      <w:r w:rsidR="00277C91"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Além disso, possui rica composição química, garantindo alimentos derivados com alto teor nutricional, que impactam positivamente na saúde humana. Portanto, sendo a produção relevante para o mercado do agronegócio, é importante que sejam conduzidos mais estudos sobre bubalinos e sua aptidão para a produção de leite para a elaboração de derivados.</w:t>
      </w:r>
    </w:p>
    <w:p w14:paraId="6CC66195" w14:textId="77777777" w:rsidR="00664593" w:rsidRDefault="00664593">
      <w:pPr>
        <w:rPr>
          <w:rFonts w:ascii="Arial" w:eastAsia="Arial" w:hAnsi="Arial" w:cs="Arial"/>
          <w:sz w:val="18"/>
          <w:szCs w:val="18"/>
        </w:rPr>
      </w:pPr>
    </w:p>
    <w:p w14:paraId="6DE3A85F" w14:textId="77777777" w:rsidR="00664593" w:rsidRDefault="00664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</w:rPr>
      </w:pPr>
    </w:p>
    <w:p w14:paraId="51BF2B50" w14:textId="77777777" w:rsidR="00664593" w:rsidRDefault="00664593">
      <w:pPr>
        <w:rPr>
          <w:rFonts w:ascii="Arial" w:eastAsia="Arial" w:hAnsi="Arial" w:cs="Arial"/>
          <w:b/>
          <w:sz w:val="14"/>
          <w:szCs w:val="14"/>
        </w:rPr>
      </w:pPr>
    </w:p>
    <w:sectPr w:rsidR="0066459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450B" w14:textId="77777777" w:rsidR="002B2F46" w:rsidRDefault="002B2F46">
      <w:pPr>
        <w:spacing w:after="0"/>
      </w:pPr>
      <w:r>
        <w:separator/>
      </w:r>
    </w:p>
  </w:endnote>
  <w:endnote w:type="continuationSeparator" w:id="0">
    <w:p w14:paraId="67474D72" w14:textId="77777777" w:rsidR="002B2F46" w:rsidRDefault="002B2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9215" w14:textId="77777777" w:rsidR="002B2F46" w:rsidRDefault="002B2F46">
      <w:pPr>
        <w:spacing w:after="0"/>
      </w:pPr>
      <w:r>
        <w:separator/>
      </w:r>
    </w:p>
  </w:footnote>
  <w:footnote w:type="continuationSeparator" w:id="0">
    <w:p w14:paraId="6C7058D8" w14:textId="77777777" w:rsidR="002B2F46" w:rsidRDefault="002B2F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C4DD" w14:textId="77777777" w:rsidR="00664593" w:rsidRDefault="00A32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B46AAA6" wp14:editId="410D8DAD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F951D1" w14:textId="77777777" w:rsidR="00664593" w:rsidRDefault="00A3258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93"/>
    <w:rsid w:val="00277C91"/>
    <w:rsid w:val="002B2F46"/>
    <w:rsid w:val="004D1DE4"/>
    <w:rsid w:val="00664593"/>
    <w:rsid w:val="006E7A08"/>
    <w:rsid w:val="00A3258D"/>
    <w:rsid w:val="00A5741F"/>
    <w:rsid w:val="00AD597B"/>
    <w:rsid w:val="00E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2158"/>
  <w15:docId w15:val="{B22A70C5-CC09-4939-9EB5-1BE93822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9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character" w:customStyle="1" w:styleId="ams">
    <w:name w:val="ams"/>
    <w:basedOn w:val="Fontepargpadro"/>
    <w:rsid w:val="00F635C7"/>
  </w:style>
  <w:style w:type="paragraph" w:styleId="PargrafodaLista">
    <w:name w:val="List Paragraph"/>
    <w:basedOn w:val="Normal"/>
    <w:uiPriority w:val="34"/>
    <w:qFormat/>
    <w:rsid w:val="00F635C7"/>
    <w:pPr>
      <w:ind w:left="720"/>
      <w:contextualSpacing/>
    </w:pPr>
  </w:style>
  <w:style w:type="table" w:styleId="Tabelacomgrade">
    <w:name w:val="Table Grid"/>
    <w:basedOn w:val="Tabelanormal"/>
    <w:uiPriority w:val="39"/>
    <w:rsid w:val="00817F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33EC"/>
    <w:pPr>
      <w:jc w:val="both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33EC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table" w:customStyle="1" w:styleId="a1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SimplesTabela2">
    <w:name w:val="Plain Table 2"/>
    <w:basedOn w:val="Tabelanormal"/>
    <w:uiPriority w:val="42"/>
    <w:rsid w:val="004D1DE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6Colorida-nfase6">
    <w:name w:val="List Table 6 Colorful Accent 6"/>
    <w:basedOn w:val="Tabelanormal"/>
    <w:uiPriority w:val="51"/>
    <w:rsid w:val="004D1DE4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IVvWDzlnLBwHYiWVswvgC+ObQQ==">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νιтσяια ѕαηттσѕ</cp:lastModifiedBy>
  <cp:revision>5</cp:revision>
  <dcterms:created xsi:type="dcterms:W3CDTF">2021-04-09T23:18:00Z</dcterms:created>
  <dcterms:modified xsi:type="dcterms:W3CDTF">2021-11-17T23:49:00Z</dcterms:modified>
</cp:coreProperties>
</file>