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3727" w14:textId="5D57EFB4" w:rsidR="003138EA" w:rsidRPr="00FB1B9C" w:rsidRDefault="00BB182D" w:rsidP="00FB1B9C">
      <w:pPr>
        <w:pBdr>
          <w:top w:val="nil"/>
          <w:left w:val="nil"/>
          <w:bottom w:val="nil"/>
          <w:right w:val="nil"/>
          <w:between w:val="nil"/>
        </w:pBdr>
        <w:spacing w:after="0" w:line="360" w:lineRule="auto"/>
        <w:jc w:val="center"/>
        <w:rPr>
          <w:rFonts w:ascii="Bell MT" w:eastAsia="Times New Roman" w:hAnsi="Bell MT"/>
          <w:b/>
          <w:bCs/>
          <w:color w:val="000000"/>
          <w:sz w:val="28"/>
          <w:szCs w:val="28"/>
        </w:rPr>
      </w:pPr>
      <w:r w:rsidRPr="00FB1B9C">
        <w:rPr>
          <w:rFonts w:ascii="Bell MT" w:eastAsia="Times New Roman" w:hAnsi="Bell MT"/>
          <w:b/>
          <w:bCs/>
          <w:color w:val="000000"/>
          <w:sz w:val="28"/>
          <w:szCs w:val="28"/>
        </w:rPr>
        <w:t>O</w:t>
      </w:r>
      <w:r w:rsidR="00C26B4C" w:rsidRPr="00FB1B9C">
        <w:rPr>
          <w:rFonts w:ascii="Bell MT" w:eastAsia="Times New Roman" w:hAnsi="Bell MT"/>
          <w:b/>
          <w:bCs/>
          <w:color w:val="000000"/>
          <w:sz w:val="28"/>
          <w:szCs w:val="28"/>
        </w:rPr>
        <w:t xml:space="preserve"> LETRAMENTO EM UMA ESCOLA DO CAMPO </w:t>
      </w:r>
      <w:r w:rsidR="00836DE3" w:rsidRPr="00FB1B9C">
        <w:rPr>
          <w:rFonts w:ascii="Bell MT" w:eastAsia="Times New Roman" w:hAnsi="Bell MT"/>
          <w:b/>
          <w:bCs/>
          <w:color w:val="000000"/>
          <w:sz w:val="28"/>
          <w:szCs w:val="28"/>
        </w:rPr>
        <w:t xml:space="preserve">NO MUNICÍPÍO DE </w:t>
      </w:r>
      <w:r w:rsidR="00216C79" w:rsidRPr="00FB1B9C">
        <w:rPr>
          <w:rFonts w:ascii="Bell MT" w:eastAsia="Times New Roman" w:hAnsi="Bell MT"/>
          <w:b/>
          <w:bCs/>
          <w:color w:val="000000"/>
          <w:sz w:val="28"/>
          <w:szCs w:val="28"/>
        </w:rPr>
        <w:t>SÃO SEBASTIÃO, ALAGOAS.</w:t>
      </w:r>
    </w:p>
    <w:p w14:paraId="1FF4B686" w14:textId="77777777" w:rsidR="00CA4C50" w:rsidRPr="00FB1B9C" w:rsidRDefault="00CA4C50" w:rsidP="00FB1B9C">
      <w:pPr>
        <w:pBdr>
          <w:top w:val="nil"/>
          <w:left w:val="nil"/>
          <w:bottom w:val="nil"/>
          <w:right w:val="nil"/>
          <w:between w:val="nil"/>
        </w:pBdr>
        <w:spacing w:after="0" w:line="360" w:lineRule="auto"/>
        <w:jc w:val="center"/>
        <w:rPr>
          <w:rFonts w:ascii="Bell MT" w:eastAsia="Times New Roman" w:hAnsi="Bell MT"/>
          <w:b/>
          <w:bCs/>
          <w:color w:val="000000"/>
          <w:sz w:val="28"/>
          <w:szCs w:val="28"/>
        </w:rPr>
      </w:pPr>
    </w:p>
    <w:p w14:paraId="0A0B06FA" w14:textId="0B5F2D42" w:rsidR="00CE7945" w:rsidRPr="00FB1B9C" w:rsidRDefault="00C00E10" w:rsidP="00FB1B9C">
      <w:pPr>
        <w:pBdr>
          <w:top w:val="nil"/>
          <w:left w:val="nil"/>
          <w:bottom w:val="nil"/>
          <w:right w:val="nil"/>
          <w:between w:val="nil"/>
        </w:pBdr>
        <w:spacing w:after="0" w:line="360" w:lineRule="auto"/>
        <w:jc w:val="center"/>
        <w:rPr>
          <w:rFonts w:ascii="Bell MT" w:eastAsia="Times New Roman" w:hAnsi="Bell MT"/>
          <w:b/>
          <w:bCs/>
          <w:color w:val="000000"/>
          <w:sz w:val="28"/>
          <w:szCs w:val="28"/>
        </w:rPr>
      </w:pPr>
      <w:r w:rsidRPr="00FB1B9C">
        <w:rPr>
          <w:rFonts w:ascii="Bell MT" w:eastAsia="Times New Roman" w:hAnsi="Bell MT"/>
          <w:b/>
          <w:bCs/>
          <w:color w:val="000000"/>
          <w:sz w:val="28"/>
          <w:szCs w:val="28"/>
        </w:rPr>
        <w:t>LITERACY AT A CAMP</w:t>
      </w:r>
      <w:r w:rsidR="00361352" w:rsidRPr="00FB1B9C">
        <w:rPr>
          <w:rFonts w:ascii="Bell MT" w:eastAsia="Times New Roman" w:hAnsi="Bell MT"/>
          <w:b/>
          <w:bCs/>
          <w:color w:val="000000"/>
          <w:sz w:val="28"/>
          <w:szCs w:val="28"/>
        </w:rPr>
        <w:t xml:space="preserve"> </w:t>
      </w:r>
      <w:r w:rsidRPr="00FB1B9C">
        <w:rPr>
          <w:rFonts w:ascii="Bell MT" w:eastAsia="Times New Roman" w:hAnsi="Bell MT"/>
          <w:b/>
          <w:bCs/>
          <w:color w:val="000000"/>
          <w:sz w:val="28"/>
          <w:szCs w:val="28"/>
        </w:rPr>
        <w:t xml:space="preserve">SCHOOL IN THE </w:t>
      </w:r>
      <w:r w:rsidR="00361352" w:rsidRPr="00FB1B9C">
        <w:rPr>
          <w:rFonts w:ascii="Bell MT" w:eastAsia="Times New Roman" w:hAnsi="Bell MT"/>
          <w:b/>
          <w:bCs/>
          <w:color w:val="000000"/>
          <w:sz w:val="28"/>
          <w:szCs w:val="28"/>
        </w:rPr>
        <w:t>COUNTY</w:t>
      </w:r>
      <w:r w:rsidRPr="00FB1B9C">
        <w:rPr>
          <w:rFonts w:ascii="Bell MT" w:eastAsia="Times New Roman" w:hAnsi="Bell MT"/>
          <w:b/>
          <w:bCs/>
          <w:color w:val="000000"/>
          <w:sz w:val="28"/>
          <w:szCs w:val="28"/>
        </w:rPr>
        <w:t xml:space="preserve"> OF SÃO SEBASTIÃO, </w:t>
      </w:r>
      <w:r w:rsidR="00FB1B9C" w:rsidRPr="00FB1B9C">
        <w:rPr>
          <w:rFonts w:ascii="Bell MT" w:eastAsia="Times New Roman" w:hAnsi="Bell MT"/>
          <w:b/>
          <w:bCs/>
          <w:color w:val="000000"/>
          <w:sz w:val="28"/>
          <w:szCs w:val="28"/>
        </w:rPr>
        <w:t>ALAGOAS.</w:t>
      </w:r>
    </w:p>
    <w:p w14:paraId="6417658E" w14:textId="77777777" w:rsidR="00910AFA" w:rsidRPr="00FB1B9C" w:rsidRDefault="00910AFA" w:rsidP="00FB1B9C">
      <w:pPr>
        <w:pBdr>
          <w:top w:val="nil"/>
          <w:left w:val="nil"/>
          <w:bottom w:val="nil"/>
          <w:right w:val="nil"/>
          <w:between w:val="nil"/>
        </w:pBdr>
        <w:spacing w:after="0" w:line="360" w:lineRule="auto"/>
        <w:jc w:val="center"/>
        <w:rPr>
          <w:rFonts w:ascii="Bell MT" w:eastAsia="Times New Roman" w:hAnsi="Bell MT"/>
          <w:color w:val="000000"/>
          <w:sz w:val="28"/>
          <w:szCs w:val="28"/>
        </w:rPr>
      </w:pPr>
    </w:p>
    <w:p w14:paraId="709FF663" w14:textId="77777777" w:rsidR="00A02162" w:rsidRDefault="00910AFA" w:rsidP="00542018">
      <w:pPr>
        <w:pBdr>
          <w:top w:val="nil"/>
          <w:left w:val="nil"/>
          <w:bottom w:val="nil"/>
          <w:right w:val="nil"/>
          <w:between w:val="nil"/>
        </w:pBdr>
        <w:spacing w:after="0" w:line="360" w:lineRule="auto"/>
        <w:jc w:val="right"/>
        <w:rPr>
          <w:rFonts w:ascii="Bell MT" w:eastAsia="Times New Roman" w:hAnsi="Bell MT"/>
          <w:b/>
          <w:bCs/>
          <w:color w:val="000000"/>
          <w:sz w:val="24"/>
          <w:szCs w:val="24"/>
        </w:rPr>
      </w:pPr>
      <w:r w:rsidRPr="00AF3CFB">
        <w:rPr>
          <w:rFonts w:ascii="Bell MT" w:eastAsia="Times New Roman" w:hAnsi="Bell MT"/>
          <w:b/>
          <w:bCs/>
          <w:color w:val="000000"/>
          <w:sz w:val="24"/>
          <w:szCs w:val="24"/>
        </w:rPr>
        <w:t>Aline Fernanda Pereira dos Santos(¹);</w:t>
      </w:r>
    </w:p>
    <w:p w14:paraId="43BC3331" w14:textId="7F90C232" w:rsidR="00910AFA" w:rsidRPr="00AF3CFB" w:rsidRDefault="00910AFA" w:rsidP="00542018">
      <w:pPr>
        <w:pBdr>
          <w:top w:val="nil"/>
          <w:left w:val="nil"/>
          <w:bottom w:val="nil"/>
          <w:right w:val="nil"/>
          <w:between w:val="nil"/>
        </w:pBdr>
        <w:spacing w:after="0" w:line="360" w:lineRule="auto"/>
        <w:jc w:val="right"/>
        <w:rPr>
          <w:rFonts w:ascii="Bell MT" w:eastAsia="Times New Roman" w:hAnsi="Bell MT"/>
          <w:b/>
          <w:bCs/>
          <w:color w:val="000000"/>
          <w:sz w:val="24"/>
          <w:szCs w:val="24"/>
        </w:rPr>
      </w:pPr>
      <w:r w:rsidRPr="00AF3CFB">
        <w:rPr>
          <w:rFonts w:ascii="Bell MT" w:eastAsia="Times New Roman" w:hAnsi="Bell MT"/>
          <w:b/>
          <w:bCs/>
          <w:color w:val="000000"/>
          <w:sz w:val="24"/>
          <w:szCs w:val="24"/>
        </w:rPr>
        <w:t xml:space="preserve"> Orientador(a): Sanadia Gama dos Santos</w:t>
      </w:r>
      <w:r w:rsidR="00874E58" w:rsidRPr="00874E58">
        <w:rPr>
          <w:rFonts w:ascii="Bell MT" w:eastAsia="Times New Roman" w:hAnsi="Bell MT"/>
          <w:b/>
          <w:bCs/>
          <w:color w:val="000000"/>
          <w:sz w:val="24"/>
          <w:szCs w:val="24"/>
        </w:rPr>
        <w:t>(²)</w:t>
      </w:r>
      <w:r w:rsidR="006C4F31" w:rsidRPr="00AF3CFB">
        <w:rPr>
          <w:rFonts w:ascii="Bell MT" w:eastAsia="Times New Roman" w:hAnsi="Bell MT"/>
          <w:b/>
          <w:bCs/>
          <w:color w:val="000000"/>
          <w:sz w:val="24"/>
          <w:szCs w:val="24"/>
        </w:rPr>
        <w:t>.</w:t>
      </w:r>
    </w:p>
    <w:p w14:paraId="2604C920" w14:textId="77777777" w:rsidR="00543965" w:rsidRPr="0003033F" w:rsidRDefault="00543965" w:rsidP="00542018">
      <w:pPr>
        <w:pBdr>
          <w:top w:val="nil"/>
          <w:left w:val="nil"/>
          <w:bottom w:val="nil"/>
          <w:right w:val="nil"/>
          <w:between w:val="nil"/>
        </w:pBdr>
        <w:spacing w:after="0" w:line="360" w:lineRule="auto"/>
        <w:jc w:val="right"/>
        <w:rPr>
          <w:rFonts w:ascii="Bell MT" w:eastAsia="Times New Roman" w:hAnsi="Bell MT"/>
          <w:b/>
          <w:bCs/>
          <w:color w:val="000000"/>
          <w:sz w:val="20"/>
          <w:szCs w:val="20"/>
        </w:rPr>
      </w:pPr>
    </w:p>
    <w:p w14:paraId="20A4A0CD" w14:textId="427AC1F2" w:rsidR="00910AFA" w:rsidRPr="004719EF" w:rsidRDefault="00910AFA" w:rsidP="00200597">
      <w:pPr>
        <w:pBdr>
          <w:top w:val="nil"/>
          <w:left w:val="nil"/>
          <w:bottom w:val="nil"/>
          <w:right w:val="nil"/>
          <w:between w:val="nil"/>
        </w:pBdr>
        <w:spacing w:after="0" w:line="240" w:lineRule="auto"/>
        <w:jc w:val="both"/>
        <w:rPr>
          <w:rFonts w:ascii="Bell MT" w:eastAsia="Times New Roman" w:hAnsi="Bell MT"/>
          <w:color w:val="000000"/>
          <w:sz w:val="20"/>
          <w:szCs w:val="20"/>
        </w:rPr>
      </w:pPr>
      <w:r w:rsidRPr="004719EF">
        <w:rPr>
          <w:rFonts w:ascii="Bell MT" w:eastAsia="Times New Roman" w:hAnsi="Bell MT"/>
          <w:color w:val="000000"/>
          <w:sz w:val="20"/>
          <w:szCs w:val="20"/>
        </w:rPr>
        <w:t xml:space="preserve">(¹)ORCID: </w:t>
      </w:r>
      <w:hyperlink r:id="rId8" w:history="1">
        <w:r w:rsidRPr="004719EF">
          <w:rPr>
            <w:rStyle w:val="Hyperlink"/>
            <w:rFonts w:ascii="Bell MT" w:eastAsia="Times New Roman" w:hAnsi="Bell MT"/>
            <w:sz w:val="20"/>
            <w:szCs w:val="20"/>
          </w:rPr>
          <w:t>https://orcid.org/0000-0003-0358-9300</w:t>
        </w:r>
      </w:hyperlink>
      <w:r w:rsidRPr="004719EF">
        <w:rPr>
          <w:rFonts w:ascii="Bell MT" w:eastAsia="Times New Roman" w:hAnsi="Bell MT"/>
          <w:color w:val="000000"/>
          <w:sz w:val="20"/>
          <w:szCs w:val="20"/>
        </w:rPr>
        <w:t xml:space="preserve">; Graduanda em Letras Português pela Universidade Estadual de Alagoas – UNEAL; Bolsista remunerada de Iniciação à Docência PIBID/CAPES; BRAZIL;    e-mail: </w:t>
      </w:r>
      <w:hyperlink r:id="rId9" w:history="1">
        <w:r w:rsidRPr="004719EF">
          <w:rPr>
            <w:rStyle w:val="Hyperlink"/>
            <w:rFonts w:ascii="Bell MT" w:eastAsia="Times New Roman" w:hAnsi="Bell MT"/>
            <w:sz w:val="20"/>
            <w:szCs w:val="20"/>
          </w:rPr>
          <w:t>fernandaaline454@gmail.com</w:t>
        </w:r>
      </w:hyperlink>
      <w:r w:rsidRPr="004719EF">
        <w:rPr>
          <w:rFonts w:ascii="Bell MT" w:eastAsia="Times New Roman" w:hAnsi="Bell MT"/>
          <w:color w:val="000000"/>
          <w:sz w:val="20"/>
          <w:szCs w:val="20"/>
        </w:rPr>
        <w:t xml:space="preserve">; </w:t>
      </w:r>
    </w:p>
    <w:p w14:paraId="66B99995" w14:textId="06AD886F" w:rsidR="00910AFA" w:rsidRPr="00AF3CFB" w:rsidRDefault="00910AFA" w:rsidP="00200597">
      <w:pPr>
        <w:pBdr>
          <w:top w:val="nil"/>
          <w:left w:val="nil"/>
          <w:bottom w:val="nil"/>
          <w:right w:val="nil"/>
          <w:between w:val="nil"/>
        </w:pBdr>
        <w:spacing w:after="0" w:line="240" w:lineRule="auto"/>
        <w:jc w:val="both"/>
        <w:rPr>
          <w:rFonts w:ascii="Bell MT" w:eastAsia="Times New Roman" w:hAnsi="Bell MT"/>
          <w:color w:val="000000"/>
          <w:sz w:val="24"/>
          <w:szCs w:val="24"/>
        </w:rPr>
      </w:pPr>
      <w:r w:rsidRPr="004719EF">
        <w:rPr>
          <w:rFonts w:ascii="Bell MT" w:eastAsia="Times New Roman" w:hAnsi="Bell MT"/>
          <w:color w:val="000000"/>
          <w:sz w:val="20"/>
          <w:szCs w:val="20"/>
        </w:rPr>
        <w:t xml:space="preserve">(2)ORCID: </w:t>
      </w:r>
      <w:hyperlink r:id="rId10" w:history="1">
        <w:r w:rsidRPr="004719EF">
          <w:rPr>
            <w:rStyle w:val="Hyperlink"/>
            <w:rFonts w:ascii="Bell MT" w:eastAsia="Times New Roman" w:hAnsi="Bell MT"/>
            <w:sz w:val="20"/>
            <w:szCs w:val="20"/>
          </w:rPr>
          <w:t>https://orcid.org/0000-0003-3001-1889</w:t>
        </w:r>
      </w:hyperlink>
      <w:r w:rsidRPr="004719EF">
        <w:rPr>
          <w:rFonts w:ascii="Bell MT" w:eastAsia="Times New Roman" w:hAnsi="Bell MT"/>
          <w:color w:val="000000"/>
          <w:sz w:val="20"/>
          <w:szCs w:val="20"/>
        </w:rPr>
        <w:t>; Professora da Universidade Estadual de Alagoas (UNEAL); doutora em Letras pela Universidade Es</w:t>
      </w:r>
      <w:r w:rsidR="00BB182D" w:rsidRPr="004719EF">
        <w:rPr>
          <w:rFonts w:ascii="Bell MT" w:eastAsia="Times New Roman" w:hAnsi="Bell MT"/>
          <w:color w:val="000000"/>
          <w:sz w:val="20"/>
          <w:szCs w:val="20"/>
        </w:rPr>
        <w:t xml:space="preserve">tadual de Maringá (UEM); BRAZIL. </w:t>
      </w:r>
      <w:r w:rsidRPr="004719EF">
        <w:rPr>
          <w:rFonts w:ascii="Bell MT" w:eastAsia="Times New Roman" w:hAnsi="Bell MT"/>
          <w:color w:val="000000"/>
          <w:sz w:val="20"/>
          <w:szCs w:val="20"/>
        </w:rPr>
        <w:t xml:space="preserve">e-mail: </w:t>
      </w:r>
      <w:hyperlink r:id="rId11" w:history="1">
        <w:r w:rsidRPr="004719EF">
          <w:rPr>
            <w:rStyle w:val="Hyperlink"/>
            <w:rFonts w:ascii="Bell MT" w:eastAsia="Times New Roman" w:hAnsi="Bell MT"/>
            <w:sz w:val="20"/>
            <w:szCs w:val="20"/>
          </w:rPr>
          <w:t>sanadia.uneal@gmail.com</w:t>
        </w:r>
      </w:hyperlink>
      <w:r w:rsidR="00D8785C" w:rsidRPr="004719EF">
        <w:rPr>
          <w:rFonts w:ascii="Bell MT" w:eastAsia="Times New Roman" w:hAnsi="Bell MT"/>
          <w:color w:val="000000"/>
          <w:sz w:val="20"/>
          <w:szCs w:val="20"/>
        </w:rPr>
        <w:t>.</w:t>
      </w:r>
    </w:p>
    <w:p w14:paraId="5EE5AD4A" w14:textId="77777777" w:rsidR="004B29DF" w:rsidRDefault="004B29DF" w:rsidP="004B29DF">
      <w:pPr>
        <w:pBdr>
          <w:top w:val="nil"/>
          <w:left w:val="nil"/>
          <w:bottom w:val="nil"/>
          <w:right w:val="nil"/>
          <w:between w:val="nil"/>
        </w:pBdr>
        <w:spacing w:after="0" w:line="240" w:lineRule="auto"/>
        <w:rPr>
          <w:rFonts w:ascii="Bell MT" w:eastAsia="Times New Roman" w:hAnsi="Bell MT"/>
          <w:b/>
          <w:bCs/>
          <w:color w:val="000000"/>
          <w:sz w:val="24"/>
          <w:szCs w:val="24"/>
        </w:rPr>
      </w:pPr>
    </w:p>
    <w:p w14:paraId="62ACD453" w14:textId="0635E06B" w:rsidR="00034B12" w:rsidRPr="00636010" w:rsidRDefault="00910AFA" w:rsidP="004B29DF">
      <w:pPr>
        <w:pBdr>
          <w:top w:val="nil"/>
          <w:left w:val="nil"/>
          <w:bottom w:val="nil"/>
          <w:right w:val="nil"/>
          <w:between w:val="nil"/>
        </w:pBdr>
        <w:spacing w:after="0" w:line="240" w:lineRule="auto"/>
        <w:rPr>
          <w:rFonts w:ascii="Bell MT" w:hAnsi="Bell MT"/>
          <w:b/>
          <w:bCs/>
          <w:color w:val="000000"/>
          <w:sz w:val="20"/>
          <w:szCs w:val="20"/>
        </w:rPr>
      </w:pPr>
      <w:r w:rsidRPr="00AF3CFB">
        <w:rPr>
          <w:rFonts w:ascii="Bell MT" w:eastAsia="Times New Roman" w:hAnsi="Bell MT"/>
          <w:b/>
          <w:bCs/>
          <w:color w:val="000000"/>
          <w:sz w:val="24"/>
          <w:szCs w:val="24"/>
        </w:rPr>
        <w:t>Grupo de Trabalho:</w:t>
      </w:r>
      <w:r w:rsidR="004B29DF">
        <w:rPr>
          <w:rFonts w:ascii="Bell MT" w:eastAsia="Times New Roman" w:hAnsi="Bell MT"/>
          <w:b/>
          <w:bCs/>
          <w:color w:val="000000"/>
          <w:sz w:val="24"/>
          <w:szCs w:val="24"/>
        </w:rPr>
        <w:t xml:space="preserve"> </w:t>
      </w:r>
      <w:r w:rsidR="00636010" w:rsidRPr="00636010">
        <w:rPr>
          <w:rFonts w:ascii="Bell MT" w:eastAsia="Times New Roman" w:hAnsi="Bell MT"/>
          <w:b/>
          <w:bCs/>
          <w:color w:val="000000"/>
          <w:sz w:val="20"/>
          <w:szCs w:val="20"/>
        </w:rPr>
        <w:t xml:space="preserve">LETRAS PORTUGUÊS PIBID - </w:t>
      </w:r>
      <w:r w:rsidR="003D26E3" w:rsidRPr="00636010">
        <w:rPr>
          <w:rFonts w:ascii="Bell MT" w:hAnsi="Bell MT"/>
          <w:b/>
          <w:bCs/>
          <w:color w:val="000000"/>
          <w:sz w:val="20"/>
          <w:szCs w:val="20"/>
        </w:rPr>
        <w:t xml:space="preserve">TEXTOS, ORALIDADE E GÊNEROS DISCURSIVOS: ESPAÇOS EM SALA DE </w:t>
      </w:r>
      <w:r w:rsidR="004B29DF" w:rsidRPr="00636010">
        <w:rPr>
          <w:rFonts w:ascii="Bell MT" w:hAnsi="Bell MT"/>
          <w:b/>
          <w:bCs/>
          <w:color w:val="000000"/>
          <w:sz w:val="20"/>
          <w:szCs w:val="20"/>
        </w:rPr>
        <w:t>AULA.</w:t>
      </w:r>
    </w:p>
    <w:p w14:paraId="422A0EDB" w14:textId="77777777" w:rsidR="004B29DF" w:rsidRPr="00636010" w:rsidRDefault="004B29DF" w:rsidP="004B29DF">
      <w:pPr>
        <w:pBdr>
          <w:top w:val="nil"/>
          <w:left w:val="nil"/>
          <w:bottom w:val="nil"/>
          <w:right w:val="nil"/>
          <w:between w:val="nil"/>
        </w:pBdr>
        <w:spacing w:after="0" w:line="240" w:lineRule="auto"/>
        <w:rPr>
          <w:rFonts w:ascii="Bell MT" w:eastAsia="Times New Roman" w:hAnsi="Bell MT"/>
          <w:b/>
          <w:bCs/>
          <w:color w:val="000000"/>
          <w:sz w:val="20"/>
          <w:szCs w:val="20"/>
        </w:rPr>
      </w:pPr>
    </w:p>
    <w:p w14:paraId="1B5A521D" w14:textId="5A1F5E53" w:rsidR="00ED1214" w:rsidRPr="007B0AC6" w:rsidRDefault="00ED1214" w:rsidP="007B0AC6">
      <w:pPr>
        <w:spacing w:line="240" w:lineRule="auto"/>
        <w:jc w:val="both"/>
        <w:rPr>
          <w:rFonts w:ascii="Bell MT" w:hAnsi="Bell MT"/>
          <w:sz w:val="20"/>
          <w:szCs w:val="20"/>
        </w:rPr>
      </w:pPr>
      <w:r w:rsidRPr="00F34A8F">
        <w:rPr>
          <w:rFonts w:ascii="Bell MT" w:eastAsia="Times New Roman" w:hAnsi="Bell MT"/>
          <w:b/>
          <w:bCs/>
          <w:color w:val="000000"/>
          <w:sz w:val="20"/>
          <w:szCs w:val="20"/>
        </w:rPr>
        <w:t xml:space="preserve">RESUMO: </w:t>
      </w:r>
      <w:r w:rsidR="007B0AC6" w:rsidRPr="00354B03">
        <w:rPr>
          <w:rFonts w:ascii="Bell MT" w:hAnsi="Bell MT"/>
          <w:sz w:val="20"/>
          <w:szCs w:val="20"/>
        </w:rPr>
        <w:t>Este artigo objetivou realizar um estudo sobre o modo como o letramento está marcado na construção de textos produzidos por alunos do ensino fundamental de escolas do campo no agreste de Alagoas. O projeto de Iniciação Científica</w:t>
      </w:r>
      <w:r w:rsidR="00607159" w:rsidRPr="00354B03">
        <w:rPr>
          <w:rFonts w:ascii="Bell MT" w:hAnsi="Bell MT"/>
          <w:sz w:val="20"/>
          <w:szCs w:val="20"/>
        </w:rPr>
        <w:t xml:space="preserve"> c</w:t>
      </w:r>
      <w:r w:rsidR="007B0AC6" w:rsidRPr="00354B03">
        <w:rPr>
          <w:rFonts w:ascii="Bell MT" w:hAnsi="Bell MT"/>
          <w:sz w:val="20"/>
          <w:szCs w:val="20"/>
        </w:rPr>
        <w:t>ontou com o apoio do Conselho Nacional de Desenvolvimento e Tec</w:t>
      </w:r>
      <w:r w:rsidR="00BB182D" w:rsidRPr="00354B03">
        <w:rPr>
          <w:rFonts w:ascii="Bell MT" w:hAnsi="Bell MT"/>
          <w:sz w:val="20"/>
          <w:szCs w:val="20"/>
        </w:rPr>
        <w:t xml:space="preserve">nológico (CNPq). A base teórico- </w:t>
      </w:r>
      <w:r w:rsidR="007B0AC6" w:rsidRPr="00354B03">
        <w:rPr>
          <w:rFonts w:ascii="Bell MT" w:hAnsi="Bell MT"/>
          <w:sz w:val="20"/>
          <w:szCs w:val="20"/>
        </w:rPr>
        <w:t>metodológica são os Novos Estudos do Letramento (STRE</w:t>
      </w:r>
      <w:r w:rsidR="007B0AC6" w:rsidRPr="007B0AC6">
        <w:rPr>
          <w:rFonts w:ascii="Bell MT" w:hAnsi="Bell MT"/>
          <w:sz w:val="20"/>
          <w:szCs w:val="20"/>
        </w:rPr>
        <w:t xml:space="preserve">ET,2014) e no Brasil, Estudos do Letramento (ASSIS; KLEIMAN, 2016). Para a análise,  realizou-se um recorte sob o viés das dimensões escondidas </w:t>
      </w:r>
      <w:r w:rsidR="007B0AC6" w:rsidRPr="00724133">
        <w:rPr>
          <w:rFonts w:ascii="Bell MT" w:hAnsi="Bell MT"/>
          <w:sz w:val="20"/>
          <w:szCs w:val="20"/>
        </w:rPr>
        <w:t xml:space="preserve">apresentada por </w:t>
      </w:r>
      <w:r w:rsidR="007B0AC6" w:rsidRPr="007B0AC6">
        <w:rPr>
          <w:rFonts w:ascii="Bell MT" w:hAnsi="Bell MT"/>
          <w:sz w:val="20"/>
          <w:szCs w:val="20"/>
        </w:rPr>
        <w:t>Street (2010), marcada nos textos que descreve</w:t>
      </w:r>
      <w:r w:rsidR="00BB182D">
        <w:rPr>
          <w:rFonts w:ascii="Bell MT" w:hAnsi="Bell MT"/>
          <w:sz w:val="20"/>
          <w:szCs w:val="20"/>
        </w:rPr>
        <w:t>m</w:t>
      </w:r>
      <w:r w:rsidR="007B0AC6" w:rsidRPr="007B0AC6">
        <w:rPr>
          <w:rFonts w:ascii="Bell MT" w:hAnsi="Bell MT"/>
          <w:sz w:val="20"/>
          <w:szCs w:val="20"/>
        </w:rPr>
        <w:t xml:space="preserve"> modelos de produções textuais sob um viés sociocultural </w:t>
      </w:r>
      <w:r w:rsidR="007B0AC6" w:rsidRPr="00D53037">
        <w:rPr>
          <w:rFonts w:ascii="Bell MT" w:hAnsi="Bell MT"/>
          <w:sz w:val="20"/>
          <w:szCs w:val="20"/>
        </w:rPr>
        <w:t xml:space="preserve">constituído na construção </w:t>
      </w:r>
      <w:r w:rsidR="007B0AC6" w:rsidRPr="007B0AC6">
        <w:rPr>
          <w:rFonts w:ascii="Bell MT" w:hAnsi="Bell MT"/>
          <w:sz w:val="20"/>
          <w:szCs w:val="20"/>
        </w:rPr>
        <w:t>de escrita dos estudantes e também no processo de avaliação feita pela escola e professores, que com isso legitima o modelo padrão da escrita formal, embora muitas vezes as marcas identitárias dos estudantes permaneçam implícitas quanto ao conjunto das exigências</w:t>
      </w:r>
      <w:r w:rsidR="00BB182D">
        <w:rPr>
          <w:rFonts w:ascii="Bell MT" w:hAnsi="Bell MT"/>
          <w:sz w:val="20"/>
          <w:szCs w:val="20"/>
        </w:rPr>
        <w:t xml:space="preserve"> </w:t>
      </w:r>
      <w:r w:rsidR="00BB182D" w:rsidRPr="00F57D7E">
        <w:rPr>
          <w:rFonts w:ascii="Bell MT" w:hAnsi="Bell MT"/>
          <w:sz w:val="20"/>
          <w:szCs w:val="20"/>
        </w:rPr>
        <w:t>institucionais</w:t>
      </w:r>
      <w:r w:rsidR="007B0AC6" w:rsidRPr="00BC1E49">
        <w:rPr>
          <w:rFonts w:ascii="Bell MT" w:hAnsi="Bell MT"/>
          <w:sz w:val="20"/>
          <w:szCs w:val="20"/>
        </w:rPr>
        <w:t>.</w:t>
      </w:r>
    </w:p>
    <w:p w14:paraId="730CF3D4" w14:textId="76EFCAA1" w:rsidR="00ED1214" w:rsidRPr="00D50401" w:rsidRDefault="007B0AC6" w:rsidP="00F34A8F">
      <w:pPr>
        <w:pBdr>
          <w:top w:val="nil"/>
          <w:left w:val="nil"/>
          <w:bottom w:val="nil"/>
          <w:right w:val="nil"/>
          <w:between w:val="nil"/>
        </w:pBdr>
        <w:spacing w:after="0" w:line="240" w:lineRule="auto"/>
        <w:jc w:val="both"/>
        <w:rPr>
          <w:rFonts w:ascii="Bell MT" w:eastAsia="Times New Roman" w:hAnsi="Bell MT"/>
          <w:b/>
          <w:bCs/>
          <w:color w:val="000000"/>
          <w:sz w:val="20"/>
          <w:szCs w:val="20"/>
        </w:rPr>
      </w:pPr>
      <w:r>
        <w:rPr>
          <w:rFonts w:ascii="Bell MT" w:eastAsia="Times New Roman" w:hAnsi="Bell MT"/>
          <w:b/>
          <w:bCs/>
          <w:color w:val="000000"/>
          <w:sz w:val="20"/>
          <w:szCs w:val="20"/>
        </w:rPr>
        <w:t>PALAVRAS-CHAVES</w:t>
      </w:r>
      <w:r w:rsidR="00ED1214" w:rsidRPr="00D50401">
        <w:rPr>
          <w:rFonts w:ascii="Bell MT" w:eastAsia="Times New Roman" w:hAnsi="Bell MT"/>
          <w:b/>
          <w:bCs/>
          <w:color w:val="000000"/>
          <w:sz w:val="20"/>
          <w:szCs w:val="20"/>
        </w:rPr>
        <w:t>: Escrita. Letramento. Escola do Campo.</w:t>
      </w:r>
    </w:p>
    <w:p w14:paraId="52F30F4A" w14:textId="77777777" w:rsidR="00ED1214" w:rsidRPr="00F34A8F" w:rsidRDefault="00ED1214" w:rsidP="00F34A8F">
      <w:pPr>
        <w:pBdr>
          <w:top w:val="nil"/>
          <w:left w:val="nil"/>
          <w:bottom w:val="nil"/>
          <w:right w:val="nil"/>
          <w:between w:val="nil"/>
        </w:pBdr>
        <w:spacing w:after="0" w:line="240" w:lineRule="auto"/>
        <w:jc w:val="both"/>
        <w:rPr>
          <w:rFonts w:ascii="Bell MT" w:eastAsia="Times New Roman" w:hAnsi="Bell MT"/>
          <w:b/>
          <w:bCs/>
          <w:color w:val="000000"/>
          <w:sz w:val="20"/>
          <w:szCs w:val="20"/>
        </w:rPr>
      </w:pPr>
    </w:p>
    <w:p w14:paraId="519E6CB6" w14:textId="1465335F" w:rsidR="004C317A" w:rsidRPr="009C6705" w:rsidRDefault="00C444F6" w:rsidP="00F34A8F">
      <w:pPr>
        <w:pBdr>
          <w:top w:val="nil"/>
          <w:left w:val="nil"/>
          <w:bottom w:val="nil"/>
          <w:right w:val="nil"/>
          <w:between w:val="nil"/>
        </w:pBdr>
        <w:spacing w:after="0" w:line="240" w:lineRule="auto"/>
        <w:jc w:val="both"/>
        <w:rPr>
          <w:rFonts w:ascii="Bell MT" w:eastAsia="Times New Roman" w:hAnsi="Bell MT"/>
          <w:color w:val="000000"/>
          <w:sz w:val="20"/>
          <w:szCs w:val="20"/>
          <w:lang w:val="en-CA"/>
        </w:rPr>
      </w:pPr>
      <w:r w:rsidRPr="00F34A8F">
        <w:rPr>
          <w:rFonts w:ascii="Bell MT" w:eastAsia="Times New Roman" w:hAnsi="Bell MT"/>
          <w:b/>
          <w:bCs/>
          <w:color w:val="000000"/>
          <w:sz w:val="20"/>
          <w:szCs w:val="20"/>
        </w:rPr>
        <w:t>ABSTRACT:</w:t>
      </w:r>
      <w:r w:rsidR="00577BC4" w:rsidRPr="00F34A8F">
        <w:rPr>
          <w:rFonts w:ascii="Bell MT" w:eastAsia="Times New Roman" w:hAnsi="Bell MT"/>
          <w:b/>
          <w:bCs/>
          <w:color w:val="000000"/>
          <w:sz w:val="20"/>
          <w:szCs w:val="20"/>
        </w:rPr>
        <w:t xml:space="preserve"> </w:t>
      </w:r>
      <w:r w:rsidR="003D7433" w:rsidRPr="009C6705">
        <w:rPr>
          <w:rFonts w:ascii="Bell MT" w:eastAsia="Times New Roman" w:hAnsi="Bell MT"/>
          <w:color w:val="000000"/>
          <w:sz w:val="20"/>
          <w:szCs w:val="20"/>
          <w:lang w:val="en-CA"/>
        </w:rPr>
        <w:t xml:space="preserve">This article aimed to carry out a study on how literacy is marked in the construction of texts produced by elementary school students from rural schools in the rural region of Alagoas. The Scientific Initiation project had the support of </w:t>
      </w:r>
      <w:r w:rsidR="00EC55F8">
        <w:rPr>
          <w:rFonts w:ascii="Bell MT" w:eastAsia="Times New Roman" w:hAnsi="Bell MT"/>
          <w:color w:val="000000"/>
          <w:sz w:val="20"/>
          <w:szCs w:val="20"/>
          <w:lang w:val="en-CA"/>
        </w:rPr>
        <w:t xml:space="preserve">the Conselho Nacional de Desenvolvimento e </w:t>
      </w:r>
      <w:r w:rsidR="00E767BE">
        <w:rPr>
          <w:rFonts w:ascii="Bell MT" w:eastAsia="Times New Roman" w:hAnsi="Bell MT"/>
          <w:color w:val="000000"/>
          <w:sz w:val="20"/>
          <w:szCs w:val="20"/>
          <w:lang w:val="en-CA"/>
        </w:rPr>
        <w:t>Tecnológico (</w:t>
      </w:r>
      <w:r w:rsidR="003D7433" w:rsidRPr="009C6705">
        <w:rPr>
          <w:rFonts w:ascii="Bell MT" w:eastAsia="Times New Roman" w:hAnsi="Bell MT"/>
          <w:color w:val="000000"/>
          <w:sz w:val="20"/>
          <w:szCs w:val="20"/>
          <w:lang w:val="en-CA"/>
        </w:rPr>
        <w:t>National Council for Development and Technology</w:t>
      </w:r>
      <w:r w:rsidR="00F92DA4">
        <w:rPr>
          <w:rFonts w:ascii="Bell MT" w:eastAsia="Times New Roman" w:hAnsi="Bell MT"/>
          <w:color w:val="000000"/>
          <w:sz w:val="20"/>
          <w:szCs w:val="20"/>
          <w:lang w:val="en-CA"/>
        </w:rPr>
        <w:t xml:space="preserve"> - </w:t>
      </w:r>
      <w:r w:rsidR="003D7433" w:rsidRPr="009C6705">
        <w:rPr>
          <w:rFonts w:ascii="Bell MT" w:eastAsia="Times New Roman" w:hAnsi="Bell MT"/>
          <w:color w:val="000000"/>
          <w:sz w:val="20"/>
          <w:szCs w:val="20"/>
          <w:lang w:val="en-CA"/>
        </w:rPr>
        <w:t>CNPq). The methodological theoretical basis is the New Studies of Literacy (STREET, 2014) and in Brazil, Studies of Literacy (ASSIS; KLEIMAN, 2016). For the analysis, a cut was made under the bias of the hidden dimensions presented by Street (2010), marked in the texts that describe models of textual productions under a sociocultural bias constituted in the construction of students' writing and also in the evaluation process of this writing. made by the school and teachers, which thus legitimizes the standard model of formal writing, although often the identity marks of the students remain implicit in relation to the set of requirements.</w:t>
      </w:r>
    </w:p>
    <w:p w14:paraId="45BD725C" w14:textId="77777777" w:rsidR="00ED1214" w:rsidRPr="00F34A8F" w:rsidRDefault="00ED1214" w:rsidP="00F34A8F">
      <w:pPr>
        <w:pBdr>
          <w:top w:val="nil"/>
          <w:left w:val="nil"/>
          <w:bottom w:val="nil"/>
          <w:right w:val="nil"/>
          <w:between w:val="nil"/>
        </w:pBdr>
        <w:spacing w:after="0" w:line="240" w:lineRule="auto"/>
        <w:jc w:val="both"/>
        <w:rPr>
          <w:rFonts w:ascii="Bell MT" w:eastAsia="Times New Roman" w:hAnsi="Bell MT"/>
          <w:color w:val="000000"/>
          <w:sz w:val="20"/>
          <w:szCs w:val="20"/>
        </w:rPr>
      </w:pPr>
    </w:p>
    <w:p w14:paraId="0FD91103" w14:textId="77777777" w:rsidR="00ED1214" w:rsidRPr="00A02162" w:rsidRDefault="00ED1214" w:rsidP="00F34A8F">
      <w:pPr>
        <w:pBdr>
          <w:top w:val="nil"/>
          <w:left w:val="nil"/>
          <w:bottom w:val="nil"/>
          <w:right w:val="nil"/>
          <w:between w:val="nil"/>
        </w:pBdr>
        <w:spacing w:after="0" w:line="240" w:lineRule="auto"/>
        <w:jc w:val="both"/>
        <w:rPr>
          <w:rFonts w:ascii="Bell MT" w:eastAsia="Times New Roman" w:hAnsi="Bell MT"/>
          <w:b/>
          <w:bCs/>
          <w:color w:val="000000"/>
          <w:sz w:val="20"/>
          <w:szCs w:val="20"/>
        </w:rPr>
      </w:pPr>
      <w:r w:rsidRPr="00A02162">
        <w:rPr>
          <w:rFonts w:ascii="Bell MT" w:eastAsia="Times New Roman" w:hAnsi="Bell MT"/>
          <w:b/>
          <w:bCs/>
          <w:color w:val="000000"/>
          <w:sz w:val="20"/>
          <w:szCs w:val="20"/>
        </w:rPr>
        <w:t>KEYWORDS: Writing. Literacy. Field School.</w:t>
      </w:r>
    </w:p>
    <w:p w14:paraId="156E4E8C" w14:textId="77777777" w:rsidR="0003033F" w:rsidRDefault="0003033F" w:rsidP="00A01BDA">
      <w:pPr>
        <w:pBdr>
          <w:top w:val="nil"/>
          <w:left w:val="nil"/>
          <w:bottom w:val="nil"/>
          <w:right w:val="nil"/>
          <w:between w:val="nil"/>
        </w:pBdr>
        <w:spacing w:after="0" w:line="240" w:lineRule="auto"/>
        <w:jc w:val="both"/>
        <w:rPr>
          <w:rFonts w:ascii="Bell MT" w:eastAsia="Times New Roman" w:hAnsi="Bell MT"/>
          <w:color w:val="000000"/>
          <w:sz w:val="20"/>
          <w:szCs w:val="20"/>
        </w:rPr>
      </w:pPr>
    </w:p>
    <w:p w14:paraId="43C81C03" w14:textId="77777777" w:rsidR="00B42495" w:rsidRDefault="00B42495" w:rsidP="00A01BDA">
      <w:pPr>
        <w:pBdr>
          <w:top w:val="nil"/>
          <w:left w:val="nil"/>
          <w:bottom w:val="nil"/>
          <w:right w:val="nil"/>
          <w:between w:val="nil"/>
        </w:pBdr>
        <w:spacing w:after="0" w:line="240" w:lineRule="auto"/>
        <w:jc w:val="both"/>
        <w:rPr>
          <w:rFonts w:ascii="Bell MT" w:eastAsia="Times New Roman" w:hAnsi="Bell MT"/>
          <w:color w:val="000000"/>
          <w:sz w:val="20"/>
          <w:szCs w:val="20"/>
        </w:rPr>
      </w:pPr>
    </w:p>
    <w:p w14:paraId="6EE7800B" w14:textId="77777777" w:rsidR="0003033F" w:rsidRPr="00F34A8F" w:rsidRDefault="0003033F" w:rsidP="00A01BDA">
      <w:pPr>
        <w:pBdr>
          <w:top w:val="nil"/>
          <w:left w:val="nil"/>
          <w:bottom w:val="nil"/>
          <w:right w:val="nil"/>
          <w:between w:val="nil"/>
        </w:pBdr>
        <w:spacing w:after="0" w:line="240" w:lineRule="auto"/>
        <w:jc w:val="both"/>
        <w:rPr>
          <w:rFonts w:ascii="Bell MT" w:eastAsia="Times New Roman" w:hAnsi="Bell MT"/>
          <w:color w:val="000000"/>
          <w:sz w:val="20"/>
          <w:szCs w:val="20"/>
        </w:rPr>
      </w:pPr>
    </w:p>
    <w:p w14:paraId="422827D9" w14:textId="77777777" w:rsidR="0072502C" w:rsidRPr="00F34A8F" w:rsidRDefault="0072502C" w:rsidP="00A01BDA">
      <w:pPr>
        <w:pBdr>
          <w:top w:val="nil"/>
          <w:left w:val="nil"/>
          <w:bottom w:val="nil"/>
          <w:right w:val="nil"/>
          <w:between w:val="nil"/>
        </w:pBdr>
        <w:spacing w:after="0" w:line="240" w:lineRule="auto"/>
        <w:jc w:val="both"/>
        <w:rPr>
          <w:rFonts w:ascii="Bell MT" w:eastAsia="Times New Roman" w:hAnsi="Bell MT"/>
          <w:b/>
          <w:bCs/>
          <w:color w:val="000000"/>
          <w:sz w:val="20"/>
          <w:szCs w:val="20"/>
        </w:rPr>
      </w:pPr>
      <w:r w:rsidRPr="00F34A8F">
        <w:rPr>
          <w:rFonts w:ascii="Bell MT" w:eastAsia="Times New Roman" w:hAnsi="Bell MT"/>
          <w:b/>
          <w:bCs/>
          <w:color w:val="000000"/>
          <w:sz w:val="20"/>
          <w:szCs w:val="20"/>
        </w:rPr>
        <w:t>INTRODUÇÃO</w:t>
      </w:r>
    </w:p>
    <w:p w14:paraId="198D816E" w14:textId="77777777" w:rsidR="0072502C" w:rsidRPr="00EB7793" w:rsidRDefault="0072502C" w:rsidP="00EB7793">
      <w:pPr>
        <w:pBdr>
          <w:top w:val="nil"/>
          <w:left w:val="nil"/>
          <w:bottom w:val="nil"/>
          <w:right w:val="nil"/>
          <w:between w:val="nil"/>
        </w:pBdr>
        <w:spacing w:after="0" w:line="360" w:lineRule="auto"/>
        <w:ind w:firstLine="708"/>
        <w:jc w:val="both"/>
        <w:rPr>
          <w:rFonts w:ascii="Bell MT" w:eastAsia="Times New Roman" w:hAnsi="Bell MT"/>
          <w:color w:val="000000"/>
          <w:sz w:val="24"/>
          <w:szCs w:val="24"/>
        </w:rPr>
      </w:pPr>
    </w:p>
    <w:p w14:paraId="64AB2B61" w14:textId="3DDF4AEF" w:rsidR="006F126D" w:rsidRPr="002769F9" w:rsidRDefault="00F70292" w:rsidP="002769F9">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2769F9">
        <w:rPr>
          <w:rFonts w:ascii="Bell MT" w:eastAsia="Times New Roman" w:hAnsi="Bell MT"/>
          <w:color w:val="000000"/>
          <w:sz w:val="24"/>
          <w:szCs w:val="24"/>
        </w:rPr>
        <w:t xml:space="preserve">O </w:t>
      </w:r>
      <w:r w:rsidR="003D7004" w:rsidRPr="002769F9">
        <w:rPr>
          <w:rFonts w:ascii="Bell MT" w:eastAsia="Times New Roman" w:hAnsi="Bell MT"/>
          <w:color w:val="000000"/>
          <w:sz w:val="24"/>
          <w:szCs w:val="24"/>
        </w:rPr>
        <w:t>trabalho</w:t>
      </w:r>
      <w:r w:rsidR="00BB182D">
        <w:rPr>
          <w:rFonts w:ascii="Bell MT" w:eastAsia="Times New Roman" w:hAnsi="Bell MT"/>
          <w:color w:val="000000"/>
          <w:sz w:val="24"/>
          <w:szCs w:val="24"/>
        </w:rPr>
        <w:t xml:space="preserve"> </w:t>
      </w:r>
      <w:r w:rsidR="001C42B1" w:rsidRPr="00BE3473">
        <w:rPr>
          <w:rFonts w:ascii="Bell MT" w:eastAsia="Times New Roman" w:hAnsi="Bell MT"/>
          <w:color w:val="000000"/>
          <w:sz w:val="24"/>
          <w:szCs w:val="24"/>
        </w:rPr>
        <w:t>intitulado</w:t>
      </w:r>
      <w:r w:rsidRPr="00BE3473">
        <w:rPr>
          <w:rFonts w:ascii="Bell MT" w:eastAsia="Times New Roman" w:hAnsi="Bell MT"/>
          <w:color w:val="000000"/>
          <w:sz w:val="24"/>
          <w:szCs w:val="24"/>
        </w:rPr>
        <w:t>: “</w:t>
      </w:r>
      <w:r w:rsidR="00BB182D" w:rsidRPr="00BE3473">
        <w:rPr>
          <w:rFonts w:ascii="Bell MT" w:eastAsia="Times New Roman" w:hAnsi="Bell MT"/>
          <w:color w:val="000000"/>
          <w:sz w:val="24"/>
          <w:szCs w:val="24"/>
        </w:rPr>
        <w:t>O</w:t>
      </w:r>
      <w:r w:rsidR="00D964FF" w:rsidRPr="00BE3473">
        <w:rPr>
          <w:rFonts w:ascii="Bell MT" w:eastAsia="Times New Roman" w:hAnsi="Bell MT"/>
          <w:color w:val="000000"/>
          <w:sz w:val="24"/>
          <w:szCs w:val="24"/>
        </w:rPr>
        <w:t xml:space="preserve"> Letramento</w:t>
      </w:r>
      <w:r w:rsidR="00D964FF" w:rsidRPr="002769F9">
        <w:rPr>
          <w:rFonts w:ascii="Bell MT" w:eastAsia="Times New Roman" w:hAnsi="Bell MT"/>
          <w:color w:val="000000"/>
          <w:sz w:val="24"/>
          <w:szCs w:val="24"/>
        </w:rPr>
        <w:t xml:space="preserve"> em uma escola do campo</w:t>
      </w:r>
      <w:r w:rsidR="00836DE3">
        <w:rPr>
          <w:rFonts w:ascii="Bell MT" w:eastAsia="Times New Roman" w:hAnsi="Bell MT"/>
          <w:color w:val="000000"/>
          <w:sz w:val="24"/>
          <w:szCs w:val="24"/>
        </w:rPr>
        <w:t xml:space="preserve"> no município</w:t>
      </w:r>
      <w:r w:rsidR="00D964FF" w:rsidRPr="002769F9">
        <w:rPr>
          <w:rFonts w:ascii="Bell MT" w:eastAsia="Times New Roman" w:hAnsi="Bell MT"/>
          <w:color w:val="000000"/>
          <w:sz w:val="24"/>
          <w:szCs w:val="24"/>
        </w:rPr>
        <w:t xml:space="preserve"> </w:t>
      </w:r>
      <w:r w:rsidR="00836DE3">
        <w:rPr>
          <w:rFonts w:ascii="Bell MT" w:eastAsia="Times New Roman" w:hAnsi="Bell MT"/>
          <w:color w:val="000000"/>
          <w:sz w:val="24"/>
          <w:szCs w:val="24"/>
        </w:rPr>
        <w:t>de</w:t>
      </w:r>
      <w:r w:rsidR="006F126D" w:rsidRPr="002769F9">
        <w:rPr>
          <w:rFonts w:ascii="Bell MT" w:eastAsia="Times New Roman" w:hAnsi="Bell MT"/>
          <w:color w:val="000000"/>
          <w:sz w:val="24"/>
          <w:szCs w:val="24"/>
        </w:rPr>
        <w:t xml:space="preserve"> São Sebastião, </w:t>
      </w:r>
      <w:r w:rsidR="005C06AC">
        <w:rPr>
          <w:rFonts w:ascii="Bell MT" w:eastAsia="Times New Roman" w:hAnsi="Bell MT"/>
          <w:color w:val="000000"/>
          <w:sz w:val="24"/>
          <w:szCs w:val="24"/>
        </w:rPr>
        <w:t>Alagoas”</w:t>
      </w:r>
      <w:r w:rsidR="00BB182D">
        <w:rPr>
          <w:rFonts w:ascii="Bell MT" w:eastAsia="Times New Roman" w:hAnsi="Bell MT"/>
          <w:color w:val="000000"/>
          <w:sz w:val="24"/>
          <w:szCs w:val="24"/>
        </w:rPr>
        <w:t xml:space="preserve"> </w:t>
      </w:r>
      <w:r w:rsidRPr="002769F9">
        <w:rPr>
          <w:rFonts w:ascii="Bell MT" w:eastAsia="Times New Roman" w:hAnsi="Bell MT"/>
          <w:color w:val="000000"/>
          <w:sz w:val="24"/>
          <w:szCs w:val="24"/>
        </w:rPr>
        <w:t xml:space="preserve">realizou um estudo sobre o modo como o letramento está marcado na construção de textos produzidos por alunos do ensino fundamental </w:t>
      </w:r>
      <w:r w:rsidR="00E74677" w:rsidRPr="002769F9">
        <w:rPr>
          <w:rFonts w:ascii="Bell MT" w:eastAsia="Times New Roman" w:hAnsi="Bell MT"/>
          <w:color w:val="000000"/>
          <w:sz w:val="24"/>
          <w:szCs w:val="24"/>
        </w:rPr>
        <w:t>de uma</w:t>
      </w:r>
      <w:r w:rsidRPr="002769F9">
        <w:rPr>
          <w:rFonts w:ascii="Bell MT" w:eastAsia="Times New Roman" w:hAnsi="Bell MT"/>
          <w:color w:val="000000"/>
          <w:sz w:val="24"/>
          <w:szCs w:val="24"/>
        </w:rPr>
        <w:t xml:space="preserve"> </w:t>
      </w:r>
      <w:r w:rsidR="00BB182D">
        <w:rPr>
          <w:rFonts w:ascii="Bell MT" w:eastAsia="Times New Roman" w:hAnsi="Bell MT"/>
          <w:color w:val="000000"/>
          <w:sz w:val="24"/>
          <w:szCs w:val="24"/>
        </w:rPr>
        <w:t>escola</w:t>
      </w:r>
      <w:r w:rsidR="00E74677" w:rsidRPr="002769F9">
        <w:rPr>
          <w:rFonts w:ascii="Bell MT" w:eastAsia="Times New Roman" w:hAnsi="Bell MT"/>
          <w:color w:val="000000"/>
          <w:sz w:val="24"/>
          <w:szCs w:val="24"/>
        </w:rPr>
        <w:t xml:space="preserve"> </w:t>
      </w:r>
      <w:r w:rsidR="005A585B" w:rsidRPr="002769F9">
        <w:rPr>
          <w:rFonts w:ascii="Bell MT" w:eastAsia="Times New Roman" w:hAnsi="Bell MT"/>
          <w:color w:val="000000"/>
          <w:sz w:val="24"/>
          <w:szCs w:val="24"/>
        </w:rPr>
        <w:t xml:space="preserve">localizada no povoado Lagoa Seca, em São Sebastião. </w:t>
      </w:r>
    </w:p>
    <w:p w14:paraId="15AC20F3" w14:textId="6D13DFEB" w:rsidR="00F70292" w:rsidRPr="002769F9" w:rsidRDefault="00F70292" w:rsidP="002769F9">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2769F9">
        <w:rPr>
          <w:rFonts w:ascii="Bell MT" w:eastAsia="Times New Roman" w:hAnsi="Bell MT"/>
          <w:color w:val="000000"/>
          <w:sz w:val="24"/>
          <w:szCs w:val="24"/>
        </w:rPr>
        <w:t xml:space="preserve"> A proposta está na subárea da Linguística Aplicada,</w:t>
      </w:r>
      <w:r w:rsidR="00BB182D">
        <w:rPr>
          <w:rFonts w:ascii="Bell MT" w:eastAsia="Times New Roman" w:hAnsi="Bell MT"/>
          <w:color w:val="000000"/>
          <w:sz w:val="24"/>
          <w:szCs w:val="24"/>
        </w:rPr>
        <w:t xml:space="preserve"> ancorada</w:t>
      </w:r>
      <w:r w:rsidRPr="002769F9">
        <w:rPr>
          <w:rFonts w:ascii="Bell MT" w:eastAsia="Times New Roman" w:hAnsi="Bell MT"/>
          <w:color w:val="000000"/>
          <w:sz w:val="24"/>
          <w:szCs w:val="24"/>
        </w:rPr>
        <w:t xml:space="preserve"> nos </w:t>
      </w:r>
      <w:r w:rsidR="00B40265" w:rsidRPr="002769F9">
        <w:rPr>
          <w:rFonts w:ascii="Bell MT" w:eastAsia="Times New Roman" w:hAnsi="Bell MT"/>
          <w:color w:val="000000"/>
          <w:sz w:val="24"/>
          <w:szCs w:val="24"/>
        </w:rPr>
        <w:t>N</w:t>
      </w:r>
      <w:r w:rsidRPr="002769F9">
        <w:rPr>
          <w:rFonts w:ascii="Bell MT" w:eastAsia="Times New Roman" w:hAnsi="Bell MT"/>
          <w:color w:val="000000"/>
          <w:sz w:val="24"/>
          <w:szCs w:val="24"/>
        </w:rPr>
        <w:t xml:space="preserve">ovos </w:t>
      </w:r>
      <w:r w:rsidR="00B40265" w:rsidRPr="002769F9">
        <w:rPr>
          <w:rFonts w:ascii="Bell MT" w:eastAsia="Times New Roman" w:hAnsi="Bell MT"/>
          <w:color w:val="000000"/>
          <w:sz w:val="24"/>
          <w:szCs w:val="24"/>
        </w:rPr>
        <w:t>Estudos</w:t>
      </w:r>
      <w:r w:rsidRPr="002769F9">
        <w:rPr>
          <w:rFonts w:ascii="Bell MT" w:eastAsia="Times New Roman" w:hAnsi="Bell MT"/>
          <w:color w:val="000000"/>
          <w:sz w:val="24"/>
          <w:szCs w:val="24"/>
        </w:rPr>
        <w:t xml:space="preserve"> do Letramento (STREET, 2014), e tem em sua natureza uma dimensão interdisciplinar e preocupada com os problemas reais de linguagem nos contextos educacionais historicamente marginalizados. </w:t>
      </w:r>
      <w:r w:rsidR="00A12701" w:rsidRPr="002769F9">
        <w:rPr>
          <w:rFonts w:ascii="Bell MT" w:eastAsia="Times New Roman" w:hAnsi="Bell MT"/>
          <w:color w:val="000000"/>
          <w:sz w:val="24"/>
          <w:szCs w:val="24"/>
        </w:rPr>
        <w:t xml:space="preserve">A </w:t>
      </w:r>
      <w:r w:rsidR="0035102E" w:rsidRPr="006768EA">
        <w:rPr>
          <w:rFonts w:ascii="Bell MT" w:eastAsia="Times New Roman" w:hAnsi="Bell MT"/>
          <w:color w:val="000000"/>
          <w:sz w:val="24"/>
          <w:szCs w:val="24"/>
        </w:rPr>
        <w:t xml:space="preserve">pesquisa de Iniciação </w:t>
      </w:r>
      <w:r w:rsidR="00FF3127" w:rsidRPr="006768EA">
        <w:rPr>
          <w:rFonts w:ascii="Bell MT" w:eastAsia="Times New Roman" w:hAnsi="Bell MT"/>
          <w:color w:val="000000"/>
          <w:sz w:val="24"/>
          <w:szCs w:val="24"/>
        </w:rPr>
        <w:t>Científica</w:t>
      </w:r>
      <w:r w:rsidR="006768EA" w:rsidRPr="006768EA">
        <w:rPr>
          <w:rFonts w:ascii="Bell MT" w:eastAsia="Times New Roman" w:hAnsi="Bell MT"/>
          <w:color w:val="000000"/>
          <w:sz w:val="24"/>
          <w:szCs w:val="24"/>
        </w:rPr>
        <w:t xml:space="preserve"> </w:t>
      </w:r>
      <w:r w:rsidR="00A548D6" w:rsidRPr="006768EA">
        <w:rPr>
          <w:rFonts w:ascii="Bell MT" w:eastAsia="Times New Roman" w:hAnsi="Bell MT"/>
          <w:color w:val="000000"/>
          <w:sz w:val="24"/>
          <w:szCs w:val="24"/>
        </w:rPr>
        <w:t>contou com</w:t>
      </w:r>
      <w:r w:rsidR="00A12701" w:rsidRPr="002769F9">
        <w:rPr>
          <w:rFonts w:ascii="Bell MT" w:eastAsia="Times New Roman" w:hAnsi="Bell MT"/>
          <w:color w:val="000000"/>
          <w:sz w:val="24"/>
          <w:szCs w:val="24"/>
        </w:rPr>
        <w:t xml:space="preserve"> o apoio </w:t>
      </w:r>
      <w:r w:rsidR="0035102E" w:rsidRPr="002769F9">
        <w:rPr>
          <w:rFonts w:ascii="Bell MT" w:eastAsia="Times New Roman" w:hAnsi="Bell MT"/>
          <w:color w:val="000000"/>
          <w:sz w:val="24"/>
          <w:szCs w:val="24"/>
        </w:rPr>
        <w:t xml:space="preserve">do Conselho </w:t>
      </w:r>
      <w:r w:rsidR="006666C1" w:rsidRPr="002769F9">
        <w:rPr>
          <w:rFonts w:ascii="Bell MT" w:eastAsia="Times New Roman" w:hAnsi="Bell MT"/>
          <w:color w:val="000000"/>
          <w:sz w:val="24"/>
          <w:szCs w:val="24"/>
        </w:rPr>
        <w:t xml:space="preserve">Nacional de Desenvolvimento Científico e Tecnológico (CNPq) </w:t>
      </w:r>
      <w:r w:rsidR="00DE5D99" w:rsidRPr="002769F9">
        <w:rPr>
          <w:rFonts w:ascii="Bell MT" w:eastAsia="Times New Roman" w:hAnsi="Bell MT"/>
          <w:color w:val="000000"/>
          <w:sz w:val="24"/>
          <w:szCs w:val="24"/>
        </w:rPr>
        <w:t xml:space="preserve">e a Universidade Estadual de Alagoas – UNEAL, </w:t>
      </w:r>
      <w:r w:rsidR="005040F1" w:rsidRPr="002769F9">
        <w:rPr>
          <w:rFonts w:ascii="Bell MT" w:eastAsia="Times New Roman" w:hAnsi="Bell MT"/>
          <w:color w:val="000000"/>
          <w:sz w:val="24"/>
          <w:szCs w:val="24"/>
        </w:rPr>
        <w:t>Campus 1.</w:t>
      </w:r>
    </w:p>
    <w:p w14:paraId="0778D5A9" w14:textId="43AC2430" w:rsidR="00013BEF" w:rsidRPr="009B0D3F" w:rsidRDefault="00013BEF" w:rsidP="002769F9">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2769F9">
        <w:rPr>
          <w:rFonts w:ascii="Bell MT" w:eastAsia="Times New Roman" w:hAnsi="Bell MT"/>
          <w:color w:val="000000"/>
          <w:sz w:val="24"/>
          <w:szCs w:val="24"/>
        </w:rPr>
        <w:t xml:space="preserve"> </w:t>
      </w:r>
      <w:r w:rsidR="002E50CE" w:rsidRPr="002769F9">
        <w:rPr>
          <w:rFonts w:ascii="Bell MT" w:eastAsia="Times New Roman" w:hAnsi="Bell MT"/>
          <w:color w:val="000000"/>
          <w:sz w:val="24"/>
          <w:szCs w:val="24"/>
        </w:rPr>
        <w:t xml:space="preserve">De acordo com </w:t>
      </w:r>
      <w:r w:rsidRPr="002769F9">
        <w:rPr>
          <w:rFonts w:ascii="Bell MT" w:eastAsia="Times New Roman" w:hAnsi="Bell MT"/>
          <w:color w:val="000000"/>
          <w:sz w:val="24"/>
          <w:szCs w:val="24"/>
        </w:rPr>
        <w:t xml:space="preserve">Rojo (2006) e Moita Lopes (2007), </w:t>
      </w:r>
      <w:r w:rsidR="002E50CE" w:rsidRPr="002769F9">
        <w:rPr>
          <w:rFonts w:ascii="Bell MT" w:eastAsia="Times New Roman" w:hAnsi="Bell MT"/>
          <w:color w:val="000000"/>
          <w:sz w:val="24"/>
          <w:szCs w:val="24"/>
        </w:rPr>
        <w:t xml:space="preserve">redes de ensino </w:t>
      </w:r>
      <w:r w:rsidR="004C013D" w:rsidRPr="002769F9">
        <w:rPr>
          <w:rFonts w:ascii="Bell MT" w:eastAsia="Times New Roman" w:hAnsi="Bell MT"/>
          <w:color w:val="000000"/>
          <w:sz w:val="24"/>
          <w:szCs w:val="24"/>
        </w:rPr>
        <w:t>localizadas em zonas marginalizadas estão</w:t>
      </w:r>
      <w:r w:rsidR="002E50CE" w:rsidRPr="002769F9">
        <w:rPr>
          <w:rFonts w:ascii="Bell MT" w:eastAsia="Times New Roman" w:hAnsi="Bell MT"/>
          <w:color w:val="000000"/>
          <w:sz w:val="24"/>
          <w:szCs w:val="24"/>
        </w:rPr>
        <w:t xml:space="preserve"> </w:t>
      </w:r>
      <w:r w:rsidR="004C013D" w:rsidRPr="002769F9">
        <w:rPr>
          <w:rFonts w:ascii="Bell MT" w:eastAsia="Times New Roman" w:hAnsi="Bell MT"/>
          <w:color w:val="000000"/>
          <w:sz w:val="24"/>
          <w:szCs w:val="24"/>
        </w:rPr>
        <w:t>voltadas</w:t>
      </w:r>
      <w:r w:rsidRPr="002769F9">
        <w:rPr>
          <w:rFonts w:ascii="Bell MT" w:eastAsia="Times New Roman" w:hAnsi="Bell MT"/>
          <w:color w:val="000000"/>
          <w:sz w:val="24"/>
          <w:szCs w:val="24"/>
        </w:rPr>
        <w:t xml:space="preserve"> para problemas com relevância social suficiente para exigirem respostas teóricas que tragam ganhos para práticas sociais, no sentido de uma melhor qualidade de vida. </w:t>
      </w:r>
      <w:r w:rsidR="00BD5066">
        <w:rPr>
          <w:rFonts w:ascii="Bell MT" w:eastAsia="Times New Roman" w:hAnsi="Bell MT"/>
          <w:color w:val="000000"/>
          <w:sz w:val="24"/>
          <w:szCs w:val="24"/>
        </w:rPr>
        <w:t xml:space="preserve">Kleiman </w:t>
      </w:r>
      <w:r w:rsidR="00DB49A7">
        <w:rPr>
          <w:rFonts w:ascii="Bell MT" w:eastAsia="Times New Roman" w:hAnsi="Bell MT"/>
          <w:color w:val="000000"/>
          <w:sz w:val="24"/>
          <w:szCs w:val="24"/>
        </w:rPr>
        <w:t>(2010)</w:t>
      </w:r>
      <w:r w:rsidR="008C4069" w:rsidRPr="002769F9">
        <w:rPr>
          <w:rFonts w:ascii="Bell MT" w:eastAsia="Times New Roman" w:hAnsi="Bell MT"/>
          <w:color w:val="000000"/>
          <w:sz w:val="24"/>
          <w:szCs w:val="24"/>
        </w:rPr>
        <w:t xml:space="preserve"> </w:t>
      </w:r>
      <w:r w:rsidR="00C1256E" w:rsidRPr="002769F9">
        <w:rPr>
          <w:rFonts w:ascii="Bell MT" w:eastAsia="Times New Roman" w:hAnsi="Bell MT"/>
          <w:color w:val="000000"/>
          <w:sz w:val="24"/>
          <w:szCs w:val="24"/>
        </w:rPr>
        <w:t xml:space="preserve">quando trata da discussão de letramento escolar e dos letramentos de resistência, </w:t>
      </w:r>
      <w:r w:rsidR="00C1256E" w:rsidRPr="008A71DB">
        <w:rPr>
          <w:rFonts w:ascii="Bell MT" w:eastAsia="Times New Roman" w:hAnsi="Bell MT"/>
          <w:color w:val="000000"/>
          <w:sz w:val="24"/>
          <w:szCs w:val="24"/>
        </w:rPr>
        <w:t>diz que é muito importante conhecer o papel</w:t>
      </w:r>
      <w:r w:rsidR="00D00F4C" w:rsidRPr="008A71DB">
        <w:rPr>
          <w:rFonts w:ascii="Bell MT" w:eastAsia="Times New Roman" w:hAnsi="Bell MT"/>
          <w:color w:val="000000"/>
          <w:sz w:val="24"/>
          <w:szCs w:val="24"/>
        </w:rPr>
        <w:t xml:space="preserve"> da coletividade, da resistência nos processos </w:t>
      </w:r>
      <w:r w:rsidR="000E324A" w:rsidRPr="008A71DB">
        <w:rPr>
          <w:rFonts w:ascii="Bell MT" w:eastAsia="Times New Roman" w:hAnsi="Bell MT"/>
          <w:color w:val="000000"/>
          <w:sz w:val="24"/>
          <w:szCs w:val="24"/>
        </w:rPr>
        <w:t xml:space="preserve">de letramento desses grupos. </w:t>
      </w:r>
      <w:r w:rsidR="00DD323F" w:rsidRPr="008A71DB">
        <w:rPr>
          <w:rFonts w:ascii="Bell MT" w:eastAsia="Times New Roman" w:hAnsi="Bell MT"/>
          <w:color w:val="000000"/>
          <w:sz w:val="24"/>
          <w:szCs w:val="24"/>
        </w:rPr>
        <w:t xml:space="preserve">O letramento do aluno precisa </w:t>
      </w:r>
      <w:r w:rsidR="00DD323F" w:rsidRPr="008A71DB">
        <w:rPr>
          <w:rFonts w:ascii="Bell MT" w:eastAsia="Times New Roman" w:hAnsi="Bell MT"/>
          <w:sz w:val="24"/>
          <w:szCs w:val="24"/>
        </w:rPr>
        <w:t xml:space="preserve">visar </w:t>
      </w:r>
      <w:r w:rsidR="002E46A9" w:rsidRPr="008A71DB">
        <w:rPr>
          <w:rFonts w:ascii="Bell MT" w:eastAsia="Times New Roman" w:hAnsi="Bell MT"/>
          <w:sz w:val="24"/>
          <w:szCs w:val="24"/>
        </w:rPr>
        <w:t>às</w:t>
      </w:r>
      <w:r w:rsidR="00225195" w:rsidRPr="008A71DB">
        <w:rPr>
          <w:rFonts w:ascii="Bell MT" w:eastAsia="Times New Roman" w:hAnsi="Bell MT"/>
          <w:sz w:val="24"/>
          <w:szCs w:val="24"/>
        </w:rPr>
        <w:t xml:space="preserve"> práticas </w:t>
      </w:r>
      <w:r w:rsidR="00225195" w:rsidRPr="008A71DB">
        <w:rPr>
          <w:rFonts w:ascii="Bell MT" w:eastAsia="Times New Roman" w:hAnsi="Bell MT"/>
          <w:color w:val="000000"/>
          <w:sz w:val="24"/>
          <w:szCs w:val="24"/>
        </w:rPr>
        <w:t>sociais nas quais a escrita tenha um papel fundamental para a interpretação</w:t>
      </w:r>
      <w:r w:rsidR="00C973DF" w:rsidRPr="008A71DB">
        <w:rPr>
          <w:rFonts w:ascii="Bell MT" w:eastAsia="Times New Roman" w:hAnsi="Bell MT"/>
          <w:color w:val="000000"/>
          <w:sz w:val="24"/>
          <w:szCs w:val="24"/>
        </w:rPr>
        <w:t xml:space="preserve"> e compreensão dos textos </w:t>
      </w:r>
      <w:r w:rsidR="00C973DF" w:rsidRPr="009B0D3F">
        <w:rPr>
          <w:rFonts w:ascii="Bell MT" w:eastAsia="Times New Roman" w:hAnsi="Bell MT"/>
          <w:color w:val="000000" w:themeColor="text1"/>
          <w:sz w:val="24"/>
          <w:szCs w:val="24"/>
        </w:rPr>
        <w:t>orais ou escritos (KLEIMAN,</w:t>
      </w:r>
      <w:r w:rsidR="003409FD" w:rsidRPr="009B0D3F">
        <w:rPr>
          <w:rFonts w:ascii="Bell MT" w:eastAsia="Times New Roman" w:hAnsi="Bell MT"/>
          <w:color w:val="000000" w:themeColor="text1"/>
          <w:sz w:val="24"/>
          <w:szCs w:val="24"/>
        </w:rPr>
        <w:t xml:space="preserve"> 2010</w:t>
      </w:r>
      <w:r w:rsidR="00C973DF" w:rsidRPr="009B0D3F">
        <w:rPr>
          <w:rFonts w:ascii="Bell MT" w:eastAsia="Times New Roman" w:hAnsi="Bell MT"/>
          <w:color w:val="000000" w:themeColor="text1"/>
          <w:sz w:val="24"/>
          <w:szCs w:val="24"/>
        </w:rPr>
        <w:t xml:space="preserve">). </w:t>
      </w:r>
    </w:p>
    <w:p w14:paraId="41A95D88" w14:textId="61182FD9" w:rsidR="009636DA" w:rsidRPr="002769F9" w:rsidRDefault="00381A10" w:rsidP="002769F9">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9B0D3F">
        <w:rPr>
          <w:rFonts w:ascii="Bell MT" w:eastAsia="Times New Roman" w:hAnsi="Bell MT"/>
          <w:color w:val="000000" w:themeColor="text1"/>
          <w:sz w:val="24"/>
          <w:szCs w:val="24"/>
        </w:rPr>
        <w:t>A dicotomia</w:t>
      </w:r>
      <w:r w:rsidR="00BB182D" w:rsidRPr="009B0D3F">
        <w:rPr>
          <w:rFonts w:ascii="Bell MT" w:eastAsia="Times New Roman" w:hAnsi="Bell MT"/>
          <w:color w:val="000000" w:themeColor="text1"/>
          <w:sz w:val="24"/>
          <w:szCs w:val="24"/>
        </w:rPr>
        <w:t xml:space="preserve"> alfabetizar </w:t>
      </w:r>
      <w:r w:rsidR="00BB182D" w:rsidRPr="009B0D3F">
        <w:rPr>
          <w:rFonts w:ascii="Bell MT" w:eastAsia="Times New Roman" w:hAnsi="Bell MT"/>
          <w:i/>
          <w:color w:val="000000" w:themeColor="text1"/>
          <w:sz w:val="24"/>
          <w:szCs w:val="24"/>
        </w:rPr>
        <w:t>versus</w:t>
      </w:r>
      <w:r w:rsidR="00BB182D" w:rsidRPr="009B0D3F">
        <w:rPr>
          <w:rFonts w:ascii="Bell MT" w:eastAsia="Times New Roman" w:hAnsi="Bell MT"/>
          <w:color w:val="000000" w:themeColor="text1"/>
          <w:sz w:val="24"/>
          <w:szCs w:val="24"/>
        </w:rPr>
        <w:t xml:space="preserve"> letrar está</w:t>
      </w:r>
      <w:r w:rsidRPr="009B0D3F">
        <w:rPr>
          <w:rFonts w:ascii="Bell MT" w:eastAsia="Times New Roman" w:hAnsi="Bell MT"/>
          <w:color w:val="000000" w:themeColor="text1"/>
          <w:sz w:val="24"/>
          <w:szCs w:val="24"/>
        </w:rPr>
        <w:t xml:space="preserve"> muito presente nas </w:t>
      </w:r>
      <w:r w:rsidR="00106B14" w:rsidRPr="009B0D3F">
        <w:rPr>
          <w:rFonts w:ascii="Bell MT" w:eastAsia="Times New Roman" w:hAnsi="Bell MT"/>
          <w:color w:val="000000" w:themeColor="text1"/>
          <w:sz w:val="24"/>
          <w:szCs w:val="24"/>
        </w:rPr>
        <w:t>perspectivas escolar</w:t>
      </w:r>
      <w:r w:rsidR="00BB182D" w:rsidRPr="009B0D3F">
        <w:rPr>
          <w:rFonts w:ascii="Bell MT" w:eastAsia="Times New Roman" w:hAnsi="Bell MT"/>
          <w:color w:val="000000" w:themeColor="text1"/>
          <w:sz w:val="24"/>
          <w:szCs w:val="24"/>
        </w:rPr>
        <w:t>es</w:t>
      </w:r>
      <w:r w:rsidR="00106B14" w:rsidRPr="009B0D3F">
        <w:rPr>
          <w:rFonts w:ascii="Bell MT" w:eastAsia="Times New Roman" w:hAnsi="Bell MT"/>
          <w:color w:val="000000" w:themeColor="text1"/>
          <w:sz w:val="24"/>
          <w:szCs w:val="24"/>
        </w:rPr>
        <w:t xml:space="preserve"> do ensino da língua escrita</w:t>
      </w:r>
      <w:r w:rsidR="00BD029A" w:rsidRPr="009B0D3F">
        <w:rPr>
          <w:rFonts w:ascii="Bell MT" w:eastAsia="Times New Roman" w:hAnsi="Bell MT"/>
          <w:color w:val="000000" w:themeColor="text1"/>
          <w:sz w:val="24"/>
          <w:szCs w:val="24"/>
        </w:rPr>
        <w:t xml:space="preserve">. </w:t>
      </w:r>
      <w:r w:rsidR="00680DC1" w:rsidRPr="009B0D3F">
        <w:rPr>
          <w:rFonts w:ascii="Bell MT" w:eastAsia="Times New Roman" w:hAnsi="Bell MT"/>
          <w:color w:val="000000" w:themeColor="text1"/>
          <w:sz w:val="24"/>
          <w:szCs w:val="24"/>
        </w:rPr>
        <w:t xml:space="preserve">Ambas são indissociáveis, contudo, </w:t>
      </w:r>
      <w:r w:rsidR="001E156D" w:rsidRPr="009B0D3F">
        <w:rPr>
          <w:rFonts w:ascii="Bell MT" w:eastAsia="Times New Roman" w:hAnsi="Bell MT"/>
          <w:color w:val="000000" w:themeColor="text1"/>
          <w:sz w:val="24"/>
          <w:szCs w:val="24"/>
        </w:rPr>
        <w:t xml:space="preserve">possuem significados distintos.  Enquanto a primeira visa </w:t>
      </w:r>
      <w:r w:rsidR="00022CA0" w:rsidRPr="009B0D3F">
        <w:rPr>
          <w:rFonts w:ascii="Bell MT" w:eastAsia="Times New Roman" w:hAnsi="Bell MT"/>
          <w:color w:val="000000" w:themeColor="text1"/>
          <w:sz w:val="24"/>
          <w:szCs w:val="24"/>
        </w:rPr>
        <w:t>ao</w:t>
      </w:r>
      <w:r w:rsidR="00AD538C" w:rsidRPr="009B0D3F">
        <w:rPr>
          <w:rFonts w:ascii="Bell MT" w:eastAsia="Times New Roman" w:hAnsi="Bell MT"/>
          <w:color w:val="000000" w:themeColor="text1"/>
          <w:sz w:val="24"/>
          <w:szCs w:val="24"/>
        </w:rPr>
        <w:t xml:space="preserve"> ensino de decodificação de letras e </w:t>
      </w:r>
      <w:r w:rsidR="00BB182D" w:rsidRPr="009B0D3F">
        <w:rPr>
          <w:rFonts w:ascii="Bell MT" w:eastAsia="Times New Roman" w:hAnsi="Bell MT"/>
          <w:color w:val="000000" w:themeColor="text1"/>
          <w:sz w:val="24"/>
          <w:szCs w:val="24"/>
        </w:rPr>
        <w:t>palavras,</w:t>
      </w:r>
      <w:r w:rsidR="00791CE4" w:rsidRPr="009B0D3F">
        <w:rPr>
          <w:rFonts w:ascii="Bell MT" w:eastAsia="Times New Roman" w:hAnsi="Bell MT"/>
          <w:color w:val="000000" w:themeColor="text1"/>
          <w:sz w:val="24"/>
          <w:szCs w:val="24"/>
        </w:rPr>
        <w:t xml:space="preserve"> </w:t>
      </w:r>
      <w:r w:rsidR="00BB182D" w:rsidRPr="009B0D3F">
        <w:rPr>
          <w:rFonts w:ascii="Bell MT" w:eastAsia="Times New Roman" w:hAnsi="Bell MT"/>
          <w:color w:val="000000" w:themeColor="text1"/>
          <w:sz w:val="24"/>
          <w:szCs w:val="24"/>
        </w:rPr>
        <w:t xml:space="preserve">o letramento </w:t>
      </w:r>
      <w:r w:rsidR="004202D5" w:rsidRPr="009B0D3F">
        <w:rPr>
          <w:rFonts w:ascii="Bell MT" w:eastAsia="Times New Roman" w:hAnsi="Bell MT"/>
          <w:color w:val="000000" w:themeColor="text1"/>
          <w:sz w:val="24"/>
          <w:szCs w:val="24"/>
        </w:rPr>
        <w:t>busca conhe</w:t>
      </w:r>
      <w:r w:rsidR="004202D5" w:rsidRPr="00AF5282">
        <w:rPr>
          <w:rFonts w:ascii="Bell MT" w:eastAsia="Times New Roman" w:hAnsi="Bell MT"/>
          <w:color w:val="000000" w:themeColor="text1"/>
          <w:sz w:val="24"/>
          <w:szCs w:val="24"/>
        </w:rPr>
        <w:t xml:space="preserve">cer e </w:t>
      </w:r>
      <w:r w:rsidR="00BB182D" w:rsidRPr="00AF5282">
        <w:rPr>
          <w:rFonts w:ascii="Bell MT" w:eastAsia="Times New Roman" w:hAnsi="Bell MT"/>
          <w:color w:val="000000" w:themeColor="text1"/>
          <w:sz w:val="24"/>
          <w:szCs w:val="24"/>
        </w:rPr>
        <w:t>compreender</w:t>
      </w:r>
      <w:r w:rsidR="004202D5" w:rsidRPr="00AF5282">
        <w:rPr>
          <w:rFonts w:ascii="Bell MT" w:eastAsia="Times New Roman" w:hAnsi="Bell MT"/>
          <w:color w:val="000000" w:themeColor="text1"/>
          <w:sz w:val="24"/>
          <w:szCs w:val="24"/>
        </w:rPr>
        <w:t xml:space="preserve"> </w:t>
      </w:r>
      <w:r w:rsidR="00F816B6" w:rsidRPr="00AF5282">
        <w:rPr>
          <w:rFonts w:ascii="Bell MT" w:eastAsia="Times New Roman" w:hAnsi="Bell MT"/>
          <w:color w:val="000000" w:themeColor="text1"/>
          <w:sz w:val="24"/>
          <w:szCs w:val="24"/>
        </w:rPr>
        <w:t xml:space="preserve">os sentidos dessas palavras, proporcionando aos alunos conhecimento de </w:t>
      </w:r>
      <w:r w:rsidR="00140860" w:rsidRPr="00AF5282">
        <w:rPr>
          <w:rFonts w:ascii="Bell MT" w:eastAsia="Times New Roman" w:hAnsi="Bell MT"/>
          <w:color w:val="000000" w:themeColor="text1"/>
          <w:sz w:val="24"/>
          <w:szCs w:val="24"/>
        </w:rPr>
        <w:t>mundos, cultura</w:t>
      </w:r>
      <w:r w:rsidR="00A02B12" w:rsidRPr="00AF5282">
        <w:rPr>
          <w:rFonts w:ascii="Bell MT" w:eastAsia="Times New Roman" w:hAnsi="Bell MT"/>
          <w:color w:val="000000" w:themeColor="text1"/>
          <w:sz w:val="24"/>
          <w:szCs w:val="24"/>
        </w:rPr>
        <w:t>i</w:t>
      </w:r>
      <w:r w:rsidR="007F6148" w:rsidRPr="00AF5282">
        <w:rPr>
          <w:rFonts w:ascii="Bell MT" w:eastAsia="Times New Roman" w:hAnsi="Bell MT"/>
          <w:color w:val="000000" w:themeColor="text1"/>
          <w:sz w:val="24"/>
          <w:szCs w:val="24"/>
        </w:rPr>
        <w:t xml:space="preserve">s </w:t>
      </w:r>
      <w:r w:rsidR="00140860" w:rsidRPr="00AF5282">
        <w:rPr>
          <w:rFonts w:ascii="Bell MT" w:eastAsia="Times New Roman" w:hAnsi="Bell MT"/>
          <w:color w:val="000000" w:themeColor="text1"/>
          <w:sz w:val="24"/>
          <w:szCs w:val="24"/>
        </w:rPr>
        <w:t xml:space="preserve">e </w:t>
      </w:r>
      <w:r w:rsidR="00C226C1" w:rsidRPr="00AF5282">
        <w:rPr>
          <w:rFonts w:ascii="Bell MT" w:eastAsia="Times New Roman" w:hAnsi="Bell MT"/>
          <w:color w:val="000000" w:themeColor="text1"/>
          <w:sz w:val="24"/>
          <w:szCs w:val="24"/>
        </w:rPr>
        <w:t>diversidades</w:t>
      </w:r>
      <w:r w:rsidR="00140860" w:rsidRPr="00AF5282">
        <w:rPr>
          <w:rFonts w:ascii="Bell MT" w:eastAsia="Times New Roman" w:hAnsi="Bell MT"/>
          <w:color w:val="000000" w:themeColor="text1"/>
          <w:sz w:val="24"/>
          <w:szCs w:val="24"/>
        </w:rPr>
        <w:t xml:space="preserve"> de gêneros </w:t>
      </w:r>
      <w:r w:rsidR="00017868" w:rsidRPr="00AF5282">
        <w:rPr>
          <w:rFonts w:ascii="Bell MT" w:eastAsia="Times New Roman" w:hAnsi="Bell MT"/>
          <w:color w:val="000000" w:themeColor="text1"/>
          <w:sz w:val="24"/>
          <w:szCs w:val="24"/>
        </w:rPr>
        <w:t xml:space="preserve">escritos. </w:t>
      </w:r>
      <w:r w:rsidR="009A6619" w:rsidRPr="00AF5282">
        <w:rPr>
          <w:rFonts w:ascii="Bell MT" w:eastAsia="Times New Roman" w:hAnsi="Bell MT"/>
          <w:color w:val="000000" w:themeColor="text1"/>
          <w:sz w:val="24"/>
          <w:szCs w:val="24"/>
        </w:rPr>
        <w:t>Nesse</w:t>
      </w:r>
      <w:r w:rsidR="00BB182D" w:rsidRPr="00AF5282">
        <w:rPr>
          <w:rFonts w:ascii="Bell MT" w:eastAsia="Times New Roman" w:hAnsi="Bell MT"/>
          <w:color w:val="000000" w:themeColor="text1"/>
          <w:sz w:val="24"/>
          <w:szCs w:val="24"/>
        </w:rPr>
        <w:t xml:space="preserve"> sentido, corroboramos</w:t>
      </w:r>
      <w:r w:rsidR="00513B4A" w:rsidRPr="00AF5282">
        <w:rPr>
          <w:rFonts w:ascii="Bell MT" w:eastAsia="Times New Roman" w:hAnsi="Bell MT"/>
          <w:color w:val="000000" w:themeColor="text1"/>
          <w:sz w:val="24"/>
          <w:szCs w:val="24"/>
        </w:rPr>
        <w:t xml:space="preserve"> com o que Street </w:t>
      </w:r>
      <w:r w:rsidR="00BB182D" w:rsidRPr="00AF5282">
        <w:rPr>
          <w:rFonts w:ascii="Bell MT" w:eastAsia="Times New Roman" w:hAnsi="Bell MT"/>
          <w:color w:val="000000" w:themeColor="text1"/>
          <w:sz w:val="24"/>
          <w:szCs w:val="24"/>
        </w:rPr>
        <w:t>afirma que o letramento é prática social</w:t>
      </w:r>
      <w:r w:rsidR="00513B4A" w:rsidRPr="00AF5282">
        <w:rPr>
          <w:rFonts w:ascii="Bell MT" w:eastAsia="Times New Roman" w:hAnsi="Bell MT"/>
          <w:color w:val="000000" w:themeColor="text1"/>
          <w:sz w:val="24"/>
          <w:szCs w:val="24"/>
        </w:rPr>
        <w:t xml:space="preserve"> (2014)</w:t>
      </w:r>
      <w:r w:rsidR="00BB182D" w:rsidRPr="00AF5282">
        <w:rPr>
          <w:rFonts w:ascii="Bell MT" w:eastAsia="Times New Roman" w:hAnsi="Bell MT"/>
          <w:color w:val="000000" w:themeColor="text1"/>
          <w:sz w:val="24"/>
          <w:szCs w:val="24"/>
        </w:rPr>
        <w:t xml:space="preserve">, a partir de uma análise que </w:t>
      </w:r>
      <w:r w:rsidR="004801B3" w:rsidRPr="00AF5282">
        <w:rPr>
          <w:rFonts w:ascii="Bell MT" w:eastAsia="Times New Roman" w:hAnsi="Bell MT"/>
          <w:color w:val="000000" w:themeColor="text1"/>
          <w:sz w:val="24"/>
          <w:szCs w:val="24"/>
        </w:rPr>
        <w:t xml:space="preserve">enriqueça as </w:t>
      </w:r>
      <w:r w:rsidR="00F83716" w:rsidRPr="00AF5282">
        <w:rPr>
          <w:rFonts w:ascii="Bell MT" w:eastAsia="Times New Roman" w:hAnsi="Bell MT"/>
          <w:color w:val="000000" w:themeColor="text1"/>
          <w:sz w:val="24"/>
          <w:szCs w:val="24"/>
        </w:rPr>
        <w:t xml:space="preserve">compreensões </w:t>
      </w:r>
      <w:r w:rsidR="001E0A76" w:rsidRPr="00AF5282">
        <w:rPr>
          <w:rFonts w:ascii="Bell MT" w:eastAsia="Times New Roman" w:hAnsi="Bell MT"/>
          <w:color w:val="000000" w:themeColor="text1"/>
          <w:sz w:val="24"/>
          <w:szCs w:val="24"/>
        </w:rPr>
        <w:t>sobre</w:t>
      </w:r>
      <w:r w:rsidR="00BB182D" w:rsidRPr="00AF5282">
        <w:rPr>
          <w:rFonts w:ascii="Bell MT" w:eastAsia="Times New Roman" w:hAnsi="Bell MT"/>
          <w:color w:val="000000" w:themeColor="text1"/>
          <w:sz w:val="24"/>
          <w:szCs w:val="24"/>
        </w:rPr>
        <w:t xml:space="preserve"> quais modelos circulam na esfera escolar, </w:t>
      </w:r>
      <w:r w:rsidR="00A571B2" w:rsidRPr="00AF5282">
        <w:rPr>
          <w:rFonts w:ascii="Bell MT" w:eastAsia="Times New Roman" w:hAnsi="Bell MT"/>
          <w:color w:val="000000" w:themeColor="text1"/>
          <w:sz w:val="24"/>
          <w:szCs w:val="24"/>
        </w:rPr>
        <w:t>bem c</w:t>
      </w:r>
      <w:r w:rsidR="00BB182D" w:rsidRPr="00AF5282">
        <w:rPr>
          <w:rFonts w:ascii="Bell MT" w:eastAsia="Times New Roman" w:hAnsi="Bell MT"/>
          <w:color w:val="000000" w:themeColor="text1"/>
          <w:sz w:val="24"/>
          <w:szCs w:val="24"/>
        </w:rPr>
        <w:t xml:space="preserve">omo </w:t>
      </w:r>
      <w:r w:rsidR="00A571B2" w:rsidRPr="00AF5282">
        <w:rPr>
          <w:rFonts w:ascii="Bell MT" w:eastAsia="Times New Roman" w:hAnsi="Bell MT"/>
          <w:color w:val="000000" w:themeColor="text1"/>
          <w:sz w:val="24"/>
          <w:szCs w:val="24"/>
        </w:rPr>
        <w:t xml:space="preserve">a </w:t>
      </w:r>
      <w:r w:rsidR="001E0A76" w:rsidRPr="00AF5282">
        <w:rPr>
          <w:rFonts w:ascii="Bell MT" w:eastAsia="Times New Roman" w:hAnsi="Bell MT"/>
          <w:color w:val="000000" w:themeColor="text1"/>
          <w:sz w:val="24"/>
          <w:szCs w:val="24"/>
        </w:rPr>
        <w:t>reflexão a respeito d</w:t>
      </w:r>
      <w:r w:rsidR="00BB182D" w:rsidRPr="00AF5282">
        <w:rPr>
          <w:rFonts w:ascii="Bell MT" w:eastAsia="Times New Roman" w:hAnsi="Bell MT"/>
          <w:color w:val="000000" w:themeColor="text1"/>
          <w:sz w:val="24"/>
          <w:szCs w:val="24"/>
        </w:rPr>
        <w:t>as marcas de identidad</w:t>
      </w:r>
      <w:r w:rsidR="00BB182D" w:rsidRPr="00FA2F69">
        <w:rPr>
          <w:rFonts w:ascii="Bell MT" w:eastAsia="Times New Roman" w:hAnsi="Bell MT"/>
          <w:color w:val="000000"/>
          <w:sz w:val="24"/>
          <w:szCs w:val="24"/>
        </w:rPr>
        <w:t xml:space="preserve">e presentes na </w:t>
      </w:r>
      <w:r w:rsidR="00BB182D" w:rsidRPr="00FA2F69">
        <w:rPr>
          <w:rFonts w:ascii="Bell MT" w:eastAsia="Times New Roman" w:hAnsi="Bell MT"/>
          <w:color w:val="000000"/>
          <w:sz w:val="24"/>
          <w:szCs w:val="24"/>
        </w:rPr>
        <w:lastRenderedPageBreak/>
        <w:t>escrita apresentada pelos estudantes, pois acreditamos serem importantes para que a escola possa compreender a importância dessa modalidade a partir de algo já constituído e trazido pelos estudantes, herdado cultural e socialmente.</w:t>
      </w:r>
    </w:p>
    <w:p w14:paraId="2518BBD6" w14:textId="77777777" w:rsidR="00A7670C" w:rsidRPr="00AF3CFB" w:rsidRDefault="00A7670C" w:rsidP="00A01BDA">
      <w:pPr>
        <w:pBdr>
          <w:top w:val="nil"/>
          <w:left w:val="nil"/>
          <w:bottom w:val="nil"/>
          <w:right w:val="nil"/>
          <w:between w:val="nil"/>
        </w:pBdr>
        <w:spacing w:after="0" w:line="240" w:lineRule="auto"/>
        <w:jc w:val="both"/>
        <w:rPr>
          <w:rFonts w:ascii="Bell MT" w:eastAsia="Times New Roman" w:hAnsi="Bell MT"/>
          <w:color w:val="000000"/>
          <w:sz w:val="24"/>
          <w:szCs w:val="24"/>
        </w:rPr>
      </w:pPr>
    </w:p>
    <w:p w14:paraId="5382A182" w14:textId="77777777" w:rsidR="00E251DC" w:rsidRDefault="00E251DC" w:rsidP="00A01BDA">
      <w:pPr>
        <w:pBdr>
          <w:top w:val="nil"/>
          <w:left w:val="nil"/>
          <w:bottom w:val="nil"/>
          <w:right w:val="nil"/>
          <w:between w:val="nil"/>
        </w:pBdr>
        <w:spacing w:after="0" w:line="240" w:lineRule="auto"/>
        <w:jc w:val="both"/>
        <w:rPr>
          <w:rFonts w:ascii="Bell MT" w:eastAsia="Times New Roman" w:hAnsi="Bell MT"/>
          <w:b/>
          <w:bCs/>
          <w:color w:val="000000"/>
          <w:sz w:val="24"/>
          <w:szCs w:val="24"/>
        </w:rPr>
      </w:pPr>
    </w:p>
    <w:p w14:paraId="40EAD15E" w14:textId="25A55A36" w:rsidR="00EA1F78" w:rsidRPr="00AF3CFB" w:rsidRDefault="00EA1F78" w:rsidP="00A01BDA">
      <w:pPr>
        <w:pBdr>
          <w:top w:val="nil"/>
          <w:left w:val="nil"/>
          <w:bottom w:val="nil"/>
          <w:right w:val="nil"/>
          <w:between w:val="nil"/>
        </w:pBdr>
        <w:spacing w:after="0" w:line="240" w:lineRule="auto"/>
        <w:jc w:val="both"/>
        <w:rPr>
          <w:rFonts w:ascii="Bell MT" w:eastAsia="Times New Roman" w:hAnsi="Bell MT"/>
          <w:b/>
          <w:bCs/>
          <w:color w:val="000000"/>
          <w:sz w:val="24"/>
          <w:szCs w:val="24"/>
        </w:rPr>
      </w:pPr>
      <w:r w:rsidRPr="00AF3CFB">
        <w:rPr>
          <w:rFonts w:ascii="Bell MT" w:eastAsia="Times New Roman" w:hAnsi="Bell MT"/>
          <w:b/>
          <w:bCs/>
          <w:color w:val="000000"/>
          <w:sz w:val="24"/>
          <w:szCs w:val="24"/>
        </w:rPr>
        <w:t>MATERIAIS E MÉTODOS</w:t>
      </w:r>
    </w:p>
    <w:p w14:paraId="0B6EC7B6" w14:textId="77777777" w:rsidR="00EA1F78" w:rsidRPr="00AF3CFB" w:rsidRDefault="00EA1F78" w:rsidP="00CF1D5D">
      <w:pPr>
        <w:pBdr>
          <w:top w:val="nil"/>
          <w:left w:val="nil"/>
          <w:bottom w:val="nil"/>
          <w:right w:val="nil"/>
          <w:between w:val="nil"/>
        </w:pBdr>
        <w:spacing w:after="0" w:line="360" w:lineRule="auto"/>
        <w:jc w:val="both"/>
        <w:rPr>
          <w:rFonts w:ascii="Bell MT" w:eastAsia="Times New Roman" w:hAnsi="Bell MT"/>
          <w:color w:val="000000"/>
          <w:sz w:val="24"/>
          <w:szCs w:val="24"/>
        </w:rPr>
      </w:pPr>
    </w:p>
    <w:p w14:paraId="33F04C50" w14:textId="1F735286" w:rsidR="008B5E90" w:rsidRPr="00D17CE4" w:rsidRDefault="00EA1F78" w:rsidP="008B5E90">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AF3CFB">
        <w:rPr>
          <w:rFonts w:ascii="Bell MT" w:eastAsia="Times New Roman" w:hAnsi="Bell MT"/>
          <w:color w:val="000000"/>
          <w:sz w:val="24"/>
          <w:szCs w:val="24"/>
        </w:rPr>
        <w:t xml:space="preserve"> </w:t>
      </w:r>
      <w:r w:rsidRPr="00D17CE4">
        <w:rPr>
          <w:rFonts w:ascii="Bell MT" w:eastAsia="Times New Roman" w:hAnsi="Bell MT"/>
          <w:color w:val="000000" w:themeColor="text1"/>
          <w:sz w:val="24"/>
          <w:szCs w:val="24"/>
        </w:rPr>
        <w:t xml:space="preserve">A base </w:t>
      </w:r>
      <w:r w:rsidR="00361522" w:rsidRPr="00D17CE4">
        <w:rPr>
          <w:rFonts w:ascii="Bell MT" w:eastAsia="Times New Roman" w:hAnsi="Bell MT"/>
          <w:color w:val="000000" w:themeColor="text1"/>
          <w:sz w:val="24"/>
          <w:szCs w:val="24"/>
        </w:rPr>
        <w:t>metodológica</w:t>
      </w:r>
      <w:r w:rsidRPr="00D17CE4">
        <w:rPr>
          <w:rFonts w:ascii="Bell MT" w:eastAsia="Times New Roman" w:hAnsi="Bell MT"/>
          <w:color w:val="000000" w:themeColor="text1"/>
          <w:sz w:val="24"/>
          <w:szCs w:val="24"/>
        </w:rPr>
        <w:t xml:space="preserve"> deste projeto é qualitativa interpretativista (BORTONI-RICARDO, 2008) e está na área da Linguística Aplicada, com base nos Novos Estudos do Letramento, do linguista norte americano Brian V. Street, </w:t>
      </w:r>
      <w:r w:rsidR="00062EA1" w:rsidRPr="00D17CE4">
        <w:rPr>
          <w:rFonts w:ascii="Bell MT" w:eastAsia="Times New Roman" w:hAnsi="Bell MT"/>
          <w:color w:val="000000" w:themeColor="text1"/>
          <w:sz w:val="24"/>
          <w:szCs w:val="24"/>
        </w:rPr>
        <w:t>(</w:t>
      </w:r>
      <w:r w:rsidRPr="00D17CE4">
        <w:rPr>
          <w:rFonts w:ascii="Bell MT" w:eastAsia="Times New Roman" w:hAnsi="Bell MT"/>
          <w:color w:val="000000" w:themeColor="text1"/>
          <w:sz w:val="24"/>
          <w:szCs w:val="24"/>
        </w:rPr>
        <w:t>2014</w:t>
      </w:r>
      <w:r w:rsidR="00062EA1" w:rsidRPr="00D17CE4">
        <w:rPr>
          <w:rFonts w:ascii="Bell MT" w:eastAsia="Times New Roman" w:hAnsi="Bell MT"/>
          <w:color w:val="000000" w:themeColor="text1"/>
          <w:sz w:val="24"/>
          <w:szCs w:val="24"/>
        </w:rPr>
        <w:t xml:space="preserve">). </w:t>
      </w:r>
      <w:r w:rsidRPr="00D17CE4">
        <w:rPr>
          <w:rFonts w:ascii="Bell MT" w:eastAsia="Times New Roman" w:hAnsi="Bell MT"/>
          <w:color w:val="000000" w:themeColor="text1"/>
          <w:sz w:val="24"/>
          <w:szCs w:val="24"/>
        </w:rPr>
        <w:t>A pesquisa intitulada “</w:t>
      </w:r>
      <w:r w:rsidR="00806973" w:rsidRPr="00D17CE4">
        <w:rPr>
          <w:rFonts w:ascii="Bell MT" w:eastAsia="Times New Roman" w:hAnsi="Bell MT"/>
          <w:color w:val="000000" w:themeColor="text1"/>
          <w:sz w:val="24"/>
          <w:szCs w:val="24"/>
        </w:rPr>
        <w:t>O L</w:t>
      </w:r>
      <w:r w:rsidRPr="00D17CE4">
        <w:rPr>
          <w:rFonts w:ascii="Bell MT" w:eastAsia="Times New Roman" w:hAnsi="Bell MT"/>
          <w:color w:val="000000" w:themeColor="text1"/>
          <w:sz w:val="24"/>
          <w:szCs w:val="24"/>
        </w:rPr>
        <w:t xml:space="preserve">etramento em uma escola do campo de ensino fundamental de São Sebastião, Alagoas” foi desenvolvida em uma escola de educação básica, localizada no povoado Lagoa Seca, pertencente ao município de São Sebastião, no </w:t>
      </w:r>
      <w:r w:rsidR="00373CE6" w:rsidRPr="00D17CE4">
        <w:rPr>
          <w:rFonts w:ascii="Bell MT" w:eastAsia="Times New Roman" w:hAnsi="Bell MT"/>
          <w:color w:val="000000" w:themeColor="text1"/>
          <w:sz w:val="24"/>
          <w:szCs w:val="24"/>
        </w:rPr>
        <w:t>A</w:t>
      </w:r>
      <w:r w:rsidRPr="00D17CE4">
        <w:rPr>
          <w:rFonts w:ascii="Bell MT" w:eastAsia="Times New Roman" w:hAnsi="Bell MT"/>
          <w:color w:val="000000" w:themeColor="text1"/>
          <w:sz w:val="24"/>
          <w:szCs w:val="24"/>
        </w:rPr>
        <w:t xml:space="preserve">greste </w:t>
      </w:r>
      <w:r w:rsidR="00373CE6" w:rsidRPr="00D17CE4">
        <w:rPr>
          <w:rFonts w:ascii="Bell MT" w:eastAsia="Times New Roman" w:hAnsi="Bell MT"/>
          <w:color w:val="000000" w:themeColor="text1"/>
          <w:sz w:val="24"/>
          <w:szCs w:val="24"/>
        </w:rPr>
        <w:t>Alagoano.</w:t>
      </w:r>
    </w:p>
    <w:p w14:paraId="24AC5F92" w14:textId="1888D4F7" w:rsidR="008B5E90" w:rsidRPr="00D17CE4" w:rsidRDefault="008F6E21" w:rsidP="00D721C0">
      <w:pPr>
        <w:pStyle w:val="NormalWeb"/>
        <w:spacing w:before="0" w:beforeAutospacing="0" w:after="240" w:afterAutospacing="0" w:line="360" w:lineRule="auto"/>
        <w:ind w:firstLine="708"/>
        <w:jc w:val="both"/>
        <w:divId w:val="1785494152"/>
        <w:rPr>
          <w:rFonts w:ascii="Bell MT" w:hAnsi="Bell MT"/>
          <w:color w:val="000000" w:themeColor="text1"/>
        </w:rPr>
      </w:pPr>
      <w:r w:rsidRPr="00D17CE4">
        <w:rPr>
          <w:rFonts w:ascii="Bell MT" w:hAnsi="Bell MT"/>
          <w:color w:val="000000" w:themeColor="text1"/>
        </w:rPr>
        <w:t>O</w:t>
      </w:r>
      <w:r w:rsidR="007601D8" w:rsidRPr="00D17CE4">
        <w:rPr>
          <w:rFonts w:ascii="Bell MT" w:hAnsi="Bell MT"/>
          <w:color w:val="000000" w:themeColor="text1"/>
        </w:rPr>
        <w:t xml:space="preserve"> desenvolvimento da pesquisa</w:t>
      </w:r>
      <w:r w:rsidR="008E2CD8" w:rsidRPr="00D17CE4">
        <w:rPr>
          <w:rFonts w:ascii="Bell MT" w:hAnsi="Bell MT"/>
          <w:color w:val="000000" w:themeColor="text1"/>
        </w:rPr>
        <w:t xml:space="preserve"> </w:t>
      </w:r>
      <w:r w:rsidRPr="00D17CE4">
        <w:rPr>
          <w:rFonts w:ascii="Bell MT" w:hAnsi="Bell MT"/>
          <w:color w:val="000000" w:themeColor="text1"/>
        </w:rPr>
        <w:t>deu-se com base</w:t>
      </w:r>
      <w:r w:rsidR="007601D8" w:rsidRPr="00D17CE4">
        <w:rPr>
          <w:rFonts w:ascii="Bell MT" w:hAnsi="Bell MT"/>
          <w:color w:val="000000" w:themeColor="text1"/>
        </w:rPr>
        <w:t xml:space="preserve"> nas “vozes sociais” explicitas na composição e no estilo das escritas dos estudantes, </w:t>
      </w:r>
      <w:r w:rsidR="00BA4409" w:rsidRPr="00D17CE4">
        <w:rPr>
          <w:rFonts w:ascii="Bell MT" w:hAnsi="Bell MT"/>
          <w:color w:val="000000" w:themeColor="text1"/>
        </w:rPr>
        <w:t xml:space="preserve">no </w:t>
      </w:r>
      <w:r w:rsidR="009D645A" w:rsidRPr="00D17CE4">
        <w:rPr>
          <w:rFonts w:ascii="Bell MT" w:hAnsi="Bell MT"/>
          <w:color w:val="000000" w:themeColor="text1"/>
        </w:rPr>
        <w:t>artigo, colhe</w:t>
      </w:r>
      <w:r w:rsidR="001045B0" w:rsidRPr="00D17CE4">
        <w:rPr>
          <w:rFonts w:ascii="Bell MT" w:hAnsi="Bell MT"/>
          <w:color w:val="000000" w:themeColor="text1"/>
        </w:rPr>
        <w:t>ram-</w:t>
      </w:r>
      <w:r w:rsidR="009D645A" w:rsidRPr="00D17CE4">
        <w:rPr>
          <w:rFonts w:ascii="Bell MT" w:hAnsi="Bell MT"/>
          <w:color w:val="000000" w:themeColor="text1"/>
        </w:rPr>
        <w:t xml:space="preserve">se informações contextuais </w:t>
      </w:r>
      <w:r w:rsidR="007601D8" w:rsidRPr="00D17CE4">
        <w:rPr>
          <w:rFonts w:ascii="Bell MT" w:hAnsi="Bell MT"/>
          <w:color w:val="000000" w:themeColor="text1"/>
        </w:rPr>
        <w:t xml:space="preserve">para contribuição mais ampla de um olhar qualitativo e investigativo, no que tange </w:t>
      </w:r>
      <w:r w:rsidR="006D48C5" w:rsidRPr="00D17CE4">
        <w:rPr>
          <w:rFonts w:ascii="Bell MT" w:hAnsi="Bell MT"/>
          <w:color w:val="000000" w:themeColor="text1"/>
        </w:rPr>
        <w:t xml:space="preserve">à </w:t>
      </w:r>
      <w:r w:rsidR="007601D8" w:rsidRPr="00D17CE4">
        <w:rPr>
          <w:rFonts w:ascii="Bell MT" w:hAnsi="Bell MT"/>
          <w:color w:val="000000" w:themeColor="text1"/>
        </w:rPr>
        <w:t xml:space="preserve">área da </w:t>
      </w:r>
      <w:r w:rsidR="005B7712" w:rsidRPr="00D17CE4">
        <w:rPr>
          <w:rFonts w:ascii="Bell MT" w:hAnsi="Bell MT"/>
          <w:color w:val="000000" w:themeColor="text1"/>
        </w:rPr>
        <w:t xml:space="preserve">LA. </w:t>
      </w:r>
      <w:r w:rsidR="009B6D28" w:rsidRPr="00D17CE4">
        <w:rPr>
          <w:rFonts w:ascii="Bell MT" w:hAnsi="Bell MT"/>
          <w:color w:val="000000" w:themeColor="text1"/>
        </w:rPr>
        <w:t xml:space="preserve">Então, </w:t>
      </w:r>
      <w:r w:rsidR="00935B53" w:rsidRPr="00D17CE4">
        <w:rPr>
          <w:rFonts w:ascii="Bell MT" w:hAnsi="Bell MT"/>
          <w:color w:val="000000" w:themeColor="text1"/>
        </w:rPr>
        <w:t xml:space="preserve">como proposta de análise, </w:t>
      </w:r>
      <w:r w:rsidR="005C426C" w:rsidRPr="00D17CE4">
        <w:rPr>
          <w:rFonts w:ascii="Bell MT" w:hAnsi="Bell MT"/>
          <w:color w:val="000000" w:themeColor="text1"/>
        </w:rPr>
        <w:t>fez-se a utilização de duas atividades</w:t>
      </w:r>
      <w:r w:rsidR="00954CB1" w:rsidRPr="00D17CE4">
        <w:rPr>
          <w:rFonts w:ascii="Bell MT" w:hAnsi="Bell MT"/>
          <w:color w:val="000000" w:themeColor="text1"/>
        </w:rPr>
        <w:t xml:space="preserve"> de interpretação textual</w:t>
      </w:r>
      <w:r w:rsidR="00DC371B" w:rsidRPr="00D17CE4">
        <w:rPr>
          <w:rFonts w:ascii="Bell MT" w:hAnsi="Bell MT"/>
          <w:color w:val="000000" w:themeColor="text1"/>
        </w:rPr>
        <w:t xml:space="preserve"> diversas, </w:t>
      </w:r>
      <w:r w:rsidR="00956CF6" w:rsidRPr="00D17CE4">
        <w:rPr>
          <w:rFonts w:ascii="Bell MT" w:hAnsi="Bell MT"/>
          <w:color w:val="000000" w:themeColor="text1"/>
        </w:rPr>
        <w:t xml:space="preserve">com alunos do 9 ano </w:t>
      </w:r>
      <w:r w:rsidR="00CC7B43" w:rsidRPr="00D17CE4">
        <w:rPr>
          <w:rFonts w:ascii="Bell MT" w:hAnsi="Bell MT"/>
          <w:color w:val="000000" w:themeColor="text1"/>
        </w:rPr>
        <w:t>A d</w:t>
      </w:r>
      <w:r w:rsidR="00DC371B" w:rsidRPr="00D17CE4">
        <w:rPr>
          <w:rFonts w:ascii="Bell MT" w:hAnsi="Bell MT"/>
          <w:color w:val="000000" w:themeColor="text1"/>
        </w:rPr>
        <w:t xml:space="preserve">o ano de </w:t>
      </w:r>
      <w:r w:rsidR="00CC7B43" w:rsidRPr="00D17CE4">
        <w:rPr>
          <w:rFonts w:ascii="Bell MT" w:hAnsi="Bell MT"/>
          <w:color w:val="000000" w:themeColor="text1"/>
        </w:rPr>
        <w:t xml:space="preserve">2020, com faixas etárias de 14 e 15 </w:t>
      </w:r>
      <w:r w:rsidR="00F14755" w:rsidRPr="00D17CE4">
        <w:rPr>
          <w:rFonts w:ascii="Bell MT" w:hAnsi="Bell MT"/>
          <w:color w:val="000000" w:themeColor="text1"/>
        </w:rPr>
        <w:t xml:space="preserve">anos, </w:t>
      </w:r>
      <w:r w:rsidR="00595698" w:rsidRPr="00D17CE4">
        <w:rPr>
          <w:rFonts w:ascii="Bell MT" w:hAnsi="Bell MT"/>
          <w:color w:val="000000" w:themeColor="text1"/>
        </w:rPr>
        <w:t>aplicadas no segundo semestre do ano letivo</w:t>
      </w:r>
      <w:r w:rsidR="00097274" w:rsidRPr="00D17CE4">
        <w:rPr>
          <w:rFonts w:ascii="Bell MT" w:hAnsi="Bell MT"/>
          <w:color w:val="000000" w:themeColor="text1"/>
        </w:rPr>
        <w:t xml:space="preserve"> </w:t>
      </w:r>
      <w:r w:rsidR="006D48C5" w:rsidRPr="00D17CE4">
        <w:rPr>
          <w:rFonts w:ascii="Bell MT" w:hAnsi="Bell MT"/>
          <w:color w:val="000000" w:themeColor="text1"/>
        </w:rPr>
        <w:t>on-line</w:t>
      </w:r>
      <w:r w:rsidR="00595698" w:rsidRPr="00D17CE4">
        <w:rPr>
          <w:rFonts w:ascii="Bell MT" w:hAnsi="Bell MT"/>
          <w:color w:val="000000" w:themeColor="text1"/>
        </w:rPr>
        <w:t xml:space="preserve">. </w:t>
      </w:r>
    </w:p>
    <w:p w14:paraId="03DB3AF6" w14:textId="24086F27" w:rsidR="00CF1D5D" w:rsidRPr="00D17CE4" w:rsidRDefault="00CF1D5D" w:rsidP="00CF1D5D">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D17CE4">
        <w:rPr>
          <w:rFonts w:ascii="Bell MT" w:eastAsia="Times New Roman" w:hAnsi="Bell MT"/>
          <w:color w:val="000000" w:themeColor="text1"/>
          <w:sz w:val="24"/>
          <w:szCs w:val="24"/>
        </w:rPr>
        <w:t xml:space="preserve">Em termos epistemológicos, compreendemos o letramento como um fenômeno social (LOPES, 2004; STREET, 2014), ou seja, as práticas </w:t>
      </w:r>
      <w:r w:rsidR="00806973" w:rsidRPr="00D17CE4">
        <w:rPr>
          <w:rFonts w:ascii="Bell MT" w:eastAsia="Times New Roman" w:hAnsi="Bell MT"/>
          <w:color w:val="000000" w:themeColor="text1"/>
          <w:sz w:val="24"/>
          <w:szCs w:val="24"/>
        </w:rPr>
        <w:t>so</w:t>
      </w:r>
      <w:r w:rsidRPr="00D17CE4">
        <w:rPr>
          <w:rFonts w:ascii="Bell MT" w:eastAsia="Times New Roman" w:hAnsi="Bell MT"/>
          <w:color w:val="000000" w:themeColor="text1"/>
          <w:sz w:val="24"/>
          <w:szCs w:val="24"/>
        </w:rPr>
        <w:t>cais situadas em torno do texto escrito são determinadas por elementos socioculturais que configuram essas práticas no contexto local de grupos sociais. Assim, o marco teórico-metodológico são os Novos Estudos do Letramento (STREET, 2014), no Brasil Estudos do Letramento (ASSIS; KLEIMAN, 2016).</w:t>
      </w:r>
    </w:p>
    <w:p w14:paraId="3DA00116" w14:textId="79070DDE" w:rsidR="00AC3CAF" w:rsidRPr="00D66393" w:rsidRDefault="00EA1F78" w:rsidP="00D66393">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D17CE4">
        <w:rPr>
          <w:rFonts w:ascii="Bell MT" w:eastAsia="Times New Roman" w:hAnsi="Bell MT"/>
          <w:color w:val="000000" w:themeColor="text1"/>
          <w:sz w:val="24"/>
          <w:szCs w:val="24"/>
        </w:rPr>
        <w:t xml:space="preserve">A etnografia é entendida, segundo os antropólogos, como observação participante. Eles utilizavam esse termo para </w:t>
      </w:r>
      <w:r w:rsidR="00513B4A" w:rsidRPr="00D17CE4">
        <w:rPr>
          <w:rFonts w:ascii="Bell MT" w:eastAsia="Times New Roman" w:hAnsi="Bell MT"/>
          <w:color w:val="000000" w:themeColor="text1"/>
          <w:sz w:val="24"/>
          <w:szCs w:val="24"/>
        </w:rPr>
        <w:t>“</w:t>
      </w:r>
      <w:r w:rsidRPr="00D17CE4">
        <w:rPr>
          <w:rFonts w:ascii="Bell MT" w:eastAsia="Times New Roman" w:hAnsi="Bell MT"/>
          <w:color w:val="000000" w:themeColor="text1"/>
          <w:sz w:val="24"/>
          <w:szCs w:val="24"/>
        </w:rPr>
        <w:t>envolver descrições minuciosas de pequenos gr</w:t>
      </w:r>
      <w:r w:rsidRPr="00AF3CFB">
        <w:rPr>
          <w:rFonts w:ascii="Bell MT" w:eastAsia="Times New Roman" w:hAnsi="Bell MT"/>
          <w:color w:val="000000"/>
          <w:sz w:val="24"/>
          <w:szCs w:val="24"/>
        </w:rPr>
        <w:t>upos e de s</w:t>
      </w:r>
      <w:r w:rsidR="00513B4A">
        <w:rPr>
          <w:rFonts w:ascii="Bell MT" w:eastAsia="Times New Roman" w:hAnsi="Bell MT"/>
          <w:color w:val="000000"/>
          <w:sz w:val="24"/>
          <w:szCs w:val="24"/>
        </w:rPr>
        <w:t>eus padrões sociais e culturais.”.</w:t>
      </w:r>
      <w:r w:rsidRPr="00AF3CFB">
        <w:rPr>
          <w:rFonts w:ascii="Bell MT" w:eastAsia="Times New Roman" w:hAnsi="Bell MT"/>
          <w:color w:val="000000"/>
          <w:sz w:val="24"/>
          <w:szCs w:val="24"/>
        </w:rPr>
        <w:t xml:space="preserve"> (STREET,</w:t>
      </w:r>
      <w:r w:rsidR="00D66393">
        <w:rPr>
          <w:rFonts w:ascii="Bell MT" w:eastAsia="Times New Roman" w:hAnsi="Bell MT"/>
          <w:color w:val="000000"/>
          <w:sz w:val="24"/>
          <w:szCs w:val="24"/>
        </w:rPr>
        <w:t xml:space="preserve"> </w:t>
      </w:r>
      <w:r w:rsidRPr="00AF3CFB">
        <w:rPr>
          <w:rFonts w:ascii="Bell MT" w:eastAsia="Times New Roman" w:hAnsi="Bell MT"/>
          <w:color w:val="000000"/>
          <w:sz w:val="24"/>
          <w:szCs w:val="24"/>
        </w:rPr>
        <w:t xml:space="preserve">2014, p.65). Através da observação e da compreensão sobre a etnografia, foi possível construir um olhar ampliado, para além da </w:t>
      </w:r>
      <w:r w:rsidRPr="00AF3CFB">
        <w:rPr>
          <w:rFonts w:ascii="Bell MT" w:eastAsia="Times New Roman" w:hAnsi="Bell MT"/>
          <w:color w:val="000000"/>
          <w:sz w:val="24"/>
          <w:szCs w:val="24"/>
        </w:rPr>
        <w:lastRenderedPageBreak/>
        <w:t xml:space="preserve">escrita e vivenciar o contexto de produção textual </w:t>
      </w:r>
      <w:r w:rsidR="00016DF6" w:rsidRPr="00016DF6">
        <w:rPr>
          <w:rFonts w:ascii="Bell MT" w:eastAsia="Times New Roman" w:hAnsi="Bell MT"/>
          <w:color w:val="000000"/>
          <w:sz w:val="24"/>
          <w:szCs w:val="24"/>
        </w:rPr>
        <w:t>utilizado</w:t>
      </w:r>
      <w:r w:rsidRPr="00AF3CFB">
        <w:rPr>
          <w:rFonts w:ascii="Bell MT" w:eastAsia="Times New Roman" w:hAnsi="Bell MT"/>
          <w:color w:val="000000"/>
          <w:sz w:val="24"/>
          <w:szCs w:val="24"/>
        </w:rPr>
        <w:t xml:space="preserve"> pelos estudantes, descobrindo novas verdades e quebras de paradigmas e posicionamentos.</w:t>
      </w:r>
    </w:p>
    <w:p w14:paraId="1104425B" w14:textId="77777777" w:rsidR="00BC1E49" w:rsidRDefault="00BC1E49" w:rsidP="002A504D">
      <w:pPr>
        <w:pBdr>
          <w:top w:val="nil"/>
          <w:left w:val="nil"/>
          <w:bottom w:val="nil"/>
          <w:right w:val="nil"/>
          <w:between w:val="nil"/>
        </w:pBdr>
        <w:spacing w:line="360" w:lineRule="auto"/>
        <w:jc w:val="both"/>
        <w:rPr>
          <w:rFonts w:ascii="Bell MT" w:eastAsia="Times New Roman" w:hAnsi="Bell MT"/>
          <w:b/>
          <w:bCs/>
          <w:color w:val="000000"/>
          <w:sz w:val="24"/>
          <w:szCs w:val="24"/>
        </w:rPr>
      </w:pPr>
    </w:p>
    <w:p w14:paraId="3E568B13" w14:textId="1D81A0D8" w:rsidR="007D606F" w:rsidRPr="00AF3CFB" w:rsidRDefault="007D606F" w:rsidP="002A504D">
      <w:pPr>
        <w:pBdr>
          <w:top w:val="nil"/>
          <w:left w:val="nil"/>
          <w:bottom w:val="nil"/>
          <w:right w:val="nil"/>
          <w:between w:val="nil"/>
        </w:pBdr>
        <w:spacing w:line="360" w:lineRule="auto"/>
        <w:jc w:val="both"/>
        <w:rPr>
          <w:rFonts w:ascii="Bell MT" w:eastAsia="Times New Roman" w:hAnsi="Bell MT"/>
          <w:b/>
          <w:bCs/>
          <w:color w:val="000000"/>
          <w:sz w:val="24"/>
          <w:szCs w:val="24"/>
        </w:rPr>
      </w:pPr>
      <w:r w:rsidRPr="00AF3CFB">
        <w:rPr>
          <w:rFonts w:ascii="Bell MT" w:eastAsia="Times New Roman" w:hAnsi="Bell MT"/>
          <w:b/>
          <w:bCs/>
          <w:color w:val="000000"/>
          <w:sz w:val="24"/>
          <w:szCs w:val="24"/>
        </w:rPr>
        <w:t>RESULTADOS E DISCUSSÕES</w:t>
      </w:r>
    </w:p>
    <w:p w14:paraId="192228D4" w14:textId="16068C9E" w:rsidR="007D606F" w:rsidRPr="008C0AEB" w:rsidRDefault="007D606F" w:rsidP="00C85B69">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6E7B70">
        <w:rPr>
          <w:rFonts w:ascii="Bell MT" w:eastAsia="Times New Roman" w:hAnsi="Bell MT"/>
          <w:color w:val="000000"/>
          <w:sz w:val="24"/>
          <w:szCs w:val="24"/>
        </w:rPr>
        <w:t>O trabalho</w:t>
      </w:r>
      <w:r w:rsidR="001E4145" w:rsidRPr="006E7B70">
        <w:rPr>
          <w:rFonts w:ascii="Bell MT" w:eastAsia="Times New Roman" w:hAnsi="Bell MT"/>
          <w:color w:val="000000"/>
          <w:sz w:val="24"/>
          <w:szCs w:val="24"/>
        </w:rPr>
        <w:t xml:space="preserve"> de pe</w:t>
      </w:r>
      <w:r w:rsidR="001E4145" w:rsidRPr="008C0AEB">
        <w:rPr>
          <w:rFonts w:ascii="Bell MT" w:eastAsia="Times New Roman" w:hAnsi="Bell MT"/>
          <w:color w:val="000000" w:themeColor="text1"/>
          <w:sz w:val="24"/>
          <w:szCs w:val="24"/>
        </w:rPr>
        <w:t xml:space="preserve">squisa ocorreu </w:t>
      </w:r>
      <w:r w:rsidR="0063642A" w:rsidRPr="008C0AEB">
        <w:rPr>
          <w:rFonts w:ascii="Bell MT" w:eastAsia="Times New Roman" w:hAnsi="Bell MT"/>
          <w:color w:val="000000" w:themeColor="text1"/>
          <w:sz w:val="24"/>
          <w:szCs w:val="24"/>
        </w:rPr>
        <w:t>durante o a</w:t>
      </w:r>
      <w:r w:rsidR="001E4145" w:rsidRPr="008C0AEB">
        <w:rPr>
          <w:rFonts w:ascii="Bell MT" w:eastAsia="Times New Roman" w:hAnsi="Bell MT"/>
          <w:color w:val="000000" w:themeColor="text1"/>
          <w:sz w:val="24"/>
          <w:szCs w:val="24"/>
        </w:rPr>
        <w:t xml:space="preserve">no de 2020 </w:t>
      </w:r>
      <w:r w:rsidR="002F265D" w:rsidRPr="008C0AEB">
        <w:rPr>
          <w:rFonts w:ascii="Bell MT" w:eastAsia="Times New Roman" w:hAnsi="Bell MT"/>
          <w:color w:val="000000" w:themeColor="text1"/>
          <w:sz w:val="24"/>
          <w:szCs w:val="24"/>
        </w:rPr>
        <w:t xml:space="preserve">até a </w:t>
      </w:r>
      <w:r w:rsidR="001E4145" w:rsidRPr="008C0AEB">
        <w:rPr>
          <w:rFonts w:ascii="Bell MT" w:eastAsia="Times New Roman" w:hAnsi="Bell MT"/>
          <w:color w:val="000000" w:themeColor="text1"/>
          <w:sz w:val="24"/>
          <w:szCs w:val="24"/>
        </w:rPr>
        <w:t xml:space="preserve">metade </w:t>
      </w:r>
      <w:r w:rsidR="002F265D" w:rsidRPr="008C0AEB">
        <w:rPr>
          <w:rFonts w:ascii="Bell MT" w:eastAsia="Times New Roman" w:hAnsi="Bell MT"/>
          <w:color w:val="000000" w:themeColor="text1"/>
          <w:sz w:val="24"/>
          <w:szCs w:val="24"/>
        </w:rPr>
        <w:t>de</w:t>
      </w:r>
      <w:r w:rsidR="001E4145" w:rsidRPr="008C0AEB">
        <w:rPr>
          <w:rFonts w:ascii="Bell MT" w:eastAsia="Times New Roman" w:hAnsi="Bell MT"/>
          <w:color w:val="000000" w:themeColor="text1"/>
          <w:sz w:val="24"/>
          <w:szCs w:val="24"/>
        </w:rPr>
        <w:t xml:space="preserve"> 2021. A proposta inicial foi</w:t>
      </w:r>
      <w:r w:rsidR="00513B4A" w:rsidRPr="008C0AEB">
        <w:rPr>
          <w:rFonts w:ascii="Bell MT" w:eastAsia="Times New Roman" w:hAnsi="Bell MT"/>
          <w:color w:val="000000" w:themeColor="text1"/>
          <w:sz w:val="24"/>
          <w:szCs w:val="24"/>
        </w:rPr>
        <w:t xml:space="preserve"> analisar os textos escritos dos alunos</w:t>
      </w:r>
      <w:r w:rsidR="00D736C2">
        <w:rPr>
          <w:rFonts w:ascii="Bell MT" w:eastAsia="Times New Roman" w:hAnsi="Bell MT"/>
          <w:color w:val="000000" w:themeColor="text1"/>
          <w:sz w:val="24"/>
          <w:szCs w:val="24"/>
        </w:rPr>
        <w:t xml:space="preserve"> </w:t>
      </w:r>
      <w:r w:rsidR="00163B9B" w:rsidRPr="008C0AEB">
        <w:rPr>
          <w:rFonts w:ascii="Bell MT" w:eastAsia="Times New Roman" w:hAnsi="Bell MT"/>
          <w:color w:val="000000" w:themeColor="text1"/>
          <w:sz w:val="24"/>
          <w:szCs w:val="24"/>
        </w:rPr>
        <w:t xml:space="preserve">com </w:t>
      </w:r>
      <w:r w:rsidR="00F8346A" w:rsidRPr="008C0AEB">
        <w:rPr>
          <w:rFonts w:ascii="Bell MT" w:eastAsia="Times New Roman" w:hAnsi="Bell MT"/>
          <w:color w:val="000000" w:themeColor="text1"/>
          <w:sz w:val="24"/>
          <w:szCs w:val="24"/>
        </w:rPr>
        <w:t>o</w:t>
      </w:r>
      <w:r w:rsidR="00163B9B" w:rsidRPr="008C0AEB">
        <w:rPr>
          <w:rFonts w:ascii="Bell MT" w:eastAsia="Times New Roman" w:hAnsi="Bell MT"/>
          <w:color w:val="000000" w:themeColor="text1"/>
          <w:sz w:val="24"/>
          <w:szCs w:val="24"/>
        </w:rPr>
        <w:t xml:space="preserve"> </w:t>
      </w:r>
      <w:r w:rsidR="00F8346A" w:rsidRPr="008C0AEB">
        <w:rPr>
          <w:rFonts w:ascii="Bell MT" w:eastAsia="Times New Roman" w:hAnsi="Bell MT"/>
          <w:color w:val="000000" w:themeColor="text1"/>
          <w:sz w:val="24"/>
          <w:szCs w:val="24"/>
        </w:rPr>
        <w:t>intuito</w:t>
      </w:r>
      <w:r w:rsidR="00163B9B" w:rsidRPr="008C0AEB">
        <w:rPr>
          <w:rFonts w:ascii="Bell MT" w:eastAsia="Times New Roman" w:hAnsi="Bell MT"/>
          <w:color w:val="000000" w:themeColor="text1"/>
          <w:sz w:val="24"/>
          <w:szCs w:val="24"/>
        </w:rPr>
        <w:t xml:space="preserve"> d</w:t>
      </w:r>
      <w:r w:rsidR="00D43AD6" w:rsidRPr="008C0AEB">
        <w:rPr>
          <w:rFonts w:ascii="Bell MT" w:eastAsia="Times New Roman" w:hAnsi="Bell MT"/>
          <w:color w:val="000000" w:themeColor="text1"/>
          <w:sz w:val="24"/>
          <w:szCs w:val="24"/>
        </w:rPr>
        <w:t xml:space="preserve">e o </w:t>
      </w:r>
      <w:r w:rsidR="00163B9B" w:rsidRPr="008C0AEB">
        <w:rPr>
          <w:rFonts w:ascii="Bell MT" w:eastAsia="Times New Roman" w:hAnsi="Bell MT"/>
          <w:color w:val="000000" w:themeColor="text1"/>
          <w:sz w:val="24"/>
          <w:szCs w:val="24"/>
        </w:rPr>
        <w:t xml:space="preserve">projeto ser elaborado no modo presencial, </w:t>
      </w:r>
      <w:r w:rsidR="005553B7" w:rsidRPr="008C0AEB">
        <w:rPr>
          <w:rFonts w:ascii="Bell MT" w:eastAsia="Times New Roman" w:hAnsi="Bell MT"/>
          <w:color w:val="000000" w:themeColor="text1"/>
          <w:sz w:val="24"/>
          <w:szCs w:val="24"/>
        </w:rPr>
        <w:t xml:space="preserve">porém, no primeiro trimestre do ano passado (2020), o mundo foi surpreendido com a COVID-19, </w:t>
      </w:r>
      <w:r w:rsidR="00D75831" w:rsidRPr="008C0AEB">
        <w:rPr>
          <w:rFonts w:ascii="Bell MT" w:eastAsia="Times New Roman" w:hAnsi="Bell MT"/>
          <w:color w:val="000000" w:themeColor="text1"/>
          <w:sz w:val="24"/>
          <w:szCs w:val="24"/>
        </w:rPr>
        <w:t>paralisando tod</w:t>
      </w:r>
      <w:r w:rsidR="0091640D" w:rsidRPr="008C0AEB">
        <w:rPr>
          <w:rFonts w:ascii="Bell MT" w:eastAsia="Times New Roman" w:hAnsi="Bell MT"/>
          <w:color w:val="000000" w:themeColor="text1"/>
          <w:sz w:val="24"/>
          <w:szCs w:val="24"/>
        </w:rPr>
        <w:t xml:space="preserve">a a humanidade e os contatos físicos e sociais. Dessa forma, </w:t>
      </w:r>
      <w:r w:rsidR="00D75831" w:rsidRPr="008C0AEB">
        <w:rPr>
          <w:rFonts w:ascii="Bell MT" w:eastAsia="Times New Roman" w:hAnsi="Bell MT"/>
          <w:color w:val="000000" w:themeColor="text1"/>
          <w:sz w:val="24"/>
          <w:szCs w:val="24"/>
        </w:rPr>
        <w:t xml:space="preserve">a educação foi uma das vias afetadas pela pandemia. Com isso, </w:t>
      </w:r>
      <w:r w:rsidR="0055037B" w:rsidRPr="008C0AEB">
        <w:rPr>
          <w:rFonts w:ascii="Bell MT" w:eastAsia="Times New Roman" w:hAnsi="Bell MT"/>
          <w:color w:val="000000" w:themeColor="text1"/>
          <w:sz w:val="24"/>
          <w:szCs w:val="24"/>
        </w:rPr>
        <w:t>toda a metodologia de pesquisa desenvolveu-se</w:t>
      </w:r>
      <w:r w:rsidR="00513B4A" w:rsidRPr="008C0AEB">
        <w:rPr>
          <w:rFonts w:ascii="Bell MT" w:eastAsia="Times New Roman" w:hAnsi="Bell MT"/>
          <w:color w:val="000000" w:themeColor="text1"/>
          <w:sz w:val="24"/>
          <w:szCs w:val="24"/>
        </w:rPr>
        <w:t xml:space="preserve"> de maneira remota</w:t>
      </w:r>
      <w:r w:rsidR="001311EB" w:rsidRPr="008C0AEB">
        <w:rPr>
          <w:rFonts w:ascii="Bell MT" w:eastAsia="Times New Roman" w:hAnsi="Bell MT"/>
          <w:color w:val="000000" w:themeColor="text1"/>
          <w:sz w:val="24"/>
          <w:szCs w:val="24"/>
        </w:rPr>
        <w:t xml:space="preserve">. </w:t>
      </w:r>
    </w:p>
    <w:p w14:paraId="4E850716" w14:textId="06477289" w:rsidR="00FC31CA" w:rsidRPr="008C0AEB" w:rsidRDefault="00737724" w:rsidP="00C85B69">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8C0AEB">
        <w:rPr>
          <w:rFonts w:ascii="Bell MT" w:eastAsia="Times New Roman" w:hAnsi="Bell MT"/>
          <w:color w:val="000000" w:themeColor="text1"/>
          <w:sz w:val="24"/>
          <w:szCs w:val="24"/>
        </w:rPr>
        <w:t xml:space="preserve">A escola de ensino fundamental I e II que está </w:t>
      </w:r>
      <w:r w:rsidR="00BC7A29" w:rsidRPr="008C0AEB">
        <w:rPr>
          <w:rFonts w:ascii="Bell MT" w:eastAsia="Times New Roman" w:hAnsi="Bell MT"/>
          <w:color w:val="000000" w:themeColor="text1"/>
          <w:sz w:val="24"/>
          <w:szCs w:val="24"/>
        </w:rPr>
        <w:t>localizada</w:t>
      </w:r>
      <w:r w:rsidRPr="008C0AEB">
        <w:rPr>
          <w:rFonts w:ascii="Bell MT" w:eastAsia="Times New Roman" w:hAnsi="Bell MT"/>
          <w:color w:val="000000" w:themeColor="text1"/>
          <w:sz w:val="24"/>
          <w:szCs w:val="24"/>
        </w:rPr>
        <w:t xml:space="preserve"> no povoado Lagoa Seca, pertencente </w:t>
      </w:r>
      <w:r w:rsidR="00D43AD6" w:rsidRPr="008C0AEB">
        <w:rPr>
          <w:rFonts w:ascii="Bell MT" w:eastAsia="Times New Roman" w:hAnsi="Bell MT"/>
          <w:color w:val="000000" w:themeColor="text1"/>
          <w:sz w:val="24"/>
          <w:szCs w:val="24"/>
        </w:rPr>
        <w:t>à</w:t>
      </w:r>
      <w:r w:rsidRPr="008C0AEB">
        <w:rPr>
          <w:rFonts w:ascii="Bell MT" w:eastAsia="Times New Roman" w:hAnsi="Bell MT"/>
          <w:color w:val="000000" w:themeColor="text1"/>
          <w:sz w:val="24"/>
          <w:szCs w:val="24"/>
        </w:rPr>
        <w:t xml:space="preserve"> cidade de São Sebastião, </w:t>
      </w:r>
      <w:r w:rsidR="006255E7" w:rsidRPr="008C0AEB">
        <w:rPr>
          <w:rFonts w:ascii="Bell MT" w:eastAsia="Times New Roman" w:hAnsi="Bell MT"/>
          <w:color w:val="000000" w:themeColor="text1"/>
          <w:sz w:val="24"/>
          <w:szCs w:val="24"/>
        </w:rPr>
        <w:t>Alagoas, aderiu o modelo de ensino remoto,</w:t>
      </w:r>
      <w:r w:rsidR="007E746E" w:rsidRPr="008C0AEB">
        <w:rPr>
          <w:rFonts w:ascii="Bell MT" w:eastAsia="Times New Roman" w:hAnsi="Bell MT"/>
          <w:color w:val="000000" w:themeColor="text1"/>
          <w:sz w:val="24"/>
          <w:szCs w:val="24"/>
        </w:rPr>
        <w:t xml:space="preserve"> logo,</w:t>
      </w:r>
      <w:r w:rsidR="006255E7" w:rsidRPr="008C0AEB">
        <w:rPr>
          <w:rFonts w:ascii="Bell MT" w:eastAsia="Times New Roman" w:hAnsi="Bell MT"/>
          <w:color w:val="000000" w:themeColor="text1"/>
          <w:sz w:val="24"/>
          <w:szCs w:val="24"/>
        </w:rPr>
        <w:t xml:space="preserve"> as aulas on</w:t>
      </w:r>
      <w:r w:rsidR="00397A1D" w:rsidRPr="008C0AEB">
        <w:rPr>
          <w:rFonts w:ascii="Bell MT" w:eastAsia="Times New Roman" w:hAnsi="Bell MT"/>
          <w:color w:val="000000" w:themeColor="text1"/>
          <w:sz w:val="24"/>
          <w:szCs w:val="24"/>
        </w:rPr>
        <w:t>-</w:t>
      </w:r>
      <w:r w:rsidR="006255E7" w:rsidRPr="008C0AEB">
        <w:rPr>
          <w:rFonts w:ascii="Bell MT" w:eastAsia="Times New Roman" w:hAnsi="Bell MT"/>
          <w:color w:val="000000" w:themeColor="text1"/>
          <w:sz w:val="24"/>
          <w:szCs w:val="24"/>
        </w:rPr>
        <w:t xml:space="preserve">lines </w:t>
      </w:r>
      <w:r w:rsidR="00005708" w:rsidRPr="008C0AEB">
        <w:rPr>
          <w:rFonts w:ascii="Bell MT" w:eastAsia="Times New Roman" w:hAnsi="Bell MT"/>
          <w:color w:val="000000" w:themeColor="text1"/>
          <w:sz w:val="24"/>
          <w:szCs w:val="24"/>
        </w:rPr>
        <w:t xml:space="preserve">acontecerem pelo </w:t>
      </w:r>
      <w:r w:rsidR="00561FE0" w:rsidRPr="008C0AEB">
        <w:rPr>
          <w:rFonts w:ascii="Bell MT" w:eastAsia="Times New Roman" w:hAnsi="Bell MT"/>
          <w:color w:val="000000" w:themeColor="text1"/>
          <w:sz w:val="24"/>
          <w:szCs w:val="24"/>
        </w:rPr>
        <w:t>manuseio</w:t>
      </w:r>
      <w:r w:rsidR="00005708" w:rsidRPr="008C0AEB">
        <w:rPr>
          <w:rFonts w:ascii="Bell MT" w:eastAsia="Times New Roman" w:hAnsi="Bell MT"/>
          <w:color w:val="000000" w:themeColor="text1"/>
          <w:sz w:val="24"/>
          <w:szCs w:val="24"/>
        </w:rPr>
        <w:t xml:space="preserve"> dos aplicativos Whatsapp,</w:t>
      </w:r>
      <w:r w:rsidR="00610AE2" w:rsidRPr="008C0AEB">
        <w:rPr>
          <w:rFonts w:ascii="Bell MT" w:eastAsia="Times New Roman" w:hAnsi="Bell MT"/>
          <w:color w:val="000000" w:themeColor="text1"/>
          <w:sz w:val="24"/>
          <w:szCs w:val="24"/>
        </w:rPr>
        <w:t xml:space="preserve"> lives no Google Meet, materiais publicados no Google sala de aula e também, pelo </w:t>
      </w:r>
      <w:r w:rsidR="00D932AB" w:rsidRPr="008C0AEB">
        <w:rPr>
          <w:rFonts w:ascii="Bell MT" w:eastAsia="Times New Roman" w:hAnsi="Bell MT"/>
          <w:color w:val="000000" w:themeColor="text1"/>
          <w:sz w:val="24"/>
          <w:szCs w:val="24"/>
        </w:rPr>
        <w:t xml:space="preserve">Google Forms, plataforma adaptada para </w:t>
      </w:r>
      <w:r w:rsidR="003C5C2D" w:rsidRPr="008C0AEB">
        <w:rPr>
          <w:rFonts w:ascii="Bell MT" w:eastAsia="Times New Roman" w:hAnsi="Bell MT"/>
          <w:color w:val="000000" w:themeColor="text1"/>
          <w:sz w:val="24"/>
          <w:szCs w:val="24"/>
        </w:rPr>
        <w:t>a</w:t>
      </w:r>
      <w:r w:rsidR="00BC7A29" w:rsidRPr="008C0AEB">
        <w:rPr>
          <w:rFonts w:ascii="Bell MT" w:eastAsia="Times New Roman" w:hAnsi="Bell MT"/>
          <w:color w:val="000000" w:themeColor="text1"/>
          <w:sz w:val="24"/>
          <w:szCs w:val="24"/>
        </w:rPr>
        <w:t>s postagens</w:t>
      </w:r>
      <w:r w:rsidR="00D06B48" w:rsidRPr="008C0AEB">
        <w:rPr>
          <w:rFonts w:ascii="Bell MT" w:eastAsia="Times New Roman" w:hAnsi="Bell MT"/>
          <w:color w:val="000000" w:themeColor="text1"/>
          <w:sz w:val="24"/>
          <w:szCs w:val="24"/>
        </w:rPr>
        <w:t xml:space="preserve"> </w:t>
      </w:r>
      <w:r w:rsidR="00FE40A3" w:rsidRPr="008C0AEB">
        <w:rPr>
          <w:rFonts w:ascii="Bell MT" w:eastAsia="Times New Roman" w:hAnsi="Bell MT"/>
          <w:color w:val="000000" w:themeColor="text1"/>
          <w:sz w:val="24"/>
          <w:szCs w:val="24"/>
        </w:rPr>
        <w:t xml:space="preserve">e </w:t>
      </w:r>
      <w:r w:rsidR="00BC7A29" w:rsidRPr="008C0AEB">
        <w:rPr>
          <w:rFonts w:ascii="Bell MT" w:eastAsia="Times New Roman" w:hAnsi="Bell MT"/>
          <w:color w:val="000000" w:themeColor="text1"/>
          <w:sz w:val="24"/>
          <w:szCs w:val="24"/>
        </w:rPr>
        <w:t>os</w:t>
      </w:r>
      <w:r w:rsidR="00D06B48" w:rsidRPr="008C0AEB">
        <w:rPr>
          <w:rFonts w:ascii="Bell MT" w:eastAsia="Times New Roman" w:hAnsi="Bell MT"/>
          <w:color w:val="000000" w:themeColor="text1"/>
          <w:sz w:val="24"/>
          <w:szCs w:val="24"/>
        </w:rPr>
        <w:t xml:space="preserve"> </w:t>
      </w:r>
      <w:r w:rsidR="00E63905" w:rsidRPr="008C0AEB">
        <w:rPr>
          <w:rFonts w:ascii="Bell MT" w:eastAsia="Times New Roman" w:hAnsi="Bell MT"/>
          <w:color w:val="000000" w:themeColor="text1"/>
          <w:sz w:val="24"/>
          <w:szCs w:val="24"/>
        </w:rPr>
        <w:t>recebimentos</w:t>
      </w:r>
      <w:r w:rsidR="003C5C2D" w:rsidRPr="008C0AEB">
        <w:rPr>
          <w:rFonts w:ascii="Bell MT" w:eastAsia="Times New Roman" w:hAnsi="Bell MT"/>
          <w:color w:val="000000" w:themeColor="text1"/>
          <w:sz w:val="24"/>
          <w:szCs w:val="24"/>
        </w:rPr>
        <w:t xml:space="preserve"> </w:t>
      </w:r>
      <w:r w:rsidR="00D06B48" w:rsidRPr="008C0AEB">
        <w:rPr>
          <w:rFonts w:ascii="Bell MT" w:eastAsia="Times New Roman" w:hAnsi="Bell MT"/>
          <w:color w:val="000000" w:themeColor="text1"/>
          <w:sz w:val="24"/>
          <w:szCs w:val="24"/>
        </w:rPr>
        <w:t>das</w:t>
      </w:r>
      <w:r w:rsidR="003C5C2D" w:rsidRPr="008C0AEB">
        <w:rPr>
          <w:rFonts w:ascii="Bell MT" w:eastAsia="Times New Roman" w:hAnsi="Bell MT"/>
          <w:color w:val="000000" w:themeColor="text1"/>
          <w:sz w:val="24"/>
          <w:szCs w:val="24"/>
        </w:rPr>
        <w:t xml:space="preserve"> </w:t>
      </w:r>
      <w:r w:rsidR="00561FE0" w:rsidRPr="008C0AEB">
        <w:rPr>
          <w:rFonts w:ascii="Bell MT" w:eastAsia="Times New Roman" w:hAnsi="Bell MT"/>
          <w:color w:val="000000" w:themeColor="text1"/>
          <w:sz w:val="24"/>
          <w:szCs w:val="24"/>
        </w:rPr>
        <w:t>atividades dos estudantes.</w:t>
      </w:r>
    </w:p>
    <w:p w14:paraId="21A9D98B" w14:textId="29DE1761" w:rsidR="00513B4A" w:rsidRPr="008C0AEB" w:rsidRDefault="00FC31CA" w:rsidP="00C85B69">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8C0AEB">
        <w:rPr>
          <w:rFonts w:ascii="Bell MT" w:eastAsia="Times New Roman" w:hAnsi="Bell MT"/>
          <w:color w:val="000000" w:themeColor="text1"/>
          <w:sz w:val="24"/>
          <w:szCs w:val="24"/>
        </w:rPr>
        <w:t>Os dados coletados foram produzidos com uma turma da série 9 ano</w:t>
      </w:r>
      <w:r w:rsidR="004844ED" w:rsidRPr="008C0AEB">
        <w:rPr>
          <w:rFonts w:ascii="Bell MT" w:eastAsia="Times New Roman" w:hAnsi="Bell MT"/>
          <w:color w:val="000000" w:themeColor="text1"/>
          <w:sz w:val="24"/>
          <w:szCs w:val="24"/>
        </w:rPr>
        <w:t>, turma “A”</w:t>
      </w:r>
      <w:r w:rsidR="00EF4CCA" w:rsidRPr="008C0AEB">
        <w:rPr>
          <w:rFonts w:ascii="Bell MT" w:eastAsia="Times New Roman" w:hAnsi="Bell MT"/>
          <w:color w:val="000000" w:themeColor="text1"/>
          <w:sz w:val="24"/>
          <w:szCs w:val="24"/>
        </w:rPr>
        <w:t xml:space="preserve"> do horário </w:t>
      </w:r>
      <w:r w:rsidR="001E5909" w:rsidRPr="008C0AEB">
        <w:rPr>
          <w:rFonts w:ascii="Bell MT" w:eastAsia="Times New Roman" w:hAnsi="Bell MT"/>
          <w:color w:val="000000" w:themeColor="text1"/>
          <w:sz w:val="24"/>
          <w:szCs w:val="24"/>
        </w:rPr>
        <w:t>matutino</w:t>
      </w:r>
      <w:r w:rsidR="00CB5E5E" w:rsidRPr="008C0AEB">
        <w:rPr>
          <w:rFonts w:ascii="Bell MT" w:eastAsia="Times New Roman" w:hAnsi="Bell MT"/>
          <w:color w:val="000000" w:themeColor="text1"/>
          <w:sz w:val="24"/>
          <w:szCs w:val="24"/>
        </w:rPr>
        <w:t>;</w:t>
      </w:r>
      <w:r w:rsidR="00D25540" w:rsidRPr="008C0AEB">
        <w:rPr>
          <w:rFonts w:ascii="Bell MT" w:eastAsia="Times New Roman" w:hAnsi="Bell MT"/>
          <w:color w:val="000000" w:themeColor="text1"/>
          <w:sz w:val="24"/>
          <w:szCs w:val="24"/>
        </w:rPr>
        <w:t xml:space="preserve"> </w:t>
      </w:r>
      <w:r w:rsidR="00EF4CCA" w:rsidRPr="008C0AEB">
        <w:rPr>
          <w:rFonts w:ascii="Bell MT" w:eastAsia="Times New Roman" w:hAnsi="Bell MT"/>
          <w:color w:val="000000" w:themeColor="text1"/>
          <w:sz w:val="24"/>
          <w:szCs w:val="24"/>
        </w:rPr>
        <w:t>tive a</w:t>
      </w:r>
      <w:r w:rsidR="00D25540" w:rsidRPr="008C0AEB">
        <w:rPr>
          <w:rFonts w:ascii="Bell MT" w:eastAsia="Times New Roman" w:hAnsi="Bell MT"/>
          <w:color w:val="000000" w:themeColor="text1"/>
          <w:sz w:val="24"/>
          <w:szCs w:val="24"/>
        </w:rPr>
        <w:t xml:space="preserve"> autorização do professor colaborador desse trabalho</w:t>
      </w:r>
      <w:r w:rsidR="00804B3E" w:rsidRPr="008C0AEB">
        <w:rPr>
          <w:rFonts w:ascii="Bell MT" w:eastAsia="Times New Roman" w:hAnsi="Bell MT"/>
          <w:color w:val="000000" w:themeColor="text1"/>
          <w:sz w:val="24"/>
          <w:szCs w:val="24"/>
        </w:rPr>
        <w:t xml:space="preserve"> para</w:t>
      </w:r>
      <w:r w:rsidR="001E5909" w:rsidRPr="008C0AEB">
        <w:rPr>
          <w:rFonts w:ascii="Bell MT" w:eastAsia="Times New Roman" w:hAnsi="Bell MT"/>
          <w:color w:val="000000" w:themeColor="text1"/>
          <w:sz w:val="24"/>
          <w:szCs w:val="24"/>
        </w:rPr>
        <w:t xml:space="preserve"> </w:t>
      </w:r>
      <w:r w:rsidR="00804B3E" w:rsidRPr="008C0AEB">
        <w:rPr>
          <w:rFonts w:ascii="Bell MT" w:eastAsia="Times New Roman" w:hAnsi="Bell MT"/>
          <w:color w:val="000000" w:themeColor="text1"/>
          <w:sz w:val="24"/>
          <w:szCs w:val="24"/>
        </w:rPr>
        <w:t>acessar</w:t>
      </w:r>
      <w:r w:rsidR="001E5909" w:rsidRPr="008C0AEB">
        <w:rPr>
          <w:rFonts w:ascii="Bell MT" w:eastAsia="Times New Roman" w:hAnsi="Bell MT"/>
          <w:color w:val="000000" w:themeColor="text1"/>
          <w:sz w:val="24"/>
          <w:szCs w:val="24"/>
        </w:rPr>
        <w:t xml:space="preserve"> </w:t>
      </w:r>
      <w:r w:rsidR="00A923FB" w:rsidRPr="008C0AEB">
        <w:rPr>
          <w:rFonts w:ascii="Bell MT" w:eastAsia="Times New Roman" w:hAnsi="Bell MT"/>
          <w:color w:val="000000" w:themeColor="text1"/>
          <w:sz w:val="24"/>
          <w:szCs w:val="24"/>
        </w:rPr>
        <w:t>a</w:t>
      </w:r>
      <w:r w:rsidR="00111D48" w:rsidRPr="008C0AEB">
        <w:rPr>
          <w:rFonts w:ascii="Bell MT" w:eastAsia="Times New Roman" w:hAnsi="Bell MT"/>
          <w:color w:val="000000" w:themeColor="text1"/>
          <w:sz w:val="24"/>
          <w:szCs w:val="24"/>
        </w:rPr>
        <w:t xml:space="preserve">s respostas dos estudantes </w:t>
      </w:r>
      <w:r w:rsidR="00CB5E5E" w:rsidRPr="008C0AEB">
        <w:rPr>
          <w:rFonts w:ascii="Bell MT" w:eastAsia="Times New Roman" w:hAnsi="Bell MT"/>
          <w:color w:val="000000" w:themeColor="text1"/>
          <w:sz w:val="24"/>
          <w:szCs w:val="24"/>
        </w:rPr>
        <w:t xml:space="preserve">pela plataforma Google </w:t>
      </w:r>
      <w:r w:rsidR="00804B3E" w:rsidRPr="008C0AEB">
        <w:rPr>
          <w:rFonts w:ascii="Bell MT" w:eastAsia="Times New Roman" w:hAnsi="Bell MT"/>
          <w:color w:val="000000" w:themeColor="text1"/>
          <w:sz w:val="24"/>
          <w:szCs w:val="24"/>
        </w:rPr>
        <w:t xml:space="preserve">Forms. </w:t>
      </w:r>
      <w:r w:rsidRPr="008C0AEB">
        <w:rPr>
          <w:rFonts w:ascii="Bell MT" w:eastAsia="Times New Roman" w:hAnsi="Bell MT"/>
          <w:color w:val="000000" w:themeColor="text1"/>
          <w:sz w:val="24"/>
          <w:szCs w:val="24"/>
        </w:rPr>
        <w:t xml:space="preserve"> </w:t>
      </w:r>
      <w:r w:rsidR="00EF4CCA" w:rsidRPr="008C0AEB">
        <w:rPr>
          <w:rFonts w:ascii="Bell MT" w:eastAsia="Times New Roman" w:hAnsi="Bell MT"/>
          <w:color w:val="000000" w:themeColor="text1"/>
          <w:sz w:val="24"/>
          <w:szCs w:val="24"/>
        </w:rPr>
        <w:t xml:space="preserve">A análise e </w:t>
      </w:r>
      <w:r w:rsidR="00C928BC" w:rsidRPr="008C0AEB">
        <w:rPr>
          <w:rFonts w:ascii="Bell MT" w:eastAsia="Times New Roman" w:hAnsi="Bell MT"/>
          <w:color w:val="000000" w:themeColor="text1"/>
          <w:sz w:val="24"/>
          <w:szCs w:val="24"/>
        </w:rPr>
        <w:t xml:space="preserve">a </w:t>
      </w:r>
      <w:r w:rsidR="00EF4CCA" w:rsidRPr="008C0AEB">
        <w:rPr>
          <w:rFonts w:ascii="Bell MT" w:eastAsia="Times New Roman" w:hAnsi="Bell MT"/>
          <w:color w:val="000000" w:themeColor="text1"/>
          <w:sz w:val="24"/>
          <w:szCs w:val="24"/>
        </w:rPr>
        <w:t xml:space="preserve">discussão do </w:t>
      </w:r>
      <w:r w:rsidRPr="008C0AEB">
        <w:rPr>
          <w:rFonts w:ascii="Bell MT" w:eastAsia="Times New Roman" w:hAnsi="Bell MT"/>
          <w:color w:val="000000" w:themeColor="text1"/>
          <w:sz w:val="24"/>
          <w:szCs w:val="24"/>
        </w:rPr>
        <w:t>corpus</w:t>
      </w:r>
      <w:r w:rsidR="00BA4FBF" w:rsidRPr="008C0AEB">
        <w:rPr>
          <w:rFonts w:ascii="Bell MT" w:eastAsia="Times New Roman" w:hAnsi="Bell MT"/>
          <w:color w:val="000000" w:themeColor="text1"/>
          <w:sz w:val="24"/>
          <w:szCs w:val="24"/>
        </w:rPr>
        <w:t xml:space="preserve"> serão</w:t>
      </w:r>
      <w:r w:rsidRPr="008C0AEB">
        <w:rPr>
          <w:rFonts w:ascii="Bell MT" w:eastAsia="Times New Roman" w:hAnsi="Bell MT"/>
          <w:color w:val="000000" w:themeColor="text1"/>
          <w:sz w:val="24"/>
          <w:szCs w:val="24"/>
        </w:rPr>
        <w:t xml:space="preserve"> </w:t>
      </w:r>
      <w:r w:rsidR="00BA4FBF" w:rsidRPr="008C0AEB">
        <w:rPr>
          <w:rFonts w:ascii="Bell MT" w:eastAsia="Times New Roman" w:hAnsi="Bell MT"/>
          <w:color w:val="000000" w:themeColor="text1"/>
          <w:sz w:val="24"/>
          <w:szCs w:val="24"/>
        </w:rPr>
        <w:t>feitas</w:t>
      </w:r>
      <w:r w:rsidR="00EF4CCA" w:rsidRPr="008C0AEB">
        <w:rPr>
          <w:rFonts w:ascii="Bell MT" w:eastAsia="Times New Roman" w:hAnsi="Bell MT"/>
          <w:color w:val="000000" w:themeColor="text1"/>
          <w:sz w:val="24"/>
          <w:szCs w:val="24"/>
        </w:rPr>
        <w:t xml:space="preserve"> a partir da observação de </w:t>
      </w:r>
      <w:r w:rsidRPr="008C0AEB">
        <w:rPr>
          <w:rFonts w:ascii="Bell MT" w:eastAsia="Times New Roman" w:hAnsi="Bell MT"/>
          <w:color w:val="000000" w:themeColor="text1"/>
          <w:sz w:val="24"/>
          <w:szCs w:val="24"/>
        </w:rPr>
        <w:t xml:space="preserve">duas atividades recebidas, tendo </w:t>
      </w:r>
      <w:r w:rsidR="00683E8F" w:rsidRPr="008C0AEB">
        <w:rPr>
          <w:rFonts w:ascii="Bell MT" w:eastAsia="Times New Roman" w:hAnsi="Bell MT"/>
          <w:color w:val="000000" w:themeColor="text1"/>
          <w:sz w:val="24"/>
          <w:szCs w:val="24"/>
        </w:rPr>
        <w:t>um</w:t>
      </w:r>
      <w:r w:rsidRPr="008C0AEB">
        <w:rPr>
          <w:rFonts w:ascii="Bell MT" w:eastAsia="Times New Roman" w:hAnsi="Bell MT"/>
          <w:color w:val="000000" w:themeColor="text1"/>
          <w:sz w:val="24"/>
          <w:szCs w:val="24"/>
        </w:rPr>
        <w:t xml:space="preserve"> total de 10 respostas obtidas </w:t>
      </w:r>
      <w:r w:rsidR="00EF4CCA" w:rsidRPr="008C0AEB">
        <w:rPr>
          <w:rFonts w:ascii="Bell MT" w:eastAsia="Times New Roman" w:hAnsi="Bell MT"/>
          <w:color w:val="000000" w:themeColor="text1"/>
          <w:sz w:val="24"/>
          <w:szCs w:val="24"/>
        </w:rPr>
        <w:t>n</w:t>
      </w:r>
      <w:r w:rsidRPr="008C0AEB">
        <w:rPr>
          <w:rFonts w:ascii="Bell MT" w:eastAsia="Times New Roman" w:hAnsi="Bell MT"/>
          <w:color w:val="000000" w:themeColor="text1"/>
          <w:sz w:val="24"/>
          <w:szCs w:val="24"/>
        </w:rPr>
        <w:t xml:space="preserve">a primeira análise e 11 </w:t>
      </w:r>
      <w:r w:rsidR="00EF4CCA" w:rsidRPr="008C0AEB">
        <w:rPr>
          <w:rFonts w:ascii="Bell MT" w:eastAsia="Times New Roman" w:hAnsi="Bell MT"/>
          <w:color w:val="000000" w:themeColor="text1"/>
          <w:sz w:val="24"/>
          <w:szCs w:val="24"/>
        </w:rPr>
        <w:t>n</w:t>
      </w:r>
      <w:r w:rsidRPr="008C0AEB">
        <w:rPr>
          <w:rFonts w:ascii="Bell MT" w:eastAsia="Times New Roman" w:hAnsi="Bell MT"/>
          <w:color w:val="000000" w:themeColor="text1"/>
          <w:sz w:val="24"/>
          <w:szCs w:val="24"/>
        </w:rPr>
        <w:t xml:space="preserve">o segundo exercício, no entanto, falarei apenas sobre dois </w:t>
      </w:r>
      <w:r w:rsidR="00EF4CCA" w:rsidRPr="008C0AEB">
        <w:rPr>
          <w:rFonts w:ascii="Bell MT" w:eastAsia="Times New Roman" w:hAnsi="Bell MT"/>
          <w:color w:val="000000" w:themeColor="text1"/>
          <w:sz w:val="24"/>
          <w:szCs w:val="24"/>
        </w:rPr>
        <w:t>desses</w:t>
      </w:r>
      <w:r w:rsidRPr="008C0AEB">
        <w:rPr>
          <w:rFonts w:ascii="Bell MT" w:eastAsia="Times New Roman" w:hAnsi="Bell MT"/>
          <w:color w:val="000000" w:themeColor="text1"/>
          <w:sz w:val="24"/>
          <w:szCs w:val="24"/>
        </w:rPr>
        <w:t xml:space="preserve"> materiais. </w:t>
      </w:r>
    </w:p>
    <w:p w14:paraId="606DA810" w14:textId="1C52228A" w:rsidR="00FC31CA" w:rsidRPr="008C0AEB" w:rsidRDefault="00FC31CA" w:rsidP="00C85B69">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8C0AEB">
        <w:rPr>
          <w:rFonts w:ascii="Bell MT" w:eastAsia="Times New Roman" w:hAnsi="Bell MT"/>
          <w:color w:val="000000" w:themeColor="text1"/>
          <w:sz w:val="24"/>
          <w:szCs w:val="24"/>
        </w:rPr>
        <w:t xml:space="preserve">Além </w:t>
      </w:r>
      <w:r w:rsidR="00513B4A" w:rsidRPr="008C0AEB">
        <w:rPr>
          <w:rFonts w:ascii="Bell MT" w:eastAsia="Times New Roman" w:hAnsi="Bell MT"/>
          <w:color w:val="000000" w:themeColor="text1"/>
          <w:sz w:val="24"/>
          <w:szCs w:val="24"/>
        </w:rPr>
        <w:t>disso</w:t>
      </w:r>
      <w:r w:rsidRPr="008C0AEB">
        <w:rPr>
          <w:rFonts w:ascii="Bell MT" w:eastAsia="Times New Roman" w:hAnsi="Bell MT"/>
          <w:color w:val="000000" w:themeColor="text1"/>
          <w:sz w:val="24"/>
          <w:szCs w:val="24"/>
        </w:rPr>
        <w:t>, vale ressaltar que os nomes dos discentes que serão citados mais adiante são fictícios, medidas tomadas para a preservação da identidade pessoal de cada indivíduo colaborativo com a proposta.</w:t>
      </w:r>
    </w:p>
    <w:p w14:paraId="69D55C2E" w14:textId="3E12B0DA" w:rsidR="003B202D" w:rsidRPr="00774A3C" w:rsidRDefault="00815E89" w:rsidP="00C85B69">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8C0AEB">
        <w:rPr>
          <w:rFonts w:ascii="Bell MT" w:eastAsia="Times New Roman" w:hAnsi="Bell MT"/>
          <w:color w:val="000000" w:themeColor="text1"/>
          <w:sz w:val="24"/>
          <w:szCs w:val="24"/>
        </w:rPr>
        <w:t xml:space="preserve">O exercício mostrado na figura </w:t>
      </w:r>
      <w:r w:rsidR="00C620AF" w:rsidRPr="008C0AEB">
        <w:rPr>
          <w:rFonts w:ascii="Bell MT" w:eastAsia="Times New Roman" w:hAnsi="Bell MT"/>
          <w:color w:val="000000" w:themeColor="text1"/>
          <w:sz w:val="24"/>
          <w:szCs w:val="24"/>
        </w:rPr>
        <w:t>1</w:t>
      </w:r>
      <w:r w:rsidR="00683E8F" w:rsidRPr="008C0AEB">
        <w:rPr>
          <w:rFonts w:ascii="Bell MT" w:eastAsia="Times New Roman" w:hAnsi="Bell MT"/>
          <w:color w:val="000000" w:themeColor="text1"/>
          <w:sz w:val="24"/>
          <w:szCs w:val="24"/>
        </w:rPr>
        <w:t xml:space="preserve"> </w:t>
      </w:r>
      <w:r w:rsidR="00C620AF" w:rsidRPr="008C0AEB">
        <w:rPr>
          <w:rFonts w:ascii="Bell MT" w:eastAsia="Times New Roman" w:hAnsi="Bell MT"/>
          <w:color w:val="000000" w:themeColor="text1"/>
          <w:sz w:val="24"/>
          <w:szCs w:val="24"/>
        </w:rPr>
        <w:t xml:space="preserve">foi trabalhado com a turma no </w:t>
      </w:r>
      <w:r w:rsidR="00FB3C9A" w:rsidRPr="008C0AEB">
        <w:rPr>
          <w:rFonts w:ascii="Bell MT" w:eastAsia="Times New Roman" w:hAnsi="Bell MT"/>
          <w:color w:val="000000" w:themeColor="text1"/>
          <w:sz w:val="24"/>
          <w:szCs w:val="24"/>
        </w:rPr>
        <w:t xml:space="preserve">último bimestre escolar, </w:t>
      </w:r>
      <w:r w:rsidR="008A2437" w:rsidRPr="008C0AEB">
        <w:rPr>
          <w:rFonts w:ascii="Bell MT" w:eastAsia="Times New Roman" w:hAnsi="Bell MT"/>
          <w:color w:val="000000" w:themeColor="text1"/>
          <w:sz w:val="24"/>
          <w:szCs w:val="24"/>
        </w:rPr>
        <w:t>datada em 15 de Outubro de 2020</w:t>
      </w:r>
      <w:r w:rsidR="00EF4CCA" w:rsidRPr="008C0AEB">
        <w:rPr>
          <w:rFonts w:ascii="Bell MT" w:eastAsia="Times New Roman" w:hAnsi="Bell MT"/>
          <w:color w:val="000000" w:themeColor="text1"/>
          <w:sz w:val="24"/>
          <w:szCs w:val="24"/>
        </w:rPr>
        <w:t xml:space="preserve">. Nele, </w:t>
      </w:r>
      <w:r w:rsidR="003B202D" w:rsidRPr="008C0AEB">
        <w:rPr>
          <w:rFonts w:ascii="Bell MT" w:eastAsia="Times New Roman" w:hAnsi="Bell MT"/>
          <w:color w:val="000000" w:themeColor="text1"/>
          <w:sz w:val="24"/>
          <w:szCs w:val="24"/>
        </w:rPr>
        <w:t>vemos</w:t>
      </w:r>
      <w:r w:rsidR="00986386" w:rsidRPr="008C0AEB">
        <w:rPr>
          <w:rFonts w:ascii="Bell MT" w:eastAsia="Times New Roman" w:hAnsi="Bell MT"/>
          <w:color w:val="000000" w:themeColor="text1"/>
          <w:sz w:val="24"/>
          <w:szCs w:val="24"/>
        </w:rPr>
        <w:t xml:space="preserve"> </w:t>
      </w:r>
      <w:r w:rsidR="003B202D" w:rsidRPr="008C0AEB">
        <w:rPr>
          <w:rFonts w:ascii="Bell MT" w:eastAsia="Times New Roman" w:hAnsi="Bell MT"/>
          <w:color w:val="000000" w:themeColor="text1"/>
          <w:sz w:val="24"/>
          <w:szCs w:val="24"/>
        </w:rPr>
        <w:t>o uso do gênero textual de linguagem verbal e não-verbal,</w:t>
      </w:r>
      <w:r w:rsidR="00303664" w:rsidRPr="008C0AEB">
        <w:rPr>
          <w:rFonts w:ascii="Bell MT" w:eastAsia="Times New Roman" w:hAnsi="Bell MT"/>
          <w:color w:val="000000" w:themeColor="text1"/>
          <w:sz w:val="24"/>
          <w:szCs w:val="24"/>
        </w:rPr>
        <w:t xml:space="preserve"> a </w:t>
      </w:r>
      <w:r w:rsidR="003B202D" w:rsidRPr="008C0AEB">
        <w:rPr>
          <w:rFonts w:ascii="Bell MT" w:eastAsia="Times New Roman" w:hAnsi="Bell MT"/>
          <w:color w:val="000000" w:themeColor="text1"/>
          <w:sz w:val="24"/>
          <w:szCs w:val="24"/>
        </w:rPr>
        <w:t>tirinha.</w:t>
      </w:r>
      <w:r w:rsidR="00B11CD7" w:rsidRPr="008C0AEB">
        <w:rPr>
          <w:rFonts w:ascii="Bell MT" w:eastAsia="Times New Roman" w:hAnsi="Bell MT"/>
          <w:color w:val="000000" w:themeColor="text1"/>
          <w:sz w:val="24"/>
          <w:szCs w:val="24"/>
        </w:rPr>
        <w:t xml:space="preserve"> A tarefa</w:t>
      </w:r>
      <w:r w:rsidR="00C80149" w:rsidRPr="008C0AEB">
        <w:rPr>
          <w:rFonts w:ascii="Bell MT" w:eastAsia="Times New Roman" w:hAnsi="Bell MT"/>
          <w:color w:val="000000" w:themeColor="text1"/>
          <w:sz w:val="24"/>
          <w:szCs w:val="24"/>
        </w:rPr>
        <w:t xml:space="preserve"> </w:t>
      </w:r>
      <w:r w:rsidR="00132F45" w:rsidRPr="008C0AEB">
        <w:rPr>
          <w:rFonts w:ascii="Bell MT" w:eastAsia="Times New Roman" w:hAnsi="Bell MT"/>
          <w:color w:val="000000" w:themeColor="text1"/>
          <w:sz w:val="24"/>
          <w:szCs w:val="24"/>
        </w:rPr>
        <w:t xml:space="preserve">de leitura e interpretação </w:t>
      </w:r>
      <w:r w:rsidR="00807709" w:rsidRPr="008C0AEB">
        <w:rPr>
          <w:rFonts w:ascii="Bell MT" w:eastAsia="Times New Roman" w:hAnsi="Bell MT"/>
          <w:color w:val="000000" w:themeColor="text1"/>
          <w:sz w:val="24"/>
          <w:szCs w:val="24"/>
        </w:rPr>
        <w:t>textual</w:t>
      </w:r>
      <w:r w:rsidR="003E1365">
        <w:rPr>
          <w:rFonts w:ascii="Bell MT" w:eastAsia="Times New Roman" w:hAnsi="Bell MT"/>
          <w:color w:val="000000" w:themeColor="text1"/>
          <w:sz w:val="24"/>
          <w:szCs w:val="24"/>
        </w:rPr>
        <w:t xml:space="preserve"> </w:t>
      </w:r>
      <w:r w:rsidR="00132F45" w:rsidRPr="008C0AEB">
        <w:rPr>
          <w:rFonts w:ascii="Bell MT" w:eastAsia="Times New Roman" w:hAnsi="Bell MT"/>
          <w:color w:val="000000" w:themeColor="text1"/>
          <w:sz w:val="24"/>
          <w:szCs w:val="24"/>
        </w:rPr>
        <w:t xml:space="preserve">tem </w:t>
      </w:r>
      <w:r w:rsidR="00132F45" w:rsidRPr="008C0AEB">
        <w:rPr>
          <w:rFonts w:ascii="Bell MT" w:eastAsia="Times New Roman" w:hAnsi="Bell MT"/>
          <w:color w:val="000000" w:themeColor="text1"/>
          <w:sz w:val="24"/>
          <w:szCs w:val="24"/>
        </w:rPr>
        <w:lastRenderedPageBreak/>
        <w:t xml:space="preserve">linguagem simples para que o aluno consiga compreender </w:t>
      </w:r>
      <w:r w:rsidR="00D209DA" w:rsidRPr="008C0AEB">
        <w:rPr>
          <w:rFonts w:ascii="Bell MT" w:eastAsia="Times New Roman" w:hAnsi="Bell MT"/>
          <w:color w:val="000000" w:themeColor="text1"/>
          <w:sz w:val="24"/>
          <w:szCs w:val="24"/>
        </w:rPr>
        <w:t xml:space="preserve">o </w:t>
      </w:r>
      <w:r w:rsidR="00807709" w:rsidRPr="008C0AEB">
        <w:rPr>
          <w:rFonts w:ascii="Bell MT" w:eastAsia="Times New Roman" w:hAnsi="Bell MT"/>
          <w:color w:val="000000" w:themeColor="text1"/>
          <w:sz w:val="24"/>
          <w:szCs w:val="24"/>
        </w:rPr>
        <w:t xml:space="preserve">que está sendo abordado na tirinha e responder </w:t>
      </w:r>
      <w:r w:rsidR="00774A3C" w:rsidRPr="008C0AEB">
        <w:rPr>
          <w:rFonts w:ascii="Bell MT" w:eastAsia="Times New Roman" w:hAnsi="Bell MT"/>
          <w:color w:val="000000" w:themeColor="text1"/>
          <w:sz w:val="24"/>
          <w:szCs w:val="24"/>
        </w:rPr>
        <w:t>à</w:t>
      </w:r>
      <w:r w:rsidR="00807709" w:rsidRPr="008C0AEB">
        <w:rPr>
          <w:rFonts w:ascii="Bell MT" w:eastAsia="Times New Roman" w:hAnsi="Bell MT"/>
          <w:color w:val="000000" w:themeColor="text1"/>
          <w:sz w:val="24"/>
          <w:szCs w:val="24"/>
        </w:rPr>
        <w:t xml:space="preserve"> questão </w:t>
      </w:r>
      <w:r w:rsidR="00BC459A" w:rsidRPr="008C0AEB">
        <w:rPr>
          <w:rFonts w:ascii="Bell MT" w:eastAsia="Times New Roman" w:hAnsi="Bell MT"/>
          <w:color w:val="000000" w:themeColor="text1"/>
          <w:sz w:val="24"/>
          <w:szCs w:val="24"/>
        </w:rPr>
        <w:t xml:space="preserve">que se </w:t>
      </w:r>
      <w:r w:rsidR="00DB4167" w:rsidRPr="00774A3C">
        <w:rPr>
          <w:rFonts w:ascii="Bell MT" w:eastAsia="Times New Roman" w:hAnsi="Bell MT"/>
          <w:color w:val="000000"/>
          <w:sz w:val="24"/>
          <w:szCs w:val="24"/>
        </w:rPr>
        <w:t>pede acima</w:t>
      </w:r>
      <w:r w:rsidR="00CD7FB1" w:rsidRPr="00774A3C">
        <w:rPr>
          <w:rFonts w:ascii="Bell MT" w:eastAsia="Times New Roman" w:hAnsi="Bell MT"/>
          <w:color w:val="000000"/>
          <w:sz w:val="24"/>
          <w:szCs w:val="24"/>
        </w:rPr>
        <w:t xml:space="preserve"> da imagem.</w:t>
      </w:r>
    </w:p>
    <w:p w14:paraId="393E3FE8" w14:textId="77777777" w:rsidR="00815E89" w:rsidRPr="00774A3C" w:rsidRDefault="00815E89" w:rsidP="0065621B">
      <w:pPr>
        <w:pBdr>
          <w:top w:val="nil"/>
          <w:left w:val="nil"/>
          <w:bottom w:val="nil"/>
          <w:right w:val="nil"/>
          <w:between w:val="nil"/>
        </w:pBdr>
        <w:spacing w:after="0" w:line="360" w:lineRule="auto"/>
        <w:jc w:val="both"/>
        <w:rPr>
          <w:rFonts w:ascii="Bell MT" w:eastAsia="Times New Roman" w:hAnsi="Bell MT"/>
          <w:color w:val="000000"/>
          <w:sz w:val="24"/>
          <w:szCs w:val="24"/>
        </w:rPr>
      </w:pPr>
    </w:p>
    <w:p w14:paraId="1603B9BD" w14:textId="27F94494" w:rsidR="00513B4A" w:rsidRPr="00AF3CFB" w:rsidRDefault="002A504D" w:rsidP="00C44D58">
      <w:pPr>
        <w:pBdr>
          <w:top w:val="nil"/>
          <w:left w:val="nil"/>
          <w:bottom w:val="nil"/>
          <w:right w:val="nil"/>
          <w:between w:val="nil"/>
        </w:pBdr>
        <w:spacing w:after="0" w:line="360" w:lineRule="auto"/>
        <w:jc w:val="both"/>
        <w:rPr>
          <w:rFonts w:ascii="Bell MT" w:eastAsia="Times New Roman" w:hAnsi="Bell MT"/>
          <w:b/>
          <w:bCs/>
          <w:color w:val="000000"/>
          <w:sz w:val="24"/>
          <w:szCs w:val="24"/>
        </w:rPr>
      </w:pPr>
      <w:r w:rsidRPr="00774A3C">
        <w:rPr>
          <w:rFonts w:ascii="Bell MT" w:eastAsia="Times New Roman" w:hAnsi="Bell MT"/>
          <w:b/>
          <w:bCs/>
          <w:color w:val="000000"/>
          <w:sz w:val="24"/>
          <w:szCs w:val="24"/>
        </w:rPr>
        <w:t xml:space="preserve">Figura 1: Gênero textual </w:t>
      </w:r>
      <w:r w:rsidR="004C1139" w:rsidRPr="00774A3C">
        <w:rPr>
          <w:rFonts w:ascii="Bell MT" w:eastAsia="Times New Roman" w:hAnsi="Bell MT"/>
          <w:b/>
          <w:bCs/>
          <w:color w:val="000000"/>
          <w:sz w:val="24"/>
          <w:szCs w:val="24"/>
        </w:rPr>
        <w:t>propos</w:t>
      </w:r>
      <w:r w:rsidR="00C44D58" w:rsidRPr="00774A3C">
        <w:rPr>
          <w:rFonts w:ascii="Bell MT" w:eastAsia="Times New Roman" w:hAnsi="Bell MT"/>
          <w:b/>
          <w:bCs/>
          <w:color w:val="000000"/>
          <w:sz w:val="24"/>
          <w:szCs w:val="24"/>
        </w:rPr>
        <w:t>to pa</w:t>
      </w:r>
      <w:r w:rsidR="004C1139" w:rsidRPr="00774A3C">
        <w:rPr>
          <w:rFonts w:ascii="Bell MT" w:eastAsia="Times New Roman" w:hAnsi="Bell MT"/>
          <w:b/>
          <w:bCs/>
          <w:color w:val="000000"/>
          <w:sz w:val="24"/>
          <w:szCs w:val="24"/>
        </w:rPr>
        <w:t>ra os alunos no dia 15 de Outubro de 2020</w:t>
      </w:r>
      <w:r w:rsidR="000E45B1" w:rsidRPr="00774A3C">
        <w:rPr>
          <w:rFonts w:ascii="Bell MT" w:eastAsia="Times New Roman" w:hAnsi="Bell MT"/>
          <w:b/>
          <w:bCs/>
          <w:color w:val="000000"/>
          <w:sz w:val="24"/>
          <w:szCs w:val="24"/>
        </w:rPr>
        <w:t>:</w:t>
      </w:r>
    </w:p>
    <w:p w14:paraId="71A4F16B" w14:textId="77777777" w:rsidR="00C44D58" w:rsidRPr="00AF3CFB" w:rsidRDefault="00C44D58" w:rsidP="00C44D58">
      <w:pPr>
        <w:pBdr>
          <w:top w:val="nil"/>
          <w:left w:val="nil"/>
          <w:bottom w:val="nil"/>
          <w:right w:val="nil"/>
          <w:between w:val="nil"/>
        </w:pBdr>
        <w:spacing w:after="0" w:line="360" w:lineRule="auto"/>
        <w:jc w:val="both"/>
        <w:rPr>
          <w:rFonts w:ascii="Bell MT" w:eastAsia="Times New Roman" w:hAnsi="Bell MT"/>
          <w:b/>
          <w:bCs/>
          <w:color w:val="000000"/>
          <w:sz w:val="24"/>
          <w:szCs w:val="24"/>
        </w:rPr>
      </w:pPr>
    </w:p>
    <w:p w14:paraId="5FCE8224" w14:textId="2F069B29" w:rsidR="0027046B" w:rsidRDefault="00C30340" w:rsidP="008E524C">
      <w:pPr>
        <w:pBdr>
          <w:top w:val="nil"/>
          <w:left w:val="nil"/>
          <w:bottom w:val="nil"/>
          <w:right w:val="nil"/>
          <w:between w:val="nil"/>
        </w:pBdr>
        <w:spacing w:after="0" w:line="360" w:lineRule="auto"/>
        <w:ind w:firstLine="708"/>
        <w:jc w:val="center"/>
        <w:rPr>
          <w:rFonts w:ascii="Bell MT" w:eastAsia="Times New Roman" w:hAnsi="Bell MT"/>
          <w:color w:val="000000"/>
          <w:sz w:val="24"/>
          <w:szCs w:val="24"/>
        </w:rPr>
      </w:pPr>
      <w:r w:rsidRPr="00513B4A">
        <w:rPr>
          <w:rFonts w:ascii="Bell MT" w:eastAsia="Times New Roman" w:hAnsi="Bell MT"/>
          <w:noProof/>
          <w:color w:val="000000"/>
          <w:sz w:val="24"/>
          <w:szCs w:val="24"/>
          <w:highlight w:val="yellow"/>
          <w:lang w:eastAsia="pt-BR"/>
        </w:rPr>
        <w:drawing>
          <wp:anchor distT="0" distB="0" distL="114300" distR="114300" simplePos="0" relativeHeight="251662336" behindDoc="0" locked="0" layoutInCell="1" allowOverlap="1" wp14:anchorId="127A6ADF" wp14:editId="7D62B7C9">
            <wp:simplePos x="0" y="0"/>
            <wp:positionH relativeFrom="column">
              <wp:posOffset>102870</wp:posOffset>
            </wp:positionH>
            <wp:positionV relativeFrom="paragraph">
              <wp:posOffset>6985</wp:posOffset>
            </wp:positionV>
            <wp:extent cx="5490210" cy="2568575"/>
            <wp:effectExtent l="38100" t="95250" r="91440" b="4127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5490210" cy="2568575"/>
                    </a:xfrm>
                    <a:prstGeom prst="rect">
                      <a:avLst/>
                    </a:prstGeom>
                    <a:effectLst>
                      <a:outerShdw blurRad="50800" dist="38100" dir="18900000" algn="bl" rotWithShape="0">
                        <a:prstClr val="black">
                          <a:alpha val="40000"/>
                        </a:prstClr>
                      </a:outerShdw>
                    </a:effectLst>
                  </pic:spPr>
                </pic:pic>
              </a:graphicData>
            </a:graphic>
          </wp:anchor>
        </w:drawing>
      </w:r>
      <w:r w:rsidR="00BC1E49">
        <w:rPr>
          <w:rFonts w:ascii="Bell MT" w:eastAsia="Times New Roman" w:hAnsi="Bell MT"/>
          <w:color w:val="000000"/>
          <w:sz w:val="24"/>
          <w:szCs w:val="24"/>
        </w:rPr>
        <w:t>Fonte: Corpus da pesquisa (202</w:t>
      </w:r>
      <w:r w:rsidR="008E524C">
        <w:rPr>
          <w:rFonts w:ascii="Bell MT" w:eastAsia="Times New Roman" w:hAnsi="Bell MT"/>
          <w:color w:val="000000"/>
          <w:sz w:val="24"/>
          <w:szCs w:val="24"/>
        </w:rPr>
        <w:t>0/2021)</w:t>
      </w:r>
    </w:p>
    <w:p w14:paraId="2B7B3FA6" w14:textId="77777777" w:rsidR="008E524C" w:rsidRPr="00AF3CFB" w:rsidRDefault="008E524C" w:rsidP="001311EB">
      <w:pPr>
        <w:pBdr>
          <w:top w:val="nil"/>
          <w:left w:val="nil"/>
          <w:bottom w:val="nil"/>
          <w:right w:val="nil"/>
          <w:between w:val="nil"/>
        </w:pBdr>
        <w:spacing w:after="0" w:line="360" w:lineRule="auto"/>
        <w:ind w:firstLine="708"/>
        <w:jc w:val="both"/>
        <w:rPr>
          <w:rFonts w:ascii="Bell MT" w:eastAsia="Times New Roman" w:hAnsi="Bell MT"/>
          <w:color w:val="000000"/>
          <w:sz w:val="24"/>
          <w:szCs w:val="24"/>
        </w:rPr>
      </w:pPr>
    </w:p>
    <w:p w14:paraId="10638B0E" w14:textId="77777777" w:rsidR="00320704" w:rsidRPr="000C39CA" w:rsidRDefault="00320704" w:rsidP="00F76726">
      <w:pPr>
        <w:pBdr>
          <w:top w:val="nil"/>
          <w:left w:val="nil"/>
          <w:bottom w:val="nil"/>
          <w:right w:val="nil"/>
          <w:between w:val="nil"/>
        </w:pBdr>
        <w:spacing w:after="0" w:line="360" w:lineRule="auto"/>
        <w:rPr>
          <w:rFonts w:ascii="Bell MT" w:eastAsia="Times New Roman" w:hAnsi="Bell MT"/>
          <w:color w:val="000000"/>
          <w:sz w:val="24"/>
          <w:szCs w:val="24"/>
          <w:u w:val="single"/>
        </w:rPr>
      </w:pPr>
      <w:r w:rsidRPr="000C39CA">
        <w:rPr>
          <w:rFonts w:ascii="Bell MT" w:eastAsia="Times New Roman" w:hAnsi="Bell MT"/>
          <w:b/>
          <w:bCs/>
          <w:color w:val="000000"/>
          <w:sz w:val="24"/>
          <w:szCs w:val="24"/>
        </w:rPr>
        <w:t xml:space="preserve">Texto </w:t>
      </w:r>
      <w:r w:rsidR="005B18D5" w:rsidRPr="000C39CA">
        <w:rPr>
          <w:rFonts w:ascii="Bell MT" w:eastAsia="Times New Roman" w:hAnsi="Bell MT"/>
          <w:b/>
          <w:bCs/>
          <w:color w:val="000000"/>
          <w:sz w:val="24"/>
          <w:szCs w:val="24"/>
        </w:rPr>
        <w:t>exposto</w:t>
      </w:r>
      <w:r w:rsidRPr="000C39CA">
        <w:rPr>
          <w:rFonts w:ascii="Bell MT" w:eastAsia="Times New Roman" w:hAnsi="Bell MT"/>
          <w:b/>
          <w:bCs/>
          <w:color w:val="000000"/>
          <w:sz w:val="24"/>
          <w:szCs w:val="24"/>
        </w:rPr>
        <w:t xml:space="preserve"> na tirinha</w:t>
      </w:r>
      <w:r w:rsidRPr="000C39CA">
        <w:rPr>
          <w:rFonts w:ascii="Bell MT" w:eastAsia="Times New Roman" w:hAnsi="Bell MT"/>
          <w:color w:val="000000"/>
          <w:sz w:val="24"/>
          <w:szCs w:val="24"/>
          <w:u w:val="single"/>
        </w:rPr>
        <w:t>:</w:t>
      </w:r>
    </w:p>
    <w:p w14:paraId="55DA41BF" w14:textId="77777777" w:rsidR="00320704" w:rsidRPr="000C39CA" w:rsidRDefault="00320704" w:rsidP="00F76726">
      <w:pPr>
        <w:pBdr>
          <w:top w:val="nil"/>
          <w:left w:val="nil"/>
          <w:bottom w:val="nil"/>
          <w:right w:val="nil"/>
          <w:between w:val="nil"/>
        </w:pBdr>
        <w:spacing w:after="0" w:line="360" w:lineRule="auto"/>
        <w:rPr>
          <w:rFonts w:ascii="Bell MT" w:eastAsia="Times New Roman" w:hAnsi="Bell MT"/>
          <w:color w:val="000000"/>
          <w:sz w:val="24"/>
          <w:szCs w:val="24"/>
        </w:rPr>
      </w:pPr>
      <w:r w:rsidRPr="000C39CA">
        <w:rPr>
          <w:rFonts w:ascii="Bell MT" w:eastAsia="Times New Roman" w:hAnsi="Bell MT"/>
          <w:color w:val="000000"/>
          <w:sz w:val="24"/>
          <w:szCs w:val="24"/>
        </w:rPr>
        <w:t xml:space="preserve">Primeiro quadrinho: </w:t>
      </w:r>
      <w:r w:rsidR="005610DD" w:rsidRPr="000C39CA">
        <w:rPr>
          <w:rFonts w:ascii="Bell MT" w:eastAsia="Times New Roman" w:hAnsi="Bell MT"/>
          <w:color w:val="000000"/>
          <w:sz w:val="24"/>
          <w:szCs w:val="24"/>
        </w:rPr>
        <w:t xml:space="preserve">Anjinho </w:t>
      </w:r>
      <w:r w:rsidRPr="000C39CA">
        <w:rPr>
          <w:rFonts w:ascii="Bell MT" w:eastAsia="Times New Roman" w:hAnsi="Bell MT"/>
          <w:color w:val="000000"/>
          <w:sz w:val="24"/>
          <w:szCs w:val="24"/>
        </w:rPr>
        <w:t>- “Queria ver o inferno”.</w:t>
      </w:r>
    </w:p>
    <w:p w14:paraId="311915ED" w14:textId="77777777" w:rsidR="00320704" w:rsidRPr="000C39CA" w:rsidRDefault="00E254B8" w:rsidP="00F76726">
      <w:pPr>
        <w:pBdr>
          <w:top w:val="nil"/>
          <w:left w:val="nil"/>
          <w:bottom w:val="nil"/>
          <w:right w:val="nil"/>
          <w:between w:val="nil"/>
        </w:pBdr>
        <w:spacing w:after="0" w:line="360" w:lineRule="auto"/>
        <w:rPr>
          <w:rFonts w:ascii="Bell MT" w:eastAsia="Times New Roman" w:hAnsi="Bell MT"/>
          <w:color w:val="000000"/>
          <w:sz w:val="24"/>
          <w:szCs w:val="24"/>
        </w:rPr>
      </w:pPr>
      <w:r w:rsidRPr="000C39CA">
        <w:rPr>
          <w:rFonts w:ascii="Bell MT" w:eastAsia="Times New Roman" w:hAnsi="Bell MT"/>
          <w:color w:val="000000"/>
          <w:sz w:val="24"/>
          <w:szCs w:val="24"/>
        </w:rPr>
        <w:t xml:space="preserve">Anjo adulto </w:t>
      </w:r>
      <w:r w:rsidR="00320704" w:rsidRPr="000C39CA">
        <w:rPr>
          <w:rFonts w:ascii="Bell MT" w:eastAsia="Times New Roman" w:hAnsi="Bell MT"/>
          <w:color w:val="000000"/>
          <w:sz w:val="24"/>
          <w:szCs w:val="24"/>
        </w:rPr>
        <w:t>- “Não é apropriado pra você”.</w:t>
      </w:r>
    </w:p>
    <w:p w14:paraId="2A6B0143" w14:textId="77777777" w:rsidR="00320704" w:rsidRPr="000C39CA" w:rsidRDefault="00320704" w:rsidP="00F76726">
      <w:pPr>
        <w:pBdr>
          <w:top w:val="nil"/>
          <w:left w:val="nil"/>
          <w:bottom w:val="nil"/>
          <w:right w:val="nil"/>
          <w:between w:val="nil"/>
        </w:pBdr>
        <w:spacing w:after="0" w:line="360" w:lineRule="auto"/>
        <w:rPr>
          <w:rFonts w:ascii="Bell MT" w:eastAsia="Times New Roman" w:hAnsi="Bell MT"/>
          <w:color w:val="000000"/>
          <w:sz w:val="24"/>
          <w:szCs w:val="24"/>
        </w:rPr>
      </w:pPr>
      <w:r w:rsidRPr="000C39CA">
        <w:rPr>
          <w:rFonts w:ascii="Bell MT" w:eastAsia="Times New Roman" w:hAnsi="Bell MT"/>
          <w:color w:val="000000"/>
          <w:sz w:val="24"/>
          <w:szCs w:val="24"/>
        </w:rPr>
        <w:t xml:space="preserve">Segundo quadrinho: </w:t>
      </w:r>
      <w:r w:rsidR="001D67E1" w:rsidRPr="000C39CA">
        <w:rPr>
          <w:rFonts w:ascii="Bell MT" w:eastAsia="Times New Roman" w:hAnsi="Bell MT"/>
          <w:color w:val="000000"/>
          <w:sz w:val="24"/>
          <w:szCs w:val="24"/>
        </w:rPr>
        <w:t xml:space="preserve">Anjinho </w:t>
      </w:r>
      <w:r w:rsidRPr="000C39CA">
        <w:rPr>
          <w:rFonts w:ascii="Bell MT" w:eastAsia="Times New Roman" w:hAnsi="Bell MT"/>
          <w:color w:val="000000"/>
          <w:sz w:val="24"/>
          <w:szCs w:val="24"/>
        </w:rPr>
        <w:t>- “Aposto que você também nunca viu, Gabriel!”</w:t>
      </w:r>
    </w:p>
    <w:p w14:paraId="661C2AD9" w14:textId="77777777" w:rsidR="00320704" w:rsidRPr="000C39CA" w:rsidRDefault="001D67E1" w:rsidP="00F76726">
      <w:pPr>
        <w:pBdr>
          <w:top w:val="nil"/>
          <w:left w:val="nil"/>
          <w:bottom w:val="nil"/>
          <w:right w:val="nil"/>
          <w:between w:val="nil"/>
        </w:pBdr>
        <w:spacing w:after="0" w:line="360" w:lineRule="auto"/>
        <w:rPr>
          <w:rFonts w:ascii="Bell MT" w:eastAsia="Times New Roman" w:hAnsi="Bell MT"/>
          <w:color w:val="000000"/>
          <w:sz w:val="24"/>
          <w:szCs w:val="24"/>
        </w:rPr>
      </w:pPr>
      <w:r w:rsidRPr="000C39CA">
        <w:rPr>
          <w:rFonts w:ascii="Bell MT" w:eastAsia="Times New Roman" w:hAnsi="Bell MT"/>
          <w:color w:val="000000"/>
          <w:sz w:val="24"/>
          <w:szCs w:val="24"/>
        </w:rPr>
        <w:t xml:space="preserve">Anjo adulto </w:t>
      </w:r>
      <w:r w:rsidR="00320704" w:rsidRPr="000C39CA">
        <w:rPr>
          <w:rFonts w:ascii="Bell MT" w:eastAsia="Times New Roman" w:hAnsi="Bell MT"/>
          <w:color w:val="000000"/>
          <w:sz w:val="24"/>
          <w:szCs w:val="24"/>
        </w:rPr>
        <w:t>- “Claro que vi. Vi tudo!”</w:t>
      </w:r>
    </w:p>
    <w:p w14:paraId="61A4B9EC" w14:textId="77777777" w:rsidR="00320704" w:rsidRPr="000C39CA" w:rsidRDefault="00320704" w:rsidP="00F76726">
      <w:pPr>
        <w:pBdr>
          <w:top w:val="nil"/>
          <w:left w:val="nil"/>
          <w:bottom w:val="nil"/>
          <w:right w:val="nil"/>
          <w:between w:val="nil"/>
        </w:pBdr>
        <w:spacing w:after="0" w:line="360" w:lineRule="auto"/>
        <w:rPr>
          <w:rFonts w:ascii="Bell MT" w:eastAsia="Times New Roman" w:hAnsi="Bell MT"/>
          <w:color w:val="000000"/>
          <w:sz w:val="24"/>
          <w:szCs w:val="24"/>
        </w:rPr>
      </w:pPr>
      <w:r w:rsidRPr="000C39CA">
        <w:rPr>
          <w:rFonts w:ascii="Bell MT" w:eastAsia="Times New Roman" w:hAnsi="Bell MT"/>
          <w:color w:val="000000"/>
          <w:sz w:val="24"/>
          <w:szCs w:val="24"/>
        </w:rPr>
        <w:t xml:space="preserve">Terceiro quadrinho: </w:t>
      </w:r>
      <w:r w:rsidR="001D67E1" w:rsidRPr="000C39CA">
        <w:rPr>
          <w:rFonts w:ascii="Bell MT" w:eastAsia="Times New Roman" w:hAnsi="Bell MT"/>
          <w:color w:val="000000"/>
          <w:sz w:val="24"/>
          <w:szCs w:val="24"/>
        </w:rPr>
        <w:t xml:space="preserve">Anjo adulto </w:t>
      </w:r>
      <w:r w:rsidRPr="000C39CA">
        <w:rPr>
          <w:rFonts w:ascii="Bell MT" w:eastAsia="Times New Roman" w:hAnsi="Bell MT"/>
          <w:color w:val="000000"/>
          <w:sz w:val="24"/>
          <w:szCs w:val="24"/>
        </w:rPr>
        <w:t>- “Gente pendurada pelo dedão, gente sendo assada numa churrasqueira gigante, gente sendo serrada em dois ...”</w:t>
      </w:r>
    </w:p>
    <w:p w14:paraId="077D6C94" w14:textId="4A051B09" w:rsidR="00320704" w:rsidRPr="000C39CA" w:rsidRDefault="00320704" w:rsidP="00F76726">
      <w:pPr>
        <w:pBdr>
          <w:top w:val="nil"/>
          <w:left w:val="nil"/>
          <w:bottom w:val="nil"/>
          <w:right w:val="nil"/>
          <w:between w:val="nil"/>
        </w:pBdr>
        <w:spacing w:after="0" w:line="360" w:lineRule="auto"/>
        <w:rPr>
          <w:rFonts w:ascii="Bell MT" w:eastAsia="Times New Roman" w:hAnsi="Bell MT"/>
          <w:color w:val="000000"/>
          <w:sz w:val="24"/>
          <w:szCs w:val="24"/>
        </w:rPr>
      </w:pPr>
      <w:r w:rsidRPr="000C39CA">
        <w:rPr>
          <w:rFonts w:ascii="Bell MT" w:eastAsia="Times New Roman" w:hAnsi="Bell MT"/>
          <w:color w:val="000000"/>
          <w:sz w:val="24"/>
          <w:szCs w:val="24"/>
        </w:rPr>
        <w:t>Último quadrinho:</w:t>
      </w:r>
      <w:r w:rsidR="0041229A" w:rsidRPr="000C39CA">
        <w:rPr>
          <w:rFonts w:ascii="Bell MT" w:eastAsia="Times New Roman" w:hAnsi="Bell MT"/>
          <w:color w:val="000000"/>
          <w:sz w:val="24"/>
          <w:szCs w:val="24"/>
        </w:rPr>
        <w:t xml:space="preserve"> Anj</w:t>
      </w:r>
      <w:r w:rsidR="00CD30EE" w:rsidRPr="000C39CA">
        <w:rPr>
          <w:rFonts w:ascii="Bell MT" w:eastAsia="Times New Roman" w:hAnsi="Bell MT"/>
          <w:color w:val="000000"/>
          <w:sz w:val="24"/>
          <w:szCs w:val="24"/>
        </w:rPr>
        <w:t>o a</w:t>
      </w:r>
      <w:r w:rsidR="0041229A" w:rsidRPr="000C39CA">
        <w:rPr>
          <w:rFonts w:ascii="Bell MT" w:eastAsia="Times New Roman" w:hAnsi="Bell MT"/>
          <w:color w:val="000000"/>
          <w:sz w:val="24"/>
          <w:szCs w:val="24"/>
        </w:rPr>
        <w:t>dulto</w:t>
      </w:r>
      <w:r w:rsidRPr="000C39CA">
        <w:rPr>
          <w:rFonts w:ascii="Bell MT" w:eastAsia="Times New Roman" w:hAnsi="Bell MT"/>
          <w:color w:val="000000"/>
          <w:sz w:val="24"/>
          <w:szCs w:val="24"/>
        </w:rPr>
        <w:t xml:space="preserve"> - “... Gente sendo...” – “Ei!!”</w:t>
      </w:r>
    </w:p>
    <w:p w14:paraId="71BB1512" w14:textId="77777777" w:rsidR="00320704" w:rsidRPr="000C39CA" w:rsidRDefault="00320704" w:rsidP="00320704">
      <w:pPr>
        <w:pBdr>
          <w:top w:val="nil"/>
          <w:left w:val="nil"/>
          <w:bottom w:val="nil"/>
          <w:right w:val="nil"/>
          <w:between w:val="nil"/>
        </w:pBdr>
        <w:spacing w:after="0" w:line="360" w:lineRule="auto"/>
        <w:jc w:val="both"/>
        <w:rPr>
          <w:rFonts w:ascii="Bell MT" w:eastAsia="Times New Roman" w:hAnsi="Bell MT"/>
          <w:color w:val="000000"/>
          <w:sz w:val="24"/>
          <w:szCs w:val="24"/>
        </w:rPr>
      </w:pPr>
      <w:r w:rsidRPr="000C39CA">
        <w:rPr>
          <w:rFonts w:ascii="Bell MT" w:eastAsia="Times New Roman" w:hAnsi="Bell MT"/>
          <w:color w:val="000000"/>
          <w:sz w:val="24"/>
          <w:szCs w:val="24"/>
        </w:rPr>
        <w:t xml:space="preserve"> </w:t>
      </w:r>
    </w:p>
    <w:p w14:paraId="3124534B" w14:textId="73971118" w:rsidR="00320704" w:rsidRPr="000C39CA" w:rsidRDefault="00320704" w:rsidP="00572C14">
      <w:pPr>
        <w:pBdr>
          <w:top w:val="nil"/>
          <w:left w:val="nil"/>
          <w:bottom w:val="nil"/>
          <w:right w:val="nil"/>
          <w:between w:val="nil"/>
        </w:pBdr>
        <w:spacing w:line="360" w:lineRule="auto"/>
        <w:jc w:val="both"/>
        <w:rPr>
          <w:rFonts w:ascii="Bell MT" w:eastAsia="Times New Roman" w:hAnsi="Bell MT"/>
          <w:color w:val="000000"/>
          <w:sz w:val="24"/>
          <w:szCs w:val="24"/>
        </w:rPr>
      </w:pPr>
      <w:r w:rsidRPr="000C39CA">
        <w:rPr>
          <w:rFonts w:ascii="Bell MT" w:eastAsia="Times New Roman" w:hAnsi="Bell MT"/>
          <w:b/>
          <w:bCs/>
          <w:color w:val="000000"/>
          <w:sz w:val="24"/>
          <w:szCs w:val="24"/>
        </w:rPr>
        <w:t>O que é pedido na questão:</w:t>
      </w:r>
      <w:r w:rsidRPr="000C39CA">
        <w:rPr>
          <w:rFonts w:ascii="Bell MT" w:eastAsia="Times New Roman" w:hAnsi="Bell MT"/>
          <w:color w:val="000000"/>
          <w:sz w:val="24"/>
          <w:szCs w:val="24"/>
        </w:rPr>
        <w:t xml:space="preserve"> Em sua opinião, por que no último quadrinho da tira tem vários anjinhos próximos do anjo adulto?</w:t>
      </w:r>
      <w:r w:rsidR="00CD30EE" w:rsidRPr="000C39CA">
        <w:rPr>
          <w:rFonts w:ascii="Bell MT" w:eastAsia="Times New Roman" w:hAnsi="Bell MT"/>
          <w:color w:val="000000"/>
          <w:sz w:val="24"/>
          <w:szCs w:val="24"/>
        </w:rPr>
        <w:t xml:space="preserve"> </w:t>
      </w:r>
      <w:r w:rsidRPr="000C39CA">
        <w:rPr>
          <w:rFonts w:ascii="Bell MT" w:eastAsia="Times New Roman" w:hAnsi="Bell MT"/>
          <w:color w:val="000000"/>
          <w:sz w:val="24"/>
          <w:szCs w:val="24"/>
        </w:rPr>
        <w:t xml:space="preserve">Para você o texto é engraçado? Explique. </w:t>
      </w:r>
    </w:p>
    <w:p w14:paraId="599C328C" w14:textId="1E542AC3" w:rsidR="00572C14" w:rsidRPr="009C6CAB" w:rsidRDefault="00025AD1" w:rsidP="00F66DB6">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8C0AEB">
        <w:rPr>
          <w:rFonts w:ascii="Bell MT" w:eastAsia="Times New Roman" w:hAnsi="Bell MT"/>
          <w:color w:val="000000" w:themeColor="text1"/>
          <w:sz w:val="24"/>
          <w:szCs w:val="24"/>
        </w:rPr>
        <w:lastRenderedPageBreak/>
        <w:t xml:space="preserve">Na leitura acima, podemos observar o diálogo entre um </w:t>
      </w:r>
      <w:r w:rsidR="00767A63" w:rsidRPr="008C0AEB">
        <w:rPr>
          <w:rFonts w:ascii="Bell MT" w:eastAsia="Times New Roman" w:hAnsi="Bell MT"/>
          <w:color w:val="000000" w:themeColor="text1"/>
          <w:sz w:val="24"/>
          <w:szCs w:val="24"/>
        </w:rPr>
        <w:t>anjo</w:t>
      </w:r>
      <w:r w:rsidR="00722479" w:rsidRPr="008C0AEB">
        <w:rPr>
          <w:rFonts w:ascii="Bell MT" w:eastAsia="Times New Roman" w:hAnsi="Bell MT"/>
          <w:color w:val="000000" w:themeColor="text1"/>
          <w:sz w:val="24"/>
          <w:szCs w:val="24"/>
        </w:rPr>
        <w:t xml:space="preserve"> </w:t>
      </w:r>
      <w:r w:rsidR="0026460E" w:rsidRPr="008C0AEB">
        <w:rPr>
          <w:rFonts w:ascii="Bell MT" w:eastAsia="Times New Roman" w:hAnsi="Bell MT"/>
          <w:color w:val="000000" w:themeColor="text1"/>
          <w:sz w:val="24"/>
          <w:szCs w:val="24"/>
        </w:rPr>
        <w:t>pequeno que</w:t>
      </w:r>
      <w:r w:rsidR="00192501" w:rsidRPr="008C0AEB">
        <w:rPr>
          <w:rFonts w:ascii="Bell MT" w:eastAsia="Times New Roman" w:hAnsi="Bell MT"/>
          <w:color w:val="000000" w:themeColor="text1"/>
          <w:sz w:val="24"/>
          <w:szCs w:val="24"/>
        </w:rPr>
        <w:t xml:space="preserve"> </w:t>
      </w:r>
      <w:r w:rsidR="000703F0" w:rsidRPr="008C0AEB">
        <w:rPr>
          <w:rFonts w:ascii="Bell MT" w:eastAsia="Times New Roman" w:hAnsi="Bell MT"/>
          <w:color w:val="000000" w:themeColor="text1"/>
          <w:sz w:val="24"/>
          <w:szCs w:val="24"/>
        </w:rPr>
        <w:t>n</w:t>
      </w:r>
      <w:r w:rsidR="00B70546" w:rsidRPr="008C0AEB">
        <w:rPr>
          <w:rFonts w:ascii="Bell MT" w:eastAsia="Times New Roman" w:hAnsi="Bell MT"/>
          <w:color w:val="000000" w:themeColor="text1"/>
          <w:sz w:val="24"/>
          <w:szCs w:val="24"/>
        </w:rPr>
        <w:t xml:space="preserve">ão conhecia o inferno e tinha algumas curiosidades sobre o </w:t>
      </w:r>
      <w:r w:rsidR="000703F0" w:rsidRPr="008C0AEB">
        <w:rPr>
          <w:rFonts w:ascii="Bell MT" w:eastAsia="Times New Roman" w:hAnsi="Bell MT"/>
          <w:color w:val="000000" w:themeColor="text1"/>
          <w:sz w:val="24"/>
          <w:szCs w:val="24"/>
        </w:rPr>
        <w:t xml:space="preserve">lugar, </w:t>
      </w:r>
      <w:r w:rsidR="00B12D3B" w:rsidRPr="008C0AEB">
        <w:rPr>
          <w:rFonts w:ascii="Bell MT" w:eastAsia="Times New Roman" w:hAnsi="Bell MT"/>
          <w:color w:val="000000" w:themeColor="text1"/>
          <w:sz w:val="24"/>
          <w:szCs w:val="24"/>
        </w:rPr>
        <w:t xml:space="preserve">já </w:t>
      </w:r>
      <w:r w:rsidR="00C928BC" w:rsidRPr="008C0AEB">
        <w:rPr>
          <w:rFonts w:ascii="Bell MT" w:eastAsia="Times New Roman" w:hAnsi="Bell MT"/>
          <w:color w:val="000000" w:themeColor="text1"/>
          <w:sz w:val="24"/>
          <w:szCs w:val="24"/>
        </w:rPr>
        <w:t>Gabriel, o</w:t>
      </w:r>
      <w:r w:rsidR="00694BA2" w:rsidRPr="008C0AEB">
        <w:rPr>
          <w:rFonts w:ascii="Bell MT" w:eastAsia="Times New Roman" w:hAnsi="Bell MT"/>
          <w:color w:val="000000" w:themeColor="text1"/>
          <w:sz w:val="24"/>
          <w:szCs w:val="24"/>
        </w:rPr>
        <w:t xml:space="preserve"> </w:t>
      </w:r>
      <w:r w:rsidR="00B12D3B" w:rsidRPr="008C0AEB">
        <w:rPr>
          <w:rFonts w:ascii="Bell MT" w:eastAsia="Times New Roman" w:hAnsi="Bell MT"/>
          <w:color w:val="000000" w:themeColor="text1"/>
          <w:sz w:val="24"/>
          <w:szCs w:val="24"/>
        </w:rPr>
        <w:t>anjo mais velho,</w:t>
      </w:r>
      <w:r w:rsidR="00B57851" w:rsidRPr="008C0AEB">
        <w:rPr>
          <w:rFonts w:ascii="Bell MT" w:eastAsia="Times New Roman" w:hAnsi="Bell MT"/>
          <w:color w:val="000000" w:themeColor="text1"/>
          <w:sz w:val="24"/>
          <w:szCs w:val="24"/>
        </w:rPr>
        <w:t xml:space="preserve"> pela descrição do texto, </w:t>
      </w:r>
      <w:r w:rsidR="00646B17" w:rsidRPr="008C0AEB">
        <w:rPr>
          <w:rFonts w:ascii="Bell MT" w:eastAsia="Times New Roman" w:hAnsi="Bell MT"/>
          <w:color w:val="000000" w:themeColor="text1"/>
          <w:sz w:val="24"/>
          <w:szCs w:val="24"/>
        </w:rPr>
        <w:t>estava lendo um</w:t>
      </w:r>
      <w:r w:rsidR="00646B17" w:rsidRPr="009C6CAB">
        <w:rPr>
          <w:rFonts w:ascii="Bell MT" w:eastAsia="Times New Roman" w:hAnsi="Bell MT"/>
          <w:color w:val="000000"/>
          <w:sz w:val="24"/>
          <w:szCs w:val="24"/>
        </w:rPr>
        <w:t xml:space="preserve"> </w:t>
      </w:r>
      <w:r w:rsidR="00135C91" w:rsidRPr="009C6CAB">
        <w:rPr>
          <w:rFonts w:ascii="Bell MT" w:eastAsia="Times New Roman" w:hAnsi="Bell MT"/>
          <w:color w:val="000000"/>
          <w:sz w:val="24"/>
          <w:szCs w:val="24"/>
        </w:rPr>
        <w:t xml:space="preserve">jornal, </w:t>
      </w:r>
      <w:r w:rsidR="00EA645C" w:rsidRPr="009C6CAB">
        <w:rPr>
          <w:rFonts w:ascii="Bell MT" w:eastAsia="Times New Roman" w:hAnsi="Bell MT"/>
          <w:color w:val="000000"/>
          <w:sz w:val="24"/>
          <w:szCs w:val="24"/>
        </w:rPr>
        <w:t xml:space="preserve">e expressou sua opinião para </w:t>
      </w:r>
      <w:r w:rsidR="002A3645" w:rsidRPr="009C6CAB">
        <w:rPr>
          <w:rFonts w:ascii="Bell MT" w:eastAsia="Times New Roman" w:hAnsi="Bell MT"/>
          <w:color w:val="000000"/>
          <w:sz w:val="24"/>
          <w:szCs w:val="24"/>
        </w:rPr>
        <w:t>o</w:t>
      </w:r>
      <w:r w:rsidR="00EA645C" w:rsidRPr="009C6CAB">
        <w:rPr>
          <w:rFonts w:ascii="Bell MT" w:eastAsia="Times New Roman" w:hAnsi="Bell MT"/>
          <w:color w:val="000000"/>
          <w:sz w:val="24"/>
          <w:szCs w:val="24"/>
        </w:rPr>
        <w:t xml:space="preserve"> </w:t>
      </w:r>
      <w:r w:rsidR="009C32BB" w:rsidRPr="009C6CAB">
        <w:rPr>
          <w:rFonts w:ascii="Bell MT" w:eastAsia="Times New Roman" w:hAnsi="Bell MT"/>
          <w:color w:val="000000"/>
          <w:sz w:val="24"/>
          <w:szCs w:val="24"/>
        </w:rPr>
        <w:t>mais novo q</w:t>
      </w:r>
      <w:r w:rsidR="00022DAB" w:rsidRPr="009C6CAB">
        <w:rPr>
          <w:rFonts w:ascii="Bell MT" w:eastAsia="Times New Roman" w:hAnsi="Bell MT"/>
          <w:color w:val="000000"/>
          <w:sz w:val="24"/>
          <w:szCs w:val="24"/>
        </w:rPr>
        <w:t xml:space="preserve">ue não era um local apropriado para ele, no entanto, </w:t>
      </w:r>
      <w:r w:rsidR="009C32BB" w:rsidRPr="009C6CAB">
        <w:rPr>
          <w:rFonts w:ascii="Bell MT" w:eastAsia="Times New Roman" w:hAnsi="Bell MT"/>
          <w:color w:val="000000"/>
          <w:sz w:val="24"/>
          <w:szCs w:val="24"/>
        </w:rPr>
        <w:t xml:space="preserve">Gabriel </w:t>
      </w:r>
      <w:r w:rsidR="00022DAB" w:rsidRPr="009C6CAB">
        <w:rPr>
          <w:rFonts w:ascii="Bell MT" w:eastAsia="Times New Roman" w:hAnsi="Bell MT"/>
          <w:color w:val="000000"/>
          <w:sz w:val="24"/>
          <w:szCs w:val="24"/>
        </w:rPr>
        <w:t>inicia a leitura de uma matéria impressa,</w:t>
      </w:r>
      <w:r w:rsidR="000044A2" w:rsidRPr="009C6CAB">
        <w:rPr>
          <w:rFonts w:ascii="Bell MT" w:eastAsia="Times New Roman" w:hAnsi="Bell MT"/>
          <w:color w:val="000000"/>
          <w:sz w:val="24"/>
          <w:szCs w:val="24"/>
        </w:rPr>
        <w:t xml:space="preserve"> despertando a curiosidade de muitos anjinhos.</w:t>
      </w:r>
      <w:r w:rsidR="005A5C8C" w:rsidRPr="009C6CAB">
        <w:rPr>
          <w:rFonts w:ascii="Bell MT" w:eastAsia="Times New Roman" w:hAnsi="Bell MT"/>
          <w:color w:val="000000"/>
          <w:sz w:val="24"/>
          <w:szCs w:val="24"/>
        </w:rPr>
        <w:t xml:space="preserve"> </w:t>
      </w:r>
      <w:r w:rsidR="00D02986" w:rsidRPr="009C6CAB">
        <w:rPr>
          <w:rFonts w:ascii="Bell MT" w:eastAsia="Times New Roman" w:hAnsi="Bell MT"/>
          <w:color w:val="000000" w:themeColor="text1"/>
          <w:sz w:val="24"/>
          <w:szCs w:val="24"/>
        </w:rPr>
        <w:t xml:space="preserve">De </w:t>
      </w:r>
      <w:r w:rsidR="004611C4" w:rsidRPr="009C6CAB">
        <w:rPr>
          <w:rFonts w:ascii="Bell MT" w:eastAsia="Times New Roman" w:hAnsi="Bell MT"/>
          <w:color w:val="000000" w:themeColor="text1"/>
          <w:sz w:val="24"/>
          <w:szCs w:val="24"/>
        </w:rPr>
        <w:t>ora</w:t>
      </w:r>
      <w:r w:rsidR="00D02986" w:rsidRPr="009C6CAB">
        <w:rPr>
          <w:rFonts w:ascii="Bell MT" w:eastAsia="Times New Roman" w:hAnsi="Bell MT"/>
          <w:color w:val="000000" w:themeColor="text1"/>
          <w:sz w:val="24"/>
          <w:szCs w:val="24"/>
        </w:rPr>
        <w:t xml:space="preserve"> em diante, </w:t>
      </w:r>
      <w:r w:rsidR="00D02986" w:rsidRPr="009C6CAB">
        <w:rPr>
          <w:rFonts w:ascii="Bell MT" w:eastAsia="Times New Roman" w:hAnsi="Bell MT"/>
          <w:sz w:val="24"/>
          <w:szCs w:val="24"/>
        </w:rPr>
        <w:t xml:space="preserve">abordarei </w:t>
      </w:r>
      <w:r w:rsidR="00042F35" w:rsidRPr="009C6CAB">
        <w:rPr>
          <w:rFonts w:ascii="Bell MT" w:eastAsia="Times New Roman" w:hAnsi="Bell MT"/>
          <w:color w:val="000000"/>
          <w:sz w:val="24"/>
          <w:szCs w:val="24"/>
        </w:rPr>
        <w:t xml:space="preserve">os pontos </w:t>
      </w:r>
      <w:r w:rsidR="00CE0855" w:rsidRPr="009C6CAB">
        <w:rPr>
          <w:rFonts w:ascii="Bell MT" w:eastAsia="Times New Roman" w:hAnsi="Bell MT"/>
          <w:color w:val="000000"/>
          <w:sz w:val="24"/>
          <w:szCs w:val="24"/>
        </w:rPr>
        <w:t>observados na resposta da</w:t>
      </w:r>
      <w:r w:rsidR="00272C28" w:rsidRPr="009C6CAB">
        <w:rPr>
          <w:rFonts w:ascii="Bell MT" w:eastAsia="Times New Roman" w:hAnsi="Bell MT"/>
          <w:color w:val="000000"/>
          <w:sz w:val="24"/>
          <w:szCs w:val="24"/>
        </w:rPr>
        <w:t xml:space="preserve"> </w:t>
      </w:r>
      <w:r w:rsidR="00E961B4" w:rsidRPr="009C6CAB">
        <w:rPr>
          <w:rFonts w:ascii="Bell MT" w:eastAsia="Times New Roman" w:hAnsi="Bell MT"/>
          <w:color w:val="000000"/>
          <w:sz w:val="24"/>
          <w:szCs w:val="24"/>
        </w:rPr>
        <w:t xml:space="preserve">discente Ivana (nome fictício) </w:t>
      </w:r>
      <w:r w:rsidR="009C6CAB" w:rsidRPr="009C6CAB">
        <w:rPr>
          <w:rFonts w:ascii="Bell MT" w:eastAsia="Times New Roman" w:hAnsi="Bell MT"/>
          <w:color w:val="000000"/>
          <w:sz w:val="24"/>
          <w:szCs w:val="24"/>
        </w:rPr>
        <w:t>exibidos</w:t>
      </w:r>
      <w:r w:rsidR="00A60550" w:rsidRPr="009C6CAB">
        <w:rPr>
          <w:rFonts w:ascii="Bell MT" w:eastAsia="Times New Roman" w:hAnsi="Bell MT"/>
          <w:color w:val="000000"/>
          <w:sz w:val="24"/>
          <w:szCs w:val="24"/>
        </w:rPr>
        <w:t xml:space="preserve"> na figura 2. </w:t>
      </w:r>
    </w:p>
    <w:p w14:paraId="584BF794" w14:textId="77777777" w:rsidR="009E24B9" w:rsidRPr="00AF3CFB" w:rsidRDefault="009E24B9" w:rsidP="00367BF0">
      <w:pPr>
        <w:pBdr>
          <w:top w:val="nil"/>
          <w:left w:val="nil"/>
          <w:bottom w:val="nil"/>
          <w:right w:val="nil"/>
          <w:between w:val="nil"/>
        </w:pBdr>
        <w:spacing w:line="360" w:lineRule="auto"/>
        <w:jc w:val="both"/>
        <w:rPr>
          <w:rFonts w:ascii="Bell MT" w:eastAsia="Times New Roman" w:hAnsi="Bell MT"/>
          <w:b/>
          <w:bCs/>
          <w:color w:val="000000"/>
          <w:sz w:val="24"/>
          <w:szCs w:val="24"/>
        </w:rPr>
      </w:pPr>
      <w:r w:rsidRPr="009C6CAB">
        <w:rPr>
          <w:rFonts w:ascii="Bell MT" w:eastAsia="Times New Roman" w:hAnsi="Bell MT"/>
          <w:b/>
          <w:bCs/>
          <w:color w:val="000000"/>
          <w:sz w:val="24"/>
          <w:szCs w:val="24"/>
        </w:rPr>
        <w:t xml:space="preserve">Figura 2: </w:t>
      </w:r>
      <w:r w:rsidR="00234690" w:rsidRPr="009C6CAB">
        <w:rPr>
          <w:rFonts w:ascii="Bell MT" w:eastAsia="Times New Roman" w:hAnsi="Bell MT"/>
          <w:b/>
          <w:bCs/>
          <w:color w:val="000000"/>
          <w:sz w:val="24"/>
          <w:szCs w:val="24"/>
        </w:rPr>
        <w:t>Pontos observados na at</w:t>
      </w:r>
      <w:r w:rsidR="00917A47" w:rsidRPr="009C6CAB">
        <w:rPr>
          <w:rFonts w:ascii="Bell MT" w:eastAsia="Times New Roman" w:hAnsi="Bell MT"/>
          <w:b/>
          <w:bCs/>
          <w:color w:val="000000"/>
          <w:sz w:val="24"/>
          <w:szCs w:val="24"/>
        </w:rPr>
        <w:t xml:space="preserve">ividade coletada da aluna Ivana, de 14 </w:t>
      </w:r>
      <w:r w:rsidR="000E45B1" w:rsidRPr="009C6CAB">
        <w:rPr>
          <w:rFonts w:ascii="Bell MT" w:eastAsia="Times New Roman" w:hAnsi="Bell MT"/>
          <w:b/>
          <w:bCs/>
          <w:color w:val="000000"/>
          <w:sz w:val="24"/>
          <w:szCs w:val="24"/>
        </w:rPr>
        <w:t>anos:</w:t>
      </w:r>
    </w:p>
    <w:p w14:paraId="7565D6FB" w14:textId="47F6FE9D" w:rsidR="00234690" w:rsidRPr="007D35C9" w:rsidRDefault="009A536A" w:rsidP="007D35C9">
      <w:pPr>
        <w:pBdr>
          <w:top w:val="nil"/>
          <w:left w:val="nil"/>
          <w:bottom w:val="nil"/>
          <w:right w:val="nil"/>
          <w:between w:val="nil"/>
        </w:pBdr>
        <w:spacing w:line="360" w:lineRule="auto"/>
        <w:jc w:val="center"/>
        <w:rPr>
          <w:rFonts w:ascii="Bell MT" w:eastAsia="Times New Roman" w:hAnsi="Bell MT"/>
          <w:color w:val="000000"/>
          <w:sz w:val="24"/>
          <w:szCs w:val="24"/>
        </w:rPr>
      </w:pPr>
      <w:r w:rsidRPr="00513B4A">
        <w:rPr>
          <w:rFonts w:ascii="Bell MT" w:eastAsia="Times New Roman" w:hAnsi="Bell MT"/>
          <w:b/>
          <w:bCs/>
          <w:noProof/>
          <w:color w:val="000000"/>
          <w:sz w:val="24"/>
          <w:szCs w:val="24"/>
          <w:highlight w:val="yellow"/>
          <w:lang w:eastAsia="pt-BR"/>
        </w:rPr>
        <w:drawing>
          <wp:anchor distT="0" distB="0" distL="114300" distR="114300" simplePos="0" relativeHeight="251660288" behindDoc="0" locked="0" layoutInCell="1" allowOverlap="1" wp14:anchorId="4F31A4DC" wp14:editId="3E8E7C17">
            <wp:simplePos x="0" y="0"/>
            <wp:positionH relativeFrom="column">
              <wp:posOffset>-43180</wp:posOffset>
            </wp:positionH>
            <wp:positionV relativeFrom="paragraph">
              <wp:posOffset>91440</wp:posOffset>
            </wp:positionV>
            <wp:extent cx="5490210" cy="2275840"/>
            <wp:effectExtent l="38100" t="95250" r="91440" b="2921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3">
                      <a:extLst>
                        <a:ext uri="{28A0092B-C50C-407E-A947-70E740481C1C}">
                          <a14:useLocalDpi xmlns:a14="http://schemas.microsoft.com/office/drawing/2010/main" val="0"/>
                        </a:ext>
                      </a:extLst>
                    </a:blip>
                    <a:stretch>
                      <a:fillRect/>
                    </a:stretch>
                  </pic:blipFill>
                  <pic:spPr>
                    <a:xfrm>
                      <a:off x="0" y="0"/>
                      <a:ext cx="5490210" cy="2275840"/>
                    </a:xfrm>
                    <a:prstGeom prst="rect">
                      <a:avLst/>
                    </a:prstGeom>
                    <a:effectLst>
                      <a:outerShdw blurRad="50800" dist="38100" dir="18900000" algn="bl" rotWithShape="0">
                        <a:prstClr val="black">
                          <a:alpha val="40000"/>
                        </a:prstClr>
                      </a:outerShdw>
                    </a:effectLst>
                  </pic:spPr>
                </pic:pic>
              </a:graphicData>
            </a:graphic>
          </wp:anchor>
        </w:drawing>
      </w:r>
      <w:r w:rsidR="007D35C9">
        <w:rPr>
          <w:rFonts w:ascii="Bell MT" w:eastAsia="Times New Roman" w:hAnsi="Bell MT"/>
          <w:color w:val="000000"/>
          <w:sz w:val="24"/>
          <w:szCs w:val="24"/>
        </w:rPr>
        <w:t xml:space="preserve">Fonte: </w:t>
      </w:r>
      <w:r w:rsidR="009C6CAB" w:rsidRPr="008C0AEB">
        <w:rPr>
          <w:rFonts w:ascii="Bell MT" w:eastAsia="Times New Roman" w:hAnsi="Bell MT"/>
          <w:color w:val="000000" w:themeColor="text1"/>
          <w:sz w:val="24"/>
          <w:szCs w:val="24"/>
        </w:rPr>
        <w:t>Corpus</w:t>
      </w:r>
      <w:r w:rsidR="009C6CAB">
        <w:rPr>
          <w:rFonts w:ascii="Bell MT" w:eastAsia="Times New Roman" w:hAnsi="Bell MT"/>
          <w:color w:val="FF0000"/>
          <w:sz w:val="24"/>
          <w:szCs w:val="24"/>
        </w:rPr>
        <w:t xml:space="preserve"> </w:t>
      </w:r>
      <w:r w:rsidR="007D35C9">
        <w:rPr>
          <w:rFonts w:ascii="Bell MT" w:eastAsia="Times New Roman" w:hAnsi="Bell MT"/>
          <w:color w:val="000000"/>
          <w:sz w:val="24"/>
          <w:szCs w:val="24"/>
        </w:rPr>
        <w:t>da pesquisa (2020</w:t>
      </w:r>
      <w:r w:rsidR="00920393">
        <w:rPr>
          <w:rFonts w:ascii="Bell MT" w:eastAsia="Times New Roman" w:hAnsi="Bell MT"/>
          <w:color w:val="000000"/>
          <w:sz w:val="24"/>
          <w:szCs w:val="24"/>
        </w:rPr>
        <w:t>/2021</w:t>
      </w:r>
      <w:r w:rsidR="007D35C9">
        <w:rPr>
          <w:rFonts w:ascii="Bell MT" w:eastAsia="Times New Roman" w:hAnsi="Bell MT"/>
          <w:color w:val="000000"/>
          <w:sz w:val="24"/>
          <w:szCs w:val="24"/>
        </w:rPr>
        <w:t>).</w:t>
      </w:r>
    </w:p>
    <w:p w14:paraId="586116CC" w14:textId="07E417AE" w:rsidR="00FC4B8A" w:rsidRPr="000C39CA" w:rsidRDefault="007E41D2" w:rsidP="00367BF0">
      <w:pPr>
        <w:pBdr>
          <w:top w:val="nil"/>
          <w:left w:val="nil"/>
          <w:bottom w:val="nil"/>
          <w:right w:val="nil"/>
          <w:between w:val="nil"/>
        </w:pBdr>
        <w:spacing w:line="360" w:lineRule="auto"/>
        <w:jc w:val="both"/>
        <w:rPr>
          <w:rFonts w:ascii="Bell MT" w:eastAsia="Times New Roman" w:hAnsi="Bell MT"/>
          <w:color w:val="000000"/>
          <w:sz w:val="24"/>
          <w:szCs w:val="24"/>
        </w:rPr>
      </w:pPr>
      <w:r w:rsidRPr="000C39CA">
        <w:rPr>
          <w:rFonts w:ascii="Bell MT" w:eastAsia="Times New Roman" w:hAnsi="Bell MT"/>
          <w:b/>
          <w:bCs/>
          <w:color w:val="000000"/>
          <w:sz w:val="24"/>
          <w:szCs w:val="24"/>
        </w:rPr>
        <w:t xml:space="preserve">Resposta: </w:t>
      </w:r>
      <w:r w:rsidRPr="000C39CA">
        <w:rPr>
          <w:rFonts w:ascii="Bell MT" w:eastAsia="Times New Roman" w:hAnsi="Bell MT"/>
          <w:color w:val="000000"/>
          <w:sz w:val="24"/>
          <w:szCs w:val="24"/>
        </w:rPr>
        <w:t xml:space="preserve">“Sim, </w:t>
      </w:r>
      <w:r w:rsidR="005E1368" w:rsidRPr="000C39CA">
        <w:rPr>
          <w:rFonts w:ascii="Bell MT" w:eastAsia="Times New Roman" w:hAnsi="Bell MT"/>
          <w:color w:val="000000"/>
          <w:sz w:val="24"/>
          <w:szCs w:val="24"/>
        </w:rPr>
        <w:t xml:space="preserve">pois a </w:t>
      </w:r>
      <w:r w:rsidR="005E1368" w:rsidRPr="00C3266D">
        <w:rPr>
          <w:rFonts w:ascii="Bell MT" w:eastAsia="Times New Roman" w:hAnsi="Bell MT"/>
          <w:color w:val="000000"/>
          <w:sz w:val="24"/>
          <w:szCs w:val="24"/>
        </w:rPr>
        <w:t>tirinha trás humor</w:t>
      </w:r>
      <w:r w:rsidR="005E1368" w:rsidRPr="000C39CA">
        <w:rPr>
          <w:rFonts w:ascii="Bell MT" w:eastAsia="Times New Roman" w:hAnsi="Bell MT"/>
          <w:color w:val="000000"/>
          <w:sz w:val="24"/>
          <w:szCs w:val="24"/>
        </w:rPr>
        <w:t xml:space="preserve">/graça </w:t>
      </w:r>
      <w:r w:rsidR="00511B01" w:rsidRPr="000C39CA">
        <w:rPr>
          <w:rFonts w:ascii="Bell MT" w:eastAsia="Times New Roman" w:hAnsi="Bell MT"/>
          <w:color w:val="000000"/>
          <w:sz w:val="24"/>
          <w:szCs w:val="24"/>
        </w:rPr>
        <w:t xml:space="preserve">quando </w:t>
      </w:r>
      <w:r w:rsidR="00BB19D1" w:rsidRPr="000C39CA">
        <w:rPr>
          <w:rFonts w:ascii="Bell MT" w:eastAsia="Times New Roman" w:hAnsi="Bell MT"/>
          <w:color w:val="000000"/>
          <w:sz w:val="24"/>
          <w:szCs w:val="24"/>
        </w:rPr>
        <w:t>o anjo</w:t>
      </w:r>
      <w:r w:rsidR="00511B01" w:rsidRPr="000C39CA">
        <w:rPr>
          <w:rFonts w:ascii="Bell MT" w:eastAsia="Times New Roman" w:hAnsi="Bell MT"/>
          <w:color w:val="000000"/>
          <w:sz w:val="24"/>
          <w:szCs w:val="24"/>
        </w:rPr>
        <w:t xml:space="preserve"> adulto tá falando como é o inferno para um anjo criança e quanto </w:t>
      </w:r>
      <w:r w:rsidR="00923EED" w:rsidRPr="000C39CA">
        <w:rPr>
          <w:rFonts w:ascii="Bell MT" w:eastAsia="Times New Roman" w:hAnsi="Bell MT"/>
          <w:color w:val="000000"/>
          <w:sz w:val="24"/>
          <w:szCs w:val="24"/>
        </w:rPr>
        <w:t>mais ele está dando exemplos mais anjos crianças aparecem, daí depois ele vem perceber que tinha muitos anjinhos</w:t>
      </w:r>
      <w:r w:rsidR="005E14FB" w:rsidRPr="000C39CA">
        <w:rPr>
          <w:rFonts w:ascii="Bell MT" w:eastAsia="Times New Roman" w:hAnsi="Bell MT"/>
          <w:color w:val="000000"/>
          <w:sz w:val="24"/>
          <w:szCs w:val="24"/>
        </w:rPr>
        <w:t xml:space="preserve"> ao seu redor daí para.”</w:t>
      </w:r>
      <w:r w:rsidR="00FC4B8A" w:rsidRPr="000C39CA">
        <w:rPr>
          <w:rFonts w:ascii="Bell MT" w:eastAsia="Times New Roman" w:hAnsi="Bell MT"/>
          <w:color w:val="000000"/>
          <w:sz w:val="24"/>
          <w:szCs w:val="24"/>
        </w:rPr>
        <w:t xml:space="preserve"> </w:t>
      </w:r>
      <w:r w:rsidR="0025724A" w:rsidRPr="000C39CA">
        <w:rPr>
          <w:rFonts w:ascii="Bell MT" w:eastAsia="Times New Roman" w:hAnsi="Bell MT"/>
          <w:color w:val="000000"/>
          <w:sz w:val="24"/>
          <w:szCs w:val="24"/>
        </w:rPr>
        <w:t xml:space="preserve"> </w:t>
      </w:r>
      <w:r w:rsidR="00743322" w:rsidRPr="000C39CA">
        <w:rPr>
          <w:rFonts w:ascii="Bell MT" w:eastAsia="Times New Roman" w:hAnsi="Bell MT"/>
          <w:color w:val="000000"/>
          <w:sz w:val="24"/>
          <w:szCs w:val="24"/>
        </w:rPr>
        <w:t>(Discente: Ivana, 14 anos)</w:t>
      </w:r>
    </w:p>
    <w:p w14:paraId="06DC49FD" w14:textId="0444613D" w:rsidR="00457F0F" w:rsidRPr="00AF3CFB" w:rsidRDefault="009300FA" w:rsidP="008E78E8">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AF3CFB">
        <w:rPr>
          <w:rFonts w:ascii="Bell MT" w:eastAsia="Times New Roman" w:hAnsi="Bell MT"/>
          <w:color w:val="000000"/>
          <w:sz w:val="24"/>
          <w:szCs w:val="24"/>
        </w:rPr>
        <w:t>Na resposta da estudante Ivana</w:t>
      </w:r>
      <w:r w:rsidRPr="00B5643C">
        <w:rPr>
          <w:rFonts w:ascii="Bell MT" w:eastAsia="Times New Roman" w:hAnsi="Bell MT"/>
          <w:color w:val="000000" w:themeColor="text1"/>
          <w:sz w:val="24"/>
          <w:szCs w:val="24"/>
        </w:rPr>
        <w:t xml:space="preserve">, vemos </w:t>
      </w:r>
      <w:r w:rsidRPr="00AF3CFB">
        <w:rPr>
          <w:rFonts w:ascii="Bell MT" w:eastAsia="Times New Roman" w:hAnsi="Bell MT"/>
          <w:color w:val="000000"/>
          <w:sz w:val="24"/>
          <w:szCs w:val="24"/>
        </w:rPr>
        <w:t xml:space="preserve">sua interpretação textual </w:t>
      </w:r>
      <w:r w:rsidR="002F3088" w:rsidRPr="00AF3CFB">
        <w:rPr>
          <w:rFonts w:ascii="Bell MT" w:eastAsia="Times New Roman" w:hAnsi="Bell MT"/>
          <w:color w:val="000000"/>
          <w:sz w:val="24"/>
          <w:szCs w:val="24"/>
        </w:rPr>
        <w:t xml:space="preserve">de acordo com a leitura feita na tirinha, </w:t>
      </w:r>
      <w:r w:rsidR="00865F98" w:rsidRPr="00AF3CFB">
        <w:rPr>
          <w:rFonts w:ascii="Bell MT" w:eastAsia="Times New Roman" w:hAnsi="Bell MT"/>
          <w:color w:val="000000"/>
          <w:sz w:val="24"/>
          <w:szCs w:val="24"/>
        </w:rPr>
        <w:t xml:space="preserve">ela </w:t>
      </w:r>
      <w:r w:rsidR="00B7617F" w:rsidRPr="00AF3CFB">
        <w:rPr>
          <w:rFonts w:ascii="Bell MT" w:eastAsia="Times New Roman" w:hAnsi="Bell MT"/>
          <w:color w:val="000000"/>
          <w:sz w:val="24"/>
          <w:szCs w:val="24"/>
        </w:rPr>
        <w:t xml:space="preserve">analisa o que </w:t>
      </w:r>
      <w:r w:rsidR="00933339" w:rsidRPr="00AF3CFB">
        <w:rPr>
          <w:rFonts w:ascii="Bell MT" w:eastAsia="Times New Roman" w:hAnsi="Bell MT"/>
          <w:color w:val="000000"/>
          <w:sz w:val="24"/>
          <w:szCs w:val="24"/>
        </w:rPr>
        <w:t xml:space="preserve">foi dito pelos personagens e </w:t>
      </w:r>
      <w:r w:rsidR="00114354" w:rsidRPr="00AF3CFB">
        <w:rPr>
          <w:rFonts w:ascii="Bell MT" w:eastAsia="Times New Roman" w:hAnsi="Bell MT"/>
          <w:color w:val="000000"/>
          <w:sz w:val="24"/>
          <w:szCs w:val="24"/>
        </w:rPr>
        <w:t>a linguagem não</w:t>
      </w:r>
      <w:r w:rsidR="00BA2705">
        <w:rPr>
          <w:rFonts w:ascii="Bell MT" w:eastAsia="Times New Roman" w:hAnsi="Bell MT"/>
          <w:color w:val="000000"/>
          <w:sz w:val="24"/>
          <w:szCs w:val="24"/>
        </w:rPr>
        <w:t>-</w:t>
      </w:r>
      <w:r w:rsidR="00114354" w:rsidRPr="00AF3CFB">
        <w:rPr>
          <w:rFonts w:ascii="Bell MT" w:eastAsia="Times New Roman" w:hAnsi="Bell MT"/>
          <w:color w:val="000000"/>
          <w:sz w:val="24"/>
          <w:szCs w:val="24"/>
        </w:rPr>
        <w:t xml:space="preserve">verbal </w:t>
      </w:r>
      <w:r w:rsidR="001976D4" w:rsidRPr="00AF3CFB">
        <w:rPr>
          <w:rFonts w:ascii="Bell MT" w:eastAsia="Times New Roman" w:hAnsi="Bell MT"/>
          <w:color w:val="000000"/>
          <w:sz w:val="24"/>
          <w:szCs w:val="24"/>
        </w:rPr>
        <w:t>mostrada</w:t>
      </w:r>
      <w:r w:rsidR="00D01A03" w:rsidRPr="00AF3CFB">
        <w:rPr>
          <w:rFonts w:ascii="Bell MT" w:eastAsia="Times New Roman" w:hAnsi="Bell MT"/>
          <w:color w:val="000000"/>
          <w:sz w:val="24"/>
          <w:szCs w:val="24"/>
        </w:rPr>
        <w:t xml:space="preserve"> nas expressões faciais dos </w:t>
      </w:r>
      <w:r w:rsidR="00FC40BE" w:rsidRPr="00AF3CFB">
        <w:rPr>
          <w:rFonts w:ascii="Bell MT" w:eastAsia="Times New Roman" w:hAnsi="Bell MT"/>
          <w:color w:val="000000"/>
          <w:sz w:val="24"/>
          <w:szCs w:val="24"/>
        </w:rPr>
        <w:t xml:space="preserve">pequenos anjos e do sujeito adulto. </w:t>
      </w:r>
      <w:r w:rsidR="00457F0F" w:rsidRPr="00AF3CFB">
        <w:rPr>
          <w:rFonts w:ascii="Bell MT" w:eastAsia="Times New Roman" w:hAnsi="Bell MT"/>
          <w:color w:val="000000"/>
          <w:sz w:val="24"/>
          <w:szCs w:val="24"/>
        </w:rPr>
        <w:t xml:space="preserve">Em sua percepção, as </w:t>
      </w:r>
      <w:r w:rsidR="00457F0F" w:rsidRPr="00CF705F">
        <w:rPr>
          <w:rFonts w:ascii="Bell MT" w:eastAsia="Times New Roman" w:hAnsi="Bell MT"/>
          <w:color w:val="000000" w:themeColor="text1"/>
          <w:sz w:val="24"/>
          <w:szCs w:val="24"/>
        </w:rPr>
        <w:t>falas do anjo</w:t>
      </w:r>
      <w:r w:rsidR="00E629EF" w:rsidRPr="00CF705F">
        <w:rPr>
          <w:rFonts w:ascii="Bell MT" w:eastAsia="Times New Roman" w:hAnsi="Bell MT"/>
          <w:color w:val="000000" w:themeColor="text1"/>
          <w:sz w:val="24"/>
          <w:szCs w:val="24"/>
        </w:rPr>
        <w:t xml:space="preserve"> adulto </w:t>
      </w:r>
      <w:r w:rsidR="00E87E09" w:rsidRPr="00CF705F">
        <w:rPr>
          <w:rFonts w:ascii="Bell MT" w:eastAsia="Times New Roman" w:hAnsi="Bell MT"/>
          <w:color w:val="000000" w:themeColor="text1"/>
          <w:sz w:val="24"/>
          <w:szCs w:val="24"/>
        </w:rPr>
        <w:t>provocaram</w:t>
      </w:r>
      <w:r w:rsidR="00404B6F" w:rsidRPr="00CF705F">
        <w:rPr>
          <w:rFonts w:ascii="Bell MT" w:eastAsia="Times New Roman" w:hAnsi="Bell MT"/>
          <w:color w:val="000000" w:themeColor="text1"/>
          <w:sz w:val="24"/>
          <w:szCs w:val="24"/>
        </w:rPr>
        <w:t xml:space="preserve"> uma ação </w:t>
      </w:r>
      <w:r w:rsidR="00E629EF" w:rsidRPr="00CF705F">
        <w:rPr>
          <w:rFonts w:ascii="Bell MT" w:eastAsia="Times New Roman" w:hAnsi="Bell MT"/>
          <w:color w:val="000000" w:themeColor="text1"/>
          <w:sz w:val="24"/>
          <w:szCs w:val="24"/>
        </w:rPr>
        <w:t xml:space="preserve">coletiva dos mais jovens, </w:t>
      </w:r>
      <w:r w:rsidR="006B3480" w:rsidRPr="00CF705F">
        <w:rPr>
          <w:rFonts w:ascii="Bell MT" w:eastAsia="Times New Roman" w:hAnsi="Bell MT"/>
          <w:color w:val="000000" w:themeColor="text1"/>
          <w:sz w:val="24"/>
          <w:szCs w:val="24"/>
        </w:rPr>
        <w:t xml:space="preserve">despertando </w:t>
      </w:r>
      <w:r w:rsidR="00CF705F" w:rsidRPr="00CF705F">
        <w:rPr>
          <w:rFonts w:ascii="Bell MT" w:eastAsia="Times New Roman" w:hAnsi="Bell MT"/>
          <w:color w:val="000000" w:themeColor="text1"/>
          <w:sz w:val="24"/>
          <w:szCs w:val="24"/>
        </w:rPr>
        <w:t>dos pequenos anjos o</w:t>
      </w:r>
      <w:r w:rsidR="006B3480" w:rsidRPr="00CF705F">
        <w:rPr>
          <w:rFonts w:ascii="Bell MT" w:eastAsia="Times New Roman" w:hAnsi="Bell MT"/>
          <w:color w:val="000000" w:themeColor="text1"/>
          <w:sz w:val="24"/>
          <w:szCs w:val="24"/>
        </w:rPr>
        <w:t xml:space="preserve"> intere</w:t>
      </w:r>
      <w:r w:rsidR="00CF705F" w:rsidRPr="00CF705F">
        <w:rPr>
          <w:rFonts w:ascii="Bell MT" w:eastAsia="Times New Roman" w:hAnsi="Bell MT"/>
          <w:color w:val="000000" w:themeColor="text1"/>
          <w:sz w:val="24"/>
          <w:szCs w:val="24"/>
        </w:rPr>
        <w:t xml:space="preserve">sse em </w:t>
      </w:r>
      <w:r w:rsidR="00866AAE" w:rsidRPr="00CF705F">
        <w:rPr>
          <w:rFonts w:ascii="Bell MT" w:eastAsia="Times New Roman" w:hAnsi="Bell MT"/>
          <w:color w:val="000000" w:themeColor="text1"/>
          <w:sz w:val="24"/>
          <w:szCs w:val="24"/>
        </w:rPr>
        <w:t>obter informações</w:t>
      </w:r>
      <w:r w:rsidR="008B29EF" w:rsidRPr="00CF705F">
        <w:rPr>
          <w:rFonts w:ascii="Bell MT" w:eastAsia="Times New Roman" w:hAnsi="Bell MT"/>
          <w:color w:val="000000" w:themeColor="text1"/>
          <w:sz w:val="24"/>
          <w:szCs w:val="24"/>
        </w:rPr>
        <w:t xml:space="preserve"> sobre o </w:t>
      </w:r>
      <w:r w:rsidR="00866AAE" w:rsidRPr="00CF705F">
        <w:rPr>
          <w:rFonts w:ascii="Bell MT" w:eastAsia="Times New Roman" w:hAnsi="Bell MT"/>
          <w:color w:val="000000" w:themeColor="text1"/>
          <w:sz w:val="24"/>
          <w:szCs w:val="24"/>
        </w:rPr>
        <w:t xml:space="preserve">inferno, que </w:t>
      </w:r>
      <w:r w:rsidR="004A42C4" w:rsidRPr="00CF705F">
        <w:rPr>
          <w:rFonts w:ascii="Bell MT" w:eastAsia="Times New Roman" w:hAnsi="Bell MT"/>
          <w:color w:val="000000" w:themeColor="text1"/>
          <w:sz w:val="24"/>
          <w:szCs w:val="24"/>
        </w:rPr>
        <w:t xml:space="preserve">antes eram desconhecidas pelos </w:t>
      </w:r>
      <w:r w:rsidR="00011791">
        <w:rPr>
          <w:rFonts w:ascii="Bell MT" w:eastAsia="Times New Roman" w:hAnsi="Bell MT"/>
          <w:color w:val="000000" w:themeColor="text1"/>
          <w:sz w:val="24"/>
          <w:szCs w:val="24"/>
        </w:rPr>
        <w:t>menores</w:t>
      </w:r>
      <w:r w:rsidR="00850373" w:rsidRPr="00CF705F">
        <w:rPr>
          <w:rFonts w:ascii="Bell MT" w:eastAsia="Times New Roman" w:hAnsi="Bell MT"/>
          <w:color w:val="000000" w:themeColor="text1"/>
          <w:sz w:val="24"/>
          <w:szCs w:val="24"/>
        </w:rPr>
        <w:t xml:space="preserve">. Nessa perspectiva, </w:t>
      </w:r>
      <w:r w:rsidR="00F42944" w:rsidRPr="00CF705F">
        <w:rPr>
          <w:rFonts w:ascii="Bell MT" w:eastAsia="Times New Roman" w:hAnsi="Bell MT"/>
          <w:color w:val="000000" w:themeColor="text1"/>
          <w:sz w:val="24"/>
          <w:szCs w:val="24"/>
        </w:rPr>
        <w:t>S</w:t>
      </w:r>
      <w:r w:rsidR="00F42944" w:rsidRPr="008C0AEB">
        <w:rPr>
          <w:rFonts w:ascii="Bell MT" w:eastAsia="Times New Roman" w:hAnsi="Bell MT"/>
          <w:color w:val="000000" w:themeColor="text1"/>
          <w:sz w:val="24"/>
          <w:szCs w:val="24"/>
        </w:rPr>
        <w:t xml:space="preserve">treet </w:t>
      </w:r>
      <w:r w:rsidR="00506957" w:rsidRPr="008C0AEB">
        <w:rPr>
          <w:rFonts w:ascii="Bell MT" w:eastAsia="Times New Roman" w:hAnsi="Bell MT"/>
          <w:color w:val="000000" w:themeColor="text1"/>
          <w:sz w:val="24"/>
          <w:szCs w:val="24"/>
        </w:rPr>
        <w:t>(2014)</w:t>
      </w:r>
      <w:r w:rsidR="00850373" w:rsidRPr="008C0AEB">
        <w:rPr>
          <w:rFonts w:ascii="Bell MT" w:eastAsia="Times New Roman" w:hAnsi="Bell MT"/>
          <w:color w:val="000000" w:themeColor="text1"/>
          <w:sz w:val="24"/>
          <w:szCs w:val="24"/>
        </w:rPr>
        <w:t xml:space="preserve"> di</w:t>
      </w:r>
      <w:r w:rsidR="00850373" w:rsidRPr="006A2EB1">
        <w:rPr>
          <w:rFonts w:ascii="Bell MT" w:eastAsia="Times New Roman" w:hAnsi="Bell MT"/>
          <w:color w:val="000000"/>
          <w:sz w:val="24"/>
          <w:szCs w:val="24"/>
        </w:rPr>
        <w:t xml:space="preserve">aloga que os </w:t>
      </w:r>
      <w:r w:rsidR="00850373" w:rsidRPr="006A2EB1">
        <w:rPr>
          <w:rFonts w:ascii="Bell MT" w:eastAsia="Times New Roman" w:hAnsi="Bell MT"/>
          <w:color w:val="000000"/>
          <w:sz w:val="24"/>
          <w:szCs w:val="24"/>
        </w:rPr>
        <w:lastRenderedPageBreak/>
        <w:t>letramentos ideológicos propõem uma reflexão sobre o letramento como prática social e ressalta a natureza social e cultural da leitura e da escrita, levando em con</w:t>
      </w:r>
      <w:r w:rsidR="00850373">
        <w:rPr>
          <w:rFonts w:ascii="Bell MT" w:eastAsia="Times New Roman" w:hAnsi="Bell MT"/>
          <w:color w:val="000000"/>
          <w:sz w:val="24"/>
          <w:szCs w:val="24"/>
        </w:rPr>
        <w:t xml:space="preserve">sideração o caráter múltiplo das práticas letradas. </w:t>
      </w:r>
    </w:p>
    <w:p w14:paraId="4C0F1785" w14:textId="6E2E229B" w:rsidR="00DA1E5C" w:rsidRPr="00800595" w:rsidRDefault="00DA1E5C" w:rsidP="0079474D">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021657">
        <w:rPr>
          <w:rFonts w:ascii="Bell MT" w:eastAsia="Times New Roman" w:hAnsi="Bell MT"/>
          <w:color w:val="000000"/>
          <w:sz w:val="24"/>
          <w:szCs w:val="24"/>
        </w:rPr>
        <w:t>Nas</w:t>
      </w:r>
      <w:r w:rsidR="00A736AD" w:rsidRPr="00021657">
        <w:rPr>
          <w:rFonts w:ascii="Bell MT" w:eastAsia="Times New Roman" w:hAnsi="Bell MT"/>
          <w:color w:val="000000"/>
          <w:sz w:val="24"/>
          <w:szCs w:val="24"/>
        </w:rPr>
        <w:t xml:space="preserve"> </w:t>
      </w:r>
      <w:r w:rsidR="006B40B6" w:rsidRPr="00021657">
        <w:rPr>
          <w:rFonts w:ascii="Bell MT" w:eastAsia="Times New Roman" w:hAnsi="Bell MT"/>
          <w:color w:val="000000"/>
          <w:sz w:val="24"/>
          <w:szCs w:val="24"/>
        </w:rPr>
        <w:t>fala</w:t>
      </w:r>
      <w:r w:rsidRPr="00021657">
        <w:rPr>
          <w:rFonts w:ascii="Bell MT" w:eastAsia="Times New Roman" w:hAnsi="Bell MT"/>
          <w:color w:val="000000"/>
          <w:sz w:val="24"/>
          <w:szCs w:val="24"/>
        </w:rPr>
        <w:t>s e</w:t>
      </w:r>
      <w:r w:rsidR="006B40B6" w:rsidRPr="00021657">
        <w:rPr>
          <w:rFonts w:ascii="Bell MT" w:eastAsia="Times New Roman" w:hAnsi="Bell MT"/>
          <w:color w:val="000000"/>
          <w:sz w:val="24"/>
          <w:szCs w:val="24"/>
        </w:rPr>
        <w:t>videncia</w:t>
      </w:r>
      <w:r w:rsidRPr="00021657">
        <w:rPr>
          <w:rFonts w:ascii="Bell MT" w:eastAsia="Times New Roman" w:hAnsi="Bell MT"/>
          <w:color w:val="000000"/>
          <w:sz w:val="24"/>
          <w:szCs w:val="24"/>
        </w:rPr>
        <w:t xml:space="preserve">das </w:t>
      </w:r>
      <w:r w:rsidR="006B40B6" w:rsidRPr="00021657">
        <w:rPr>
          <w:rFonts w:ascii="Bell MT" w:eastAsia="Times New Roman" w:hAnsi="Bell MT"/>
          <w:color w:val="000000"/>
          <w:sz w:val="24"/>
          <w:szCs w:val="24"/>
        </w:rPr>
        <w:t xml:space="preserve">no primeiro quadrinho da tirinha, </w:t>
      </w:r>
      <w:r w:rsidR="001F5440" w:rsidRPr="00021657">
        <w:rPr>
          <w:rFonts w:ascii="Bell MT" w:eastAsia="Times New Roman" w:hAnsi="Bell MT"/>
          <w:color w:val="000000"/>
          <w:sz w:val="24"/>
          <w:szCs w:val="24"/>
        </w:rPr>
        <w:t>temos:</w:t>
      </w:r>
      <w:r w:rsidR="006B40B6" w:rsidRPr="00021657">
        <w:rPr>
          <w:rFonts w:ascii="Bell MT" w:eastAsia="Times New Roman" w:hAnsi="Bell MT"/>
          <w:color w:val="000000"/>
          <w:sz w:val="24"/>
          <w:szCs w:val="24"/>
        </w:rPr>
        <w:t xml:space="preserve"> “</w:t>
      </w:r>
      <w:r w:rsidRPr="00021657">
        <w:rPr>
          <w:rFonts w:ascii="Bell MT" w:eastAsia="Times New Roman" w:hAnsi="Bell MT"/>
          <w:color w:val="000000"/>
          <w:sz w:val="24"/>
          <w:szCs w:val="24"/>
        </w:rPr>
        <w:t>Queria ver o inferno</w:t>
      </w:r>
      <w:r w:rsidR="003C09FA" w:rsidRPr="00021657">
        <w:rPr>
          <w:rFonts w:ascii="Bell MT" w:eastAsia="Times New Roman" w:hAnsi="Bell MT"/>
          <w:color w:val="000000"/>
          <w:sz w:val="24"/>
          <w:szCs w:val="24"/>
        </w:rPr>
        <w:t>.</w:t>
      </w:r>
      <w:r w:rsidRPr="00021657">
        <w:rPr>
          <w:rFonts w:ascii="Bell MT" w:eastAsia="Times New Roman" w:hAnsi="Bell MT"/>
          <w:color w:val="000000"/>
          <w:sz w:val="24"/>
          <w:szCs w:val="24"/>
        </w:rPr>
        <w:t>”</w:t>
      </w:r>
      <w:r w:rsidR="0079474D" w:rsidRPr="00021657">
        <w:rPr>
          <w:rFonts w:ascii="Bell MT" w:eastAsia="Times New Roman" w:hAnsi="Bell MT"/>
          <w:color w:val="000000"/>
          <w:sz w:val="24"/>
          <w:szCs w:val="24"/>
        </w:rPr>
        <w:t xml:space="preserve"> / </w:t>
      </w:r>
      <w:r w:rsidRPr="00021657">
        <w:rPr>
          <w:rFonts w:ascii="Bell MT" w:eastAsia="Times New Roman" w:hAnsi="Bell MT"/>
          <w:color w:val="000000"/>
          <w:sz w:val="24"/>
          <w:szCs w:val="24"/>
        </w:rPr>
        <w:t>“Não é apropriado pra você”.</w:t>
      </w:r>
      <w:r w:rsidR="0079474D" w:rsidRPr="00021657">
        <w:rPr>
          <w:rFonts w:ascii="Bell MT" w:eastAsia="Times New Roman" w:hAnsi="Bell MT"/>
          <w:color w:val="000000"/>
          <w:sz w:val="24"/>
          <w:szCs w:val="24"/>
        </w:rPr>
        <w:t xml:space="preserve"> </w:t>
      </w:r>
      <w:r w:rsidR="000C0BAF" w:rsidRPr="00666651">
        <w:rPr>
          <w:rFonts w:ascii="Bell MT" w:eastAsia="Times New Roman" w:hAnsi="Bell MT"/>
          <w:color w:val="000000" w:themeColor="text1"/>
          <w:sz w:val="24"/>
          <w:szCs w:val="24"/>
        </w:rPr>
        <w:t>Compreendemos</w:t>
      </w:r>
      <w:r w:rsidR="000C0BAF" w:rsidRPr="00021657">
        <w:rPr>
          <w:rFonts w:ascii="Bell MT" w:eastAsia="Times New Roman" w:hAnsi="Bell MT"/>
          <w:color w:val="000000"/>
          <w:sz w:val="24"/>
          <w:szCs w:val="24"/>
        </w:rPr>
        <w:t xml:space="preserve"> que, desde o surgimento de histórias sombrias </w:t>
      </w:r>
      <w:r w:rsidR="00F32281" w:rsidRPr="00021657">
        <w:rPr>
          <w:rFonts w:ascii="Bell MT" w:eastAsia="Times New Roman" w:hAnsi="Bell MT"/>
          <w:color w:val="000000"/>
          <w:sz w:val="24"/>
          <w:szCs w:val="24"/>
        </w:rPr>
        <w:t xml:space="preserve">na literatura gótica e também em artefatos escritos pelas religiões </w:t>
      </w:r>
      <w:r w:rsidR="00215DCF" w:rsidRPr="00021657">
        <w:rPr>
          <w:rFonts w:ascii="Bell MT" w:eastAsia="Times New Roman" w:hAnsi="Bell MT"/>
          <w:color w:val="000000"/>
          <w:sz w:val="24"/>
          <w:szCs w:val="24"/>
        </w:rPr>
        <w:t xml:space="preserve">cristãs, o inferno é </w:t>
      </w:r>
      <w:r w:rsidR="00C17FD6" w:rsidRPr="00021657">
        <w:rPr>
          <w:rFonts w:ascii="Bell MT" w:eastAsia="Times New Roman" w:hAnsi="Bell MT"/>
          <w:color w:val="000000"/>
          <w:sz w:val="24"/>
          <w:szCs w:val="24"/>
        </w:rPr>
        <w:t xml:space="preserve">narrado como um lugar ruim, comandado pelo </w:t>
      </w:r>
      <w:r w:rsidR="001F5440" w:rsidRPr="00021657">
        <w:rPr>
          <w:rFonts w:ascii="Bell MT" w:eastAsia="Times New Roman" w:hAnsi="Bell MT"/>
          <w:color w:val="000000"/>
          <w:sz w:val="24"/>
          <w:szCs w:val="24"/>
        </w:rPr>
        <w:t>diabo</w:t>
      </w:r>
      <w:r w:rsidR="00C17FD6" w:rsidRPr="00021657">
        <w:rPr>
          <w:rFonts w:ascii="Bell MT" w:eastAsia="Times New Roman" w:hAnsi="Bell MT"/>
          <w:color w:val="000000"/>
          <w:sz w:val="24"/>
          <w:szCs w:val="24"/>
        </w:rPr>
        <w:t xml:space="preserve"> e demônios, </w:t>
      </w:r>
      <w:r w:rsidR="00C17FD6" w:rsidRPr="00800595">
        <w:rPr>
          <w:rFonts w:ascii="Bell MT" w:eastAsia="Times New Roman" w:hAnsi="Bell MT"/>
          <w:color w:val="000000" w:themeColor="text1"/>
          <w:sz w:val="24"/>
          <w:szCs w:val="24"/>
        </w:rPr>
        <w:t xml:space="preserve">porém, são apenas </w:t>
      </w:r>
      <w:r w:rsidR="00BA4BA1" w:rsidRPr="00800595">
        <w:rPr>
          <w:rFonts w:ascii="Bell MT" w:eastAsia="Times New Roman" w:hAnsi="Bell MT"/>
          <w:color w:val="000000" w:themeColor="text1"/>
          <w:sz w:val="24"/>
          <w:szCs w:val="24"/>
        </w:rPr>
        <w:t>características co</w:t>
      </w:r>
      <w:r w:rsidR="00767040" w:rsidRPr="00800595">
        <w:rPr>
          <w:rFonts w:ascii="Bell MT" w:eastAsia="Times New Roman" w:hAnsi="Bell MT"/>
          <w:color w:val="000000" w:themeColor="text1"/>
          <w:sz w:val="24"/>
          <w:szCs w:val="24"/>
        </w:rPr>
        <w:t>n</w:t>
      </w:r>
      <w:r w:rsidR="00BA4BA1" w:rsidRPr="00800595">
        <w:rPr>
          <w:rFonts w:ascii="Bell MT" w:eastAsia="Times New Roman" w:hAnsi="Bell MT"/>
          <w:color w:val="000000" w:themeColor="text1"/>
          <w:sz w:val="24"/>
          <w:szCs w:val="24"/>
        </w:rPr>
        <w:t xml:space="preserve">tadas em livros. </w:t>
      </w:r>
      <w:r w:rsidR="009004B3" w:rsidRPr="00800595">
        <w:rPr>
          <w:rFonts w:ascii="Bell MT" w:eastAsia="Times New Roman" w:hAnsi="Bell MT"/>
          <w:color w:val="000000" w:themeColor="text1"/>
          <w:sz w:val="24"/>
          <w:szCs w:val="24"/>
        </w:rPr>
        <w:t xml:space="preserve">Mesmo que a humanidade não tenha </w:t>
      </w:r>
      <w:r w:rsidR="00A72D87" w:rsidRPr="00800595">
        <w:rPr>
          <w:rFonts w:ascii="Bell MT" w:eastAsia="Times New Roman" w:hAnsi="Bell MT"/>
          <w:color w:val="000000" w:themeColor="text1"/>
          <w:sz w:val="24"/>
          <w:szCs w:val="24"/>
        </w:rPr>
        <w:t xml:space="preserve">conhecimentos que comprovem esses relatos, </w:t>
      </w:r>
      <w:r w:rsidR="00211F98" w:rsidRPr="00800595">
        <w:rPr>
          <w:rFonts w:ascii="Bell MT" w:eastAsia="Times New Roman" w:hAnsi="Bell MT"/>
          <w:color w:val="000000" w:themeColor="text1"/>
          <w:sz w:val="24"/>
          <w:szCs w:val="24"/>
        </w:rPr>
        <w:t xml:space="preserve">a comunidade cristã costuma acreditar nesses </w:t>
      </w:r>
      <w:r w:rsidR="0006615E" w:rsidRPr="00800595">
        <w:rPr>
          <w:rFonts w:ascii="Bell MT" w:eastAsia="Times New Roman" w:hAnsi="Bell MT"/>
          <w:color w:val="000000" w:themeColor="text1"/>
          <w:sz w:val="24"/>
          <w:szCs w:val="24"/>
        </w:rPr>
        <w:t xml:space="preserve">fatos, devido </w:t>
      </w:r>
      <w:r w:rsidR="006A2EB1" w:rsidRPr="00800595">
        <w:rPr>
          <w:rFonts w:ascii="Bell MT" w:eastAsia="Times New Roman" w:hAnsi="Bell MT"/>
          <w:color w:val="000000" w:themeColor="text1"/>
          <w:sz w:val="24"/>
          <w:szCs w:val="24"/>
        </w:rPr>
        <w:t>à</w:t>
      </w:r>
      <w:r w:rsidR="0006615E" w:rsidRPr="00800595">
        <w:rPr>
          <w:rFonts w:ascii="Bell MT" w:eastAsia="Times New Roman" w:hAnsi="Bell MT"/>
          <w:color w:val="000000" w:themeColor="text1"/>
          <w:sz w:val="24"/>
          <w:szCs w:val="24"/>
        </w:rPr>
        <w:t xml:space="preserve"> influência</w:t>
      </w:r>
      <w:r w:rsidR="00211F98" w:rsidRPr="00800595">
        <w:rPr>
          <w:rFonts w:ascii="Bell MT" w:eastAsia="Times New Roman" w:hAnsi="Bell MT"/>
          <w:color w:val="000000" w:themeColor="text1"/>
          <w:sz w:val="24"/>
          <w:szCs w:val="24"/>
        </w:rPr>
        <w:t xml:space="preserve"> </w:t>
      </w:r>
      <w:r w:rsidR="00F37903" w:rsidRPr="00800595">
        <w:rPr>
          <w:rFonts w:ascii="Bell MT" w:eastAsia="Times New Roman" w:hAnsi="Bell MT"/>
          <w:color w:val="000000" w:themeColor="text1"/>
          <w:sz w:val="24"/>
          <w:szCs w:val="24"/>
        </w:rPr>
        <w:t>da</w:t>
      </w:r>
      <w:r w:rsidR="00211F98" w:rsidRPr="00800595">
        <w:rPr>
          <w:rFonts w:ascii="Bell MT" w:eastAsia="Times New Roman" w:hAnsi="Bell MT"/>
          <w:color w:val="000000" w:themeColor="text1"/>
          <w:sz w:val="24"/>
          <w:szCs w:val="24"/>
        </w:rPr>
        <w:t xml:space="preserve"> fé e crenças. </w:t>
      </w:r>
    </w:p>
    <w:p w14:paraId="7A063463" w14:textId="77777777" w:rsidR="00C16E81" w:rsidRPr="00AF3CFB" w:rsidRDefault="00C16E81" w:rsidP="0079474D">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AF3CFB">
        <w:rPr>
          <w:rFonts w:ascii="Bell MT" w:eastAsia="Times New Roman" w:hAnsi="Bell MT"/>
          <w:color w:val="000000"/>
          <w:sz w:val="24"/>
          <w:szCs w:val="24"/>
        </w:rPr>
        <w:t xml:space="preserve">Prosseguindo, </w:t>
      </w:r>
      <w:r w:rsidR="00DB5681" w:rsidRPr="00AF3CFB">
        <w:rPr>
          <w:rFonts w:ascii="Bell MT" w:eastAsia="Times New Roman" w:hAnsi="Bell MT"/>
          <w:color w:val="000000"/>
          <w:sz w:val="24"/>
          <w:szCs w:val="24"/>
        </w:rPr>
        <w:t xml:space="preserve">analisaremos agora, o segundo trabalho recolhido </w:t>
      </w:r>
      <w:r w:rsidR="00310498" w:rsidRPr="00AF3CFB">
        <w:rPr>
          <w:rFonts w:ascii="Bell MT" w:eastAsia="Times New Roman" w:hAnsi="Bell MT"/>
          <w:color w:val="000000"/>
          <w:sz w:val="24"/>
          <w:szCs w:val="24"/>
        </w:rPr>
        <w:t xml:space="preserve">para a efetivação do projeto de </w:t>
      </w:r>
      <w:r w:rsidR="005839E3" w:rsidRPr="00AF3CFB">
        <w:rPr>
          <w:rFonts w:ascii="Bell MT" w:eastAsia="Times New Roman" w:hAnsi="Bell MT"/>
          <w:color w:val="000000"/>
          <w:sz w:val="24"/>
          <w:szCs w:val="24"/>
        </w:rPr>
        <w:t>pesquisa, (imagem 3).</w:t>
      </w:r>
    </w:p>
    <w:p w14:paraId="5B14A975" w14:textId="77777777" w:rsidR="005839E3" w:rsidRPr="00AF3CFB" w:rsidRDefault="005839E3" w:rsidP="008C43B7">
      <w:pPr>
        <w:pBdr>
          <w:top w:val="nil"/>
          <w:left w:val="nil"/>
          <w:bottom w:val="nil"/>
          <w:right w:val="nil"/>
          <w:between w:val="nil"/>
        </w:pBdr>
        <w:spacing w:line="360" w:lineRule="auto"/>
        <w:jc w:val="both"/>
        <w:rPr>
          <w:rFonts w:ascii="Bell MT" w:eastAsia="Times New Roman" w:hAnsi="Bell MT"/>
          <w:b/>
          <w:bCs/>
          <w:color w:val="000000"/>
          <w:sz w:val="24"/>
          <w:szCs w:val="24"/>
        </w:rPr>
      </w:pPr>
      <w:r w:rsidRPr="00AF3CFB">
        <w:rPr>
          <w:rFonts w:ascii="Bell MT" w:eastAsia="Times New Roman" w:hAnsi="Bell MT"/>
          <w:b/>
          <w:bCs/>
          <w:color w:val="000000"/>
          <w:sz w:val="24"/>
          <w:szCs w:val="24"/>
        </w:rPr>
        <w:t xml:space="preserve">Figura 3: </w:t>
      </w:r>
      <w:r w:rsidR="00F62874" w:rsidRPr="00AF3CFB">
        <w:rPr>
          <w:rFonts w:ascii="Bell MT" w:eastAsia="Times New Roman" w:hAnsi="Bell MT"/>
          <w:b/>
          <w:bCs/>
          <w:color w:val="000000"/>
          <w:sz w:val="24"/>
          <w:szCs w:val="24"/>
        </w:rPr>
        <w:t xml:space="preserve">Exercício </w:t>
      </w:r>
      <w:r w:rsidR="001861CA" w:rsidRPr="00AF3CFB">
        <w:rPr>
          <w:rFonts w:ascii="Bell MT" w:eastAsia="Times New Roman" w:hAnsi="Bell MT"/>
          <w:b/>
          <w:bCs/>
          <w:color w:val="000000"/>
          <w:sz w:val="24"/>
          <w:szCs w:val="24"/>
        </w:rPr>
        <w:t xml:space="preserve">de interpretação </w:t>
      </w:r>
      <w:r w:rsidR="001B7CF8" w:rsidRPr="00AF3CFB">
        <w:rPr>
          <w:rFonts w:ascii="Bell MT" w:eastAsia="Times New Roman" w:hAnsi="Bell MT"/>
          <w:b/>
          <w:bCs/>
          <w:color w:val="000000"/>
          <w:sz w:val="24"/>
          <w:szCs w:val="24"/>
        </w:rPr>
        <w:t>textual da</w:t>
      </w:r>
      <w:r w:rsidR="00B2139E" w:rsidRPr="00AF3CFB">
        <w:rPr>
          <w:rFonts w:ascii="Bell MT" w:eastAsia="Times New Roman" w:hAnsi="Bell MT"/>
          <w:b/>
          <w:bCs/>
          <w:color w:val="000000"/>
          <w:sz w:val="24"/>
          <w:szCs w:val="24"/>
        </w:rPr>
        <w:t xml:space="preserve"> aula do dia 13 de Dezembro</w:t>
      </w:r>
      <w:r w:rsidR="008C43B7" w:rsidRPr="00AF3CFB">
        <w:rPr>
          <w:rFonts w:ascii="Bell MT" w:eastAsia="Times New Roman" w:hAnsi="Bell MT"/>
          <w:b/>
          <w:bCs/>
          <w:color w:val="000000"/>
          <w:sz w:val="24"/>
          <w:szCs w:val="24"/>
        </w:rPr>
        <w:t xml:space="preserve"> de </w:t>
      </w:r>
      <w:r w:rsidR="00B2139E" w:rsidRPr="00AF3CFB">
        <w:rPr>
          <w:rFonts w:ascii="Bell MT" w:eastAsia="Times New Roman" w:hAnsi="Bell MT"/>
          <w:b/>
          <w:bCs/>
          <w:color w:val="000000"/>
          <w:sz w:val="24"/>
          <w:szCs w:val="24"/>
        </w:rPr>
        <w:t>2020</w:t>
      </w:r>
      <w:r w:rsidR="001861CA" w:rsidRPr="00AF3CFB">
        <w:rPr>
          <w:rFonts w:ascii="Bell MT" w:eastAsia="Times New Roman" w:hAnsi="Bell MT"/>
          <w:b/>
          <w:bCs/>
          <w:color w:val="000000"/>
          <w:sz w:val="24"/>
          <w:szCs w:val="24"/>
        </w:rPr>
        <w:t>:</w:t>
      </w:r>
    </w:p>
    <w:p w14:paraId="42B5D222" w14:textId="18656AC7" w:rsidR="00FE4FEA" w:rsidRPr="00867231" w:rsidRDefault="001B7CF8" w:rsidP="00867231">
      <w:pPr>
        <w:pBdr>
          <w:top w:val="nil"/>
          <w:left w:val="nil"/>
          <w:bottom w:val="nil"/>
          <w:right w:val="nil"/>
          <w:between w:val="nil"/>
        </w:pBdr>
        <w:spacing w:line="360" w:lineRule="auto"/>
        <w:jc w:val="center"/>
        <w:rPr>
          <w:rFonts w:ascii="Bell MT" w:eastAsia="Times New Roman" w:hAnsi="Bell MT"/>
          <w:color w:val="000000"/>
          <w:sz w:val="24"/>
          <w:szCs w:val="24"/>
        </w:rPr>
      </w:pPr>
      <w:r w:rsidRPr="00867231">
        <w:rPr>
          <w:rFonts w:ascii="Bell MT" w:eastAsia="Times New Roman" w:hAnsi="Bell MT"/>
          <w:noProof/>
          <w:color w:val="000000"/>
          <w:sz w:val="24"/>
          <w:szCs w:val="24"/>
          <w:highlight w:val="yellow"/>
          <w:lang w:eastAsia="pt-BR"/>
        </w:rPr>
        <w:drawing>
          <wp:anchor distT="0" distB="0" distL="114300" distR="114300" simplePos="0" relativeHeight="251661312" behindDoc="0" locked="0" layoutInCell="1" allowOverlap="1" wp14:anchorId="7B3B54F8" wp14:editId="2E37AD66">
            <wp:simplePos x="0" y="0"/>
            <wp:positionH relativeFrom="column">
              <wp:posOffset>597535</wp:posOffset>
            </wp:positionH>
            <wp:positionV relativeFrom="paragraph">
              <wp:posOffset>167640</wp:posOffset>
            </wp:positionV>
            <wp:extent cx="4397375" cy="2754630"/>
            <wp:effectExtent l="38100" t="95250" r="98425" b="4572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4">
                      <a:extLst>
                        <a:ext uri="{28A0092B-C50C-407E-A947-70E740481C1C}">
                          <a14:useLocalDpi xmlns:a14="http://schemas.microsoft.com/office/drawing/2010/main" val="0"/>
                        </a:ext>
                      </a:extLst>
                    </a:blip>
                    <a:stretch>
                      <a:fillRect/>
                    </a:stretch>
                  </pic:blipFill>
                  <pic:spPr>
                    <a:xfrm>
                      <a:off x="0" y="0"/>
                      <a:ext cx="4397375" cy="2754630"/>
                    </a:xfrm>
                    <a:prstGeom prst="rect">
                      <a:avLst/>
                    </a:prstGeom>
                    <a:effectLst>
                      <a:outerShdw blurRad="50800" dist="38100" dir="18900000" algn="b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67231" w:rsidRPr="00867231">
        <w:rPr>
          <w:rFonts w:ascii="Bell MT" w:eastAsia="Times New Roman" w:hAnsi="Bell MT"/>
          <w:color w:val="000000"/>
          <w:sz w:val="24"/>
          <w:szCs w:val="24"/>
        </w:rPr>
        <w:t>Fonte: Corpus da pesquisa (2020/2021)</w:t>
      </w:r>
    </w:p>
    <w:p w14:paraId="544B3A04" w14:textId="77777777" w:rsidR="00FE4FEA" w:rsidRPr="004E3385" w:rsidRDefault="00FE4FEA" w:rsidP="004E3385">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4E3385">
        <w:rPr>
          <w:rFonts w:ascii="Bell MT" w:eastAsia="Times New Roman" w:hAnsi="Bell MT"/>
          <w:b/>
          <w:bCs/>
          <w:color w:val="000000"/>
          <w:sz w:val="24"/>
          <w:szCs w:val="24"/>
        </w:rPr>
        <w:t>O que a questão pede</w:t>
      </w:r>
      <w:r w:rsidRPr="004E3385">
        <w:rPr>
          <w:rFonts w:ascii="Bell MT" w:eastAsia="Times New Roman" w:hAnsi="Bell MT"/>
          <w:color w:val="000000"/>
          <w:sz w:val="24"/>
          <w:szCs w:val="24"/>
        </w:rPr>
        <w:t xml:space="preserve"> – Observe a imagem e responda. </w:t>
      </w:r>
    </w:p>
    <w:p w14:paraId="64FD9939" w14:textId="77777777" w:rsidR="00FE4FEA" w:rsidRPr="00666651" w:rsidRDefault="00FE4FEA" w:rsidP="004E3385">
      <w:pPr>
        <w:pStyle w:val="PargrafodaLista"/>
        <w:numPr>
          <w:ilvl w:val="0"/>
          <w:numId w:val="27"/>
        </w:numPr>
        <w:pBdr>
          <w:top w:val="nil"/>
          <w:left w:val="nil"/>
          <w:bottom w:val="nil"/>
          <w:right w:val="nil"/>
          <w:between w:val="nil"/>
        </w:pBdr>
        <w:spacing w:line="360" w:lineRule="auto"/>
        <w:jc w:val="both"/>
        <w:rPr>
          <w:rFonts w:ascii="Bell MT" w:eastAsia="Times New Roman" w:hAnsi="Bell MT"/>
          <w:color w:val="000000" w:themeColor="text1"/>
          <w:sz w:val="24"/>
          <w:szCs w:val="24"/>
        </w:rPr>
      </w:pPr>
      <w:r w:rsidRPr="00666651">
        <w:rPr>
          <w:rFonts w:ascii="Bell MT" w:eastAsia="Times New Roman" w:hAnsi="Bell MT"/>
          <w:color w:val="000000" w:themeColor="text1"/>
          <w:sz w:val="24"/>
          <w:szCs w:val="24"/>
        </w:rPr>
        <w:t xml:space="preserve">De quem é o olho visto na imagem, idoso, criança ou adulto?  </w:t>
      </w:r>
    </w:p>
    <w:p w14:paraId="6FEBFD84" w14:textId="77777777" w:rsidR="00FE4FEA" w:rsidRPr="005D32CD" w:rsidRDefault="00FE4FEA" w:rsidP="004E3385">
      <w:pPr>
        <w:pStyle w:val="PargrafodaLista"/>
        <w:numPr>
          <w:ilvl w:val="0"/>
          <w:numId w:val="27"/>
        </w:numPr>
        <w:pBdr>
          <w:top w:val="nil"/>
          <w:left w:val="nil"/>
          <w:bottom w:val="nil"/>
          <w:right w:val="nil"/>
          <w:between w:val="nil"/>
        </w:pBdr>
        <w:spacing w:line="360" w:lineRule="auto"/>
        <w:jc w:val="both"/>
        <w:rPr>
          <w:rFonts w:ascii="Bell MT" w:eastAsia="Times New Roman" w:hAnsi="Bell MT"/>
          <w:color w:val="000000" w:themeColor="text1"/>
          <w:sz w:val="24"/>
          <w:szCs w:val="24"/>
        </w:rPr>
      </w:pPr>
      <w:r w:rsidRPr="00666651">
        <w:rPr>
          <w:rFonts w:ascii="Bell MT" w:eastAsia="Times New Roman" w:hAnsi="Bell MT"/>
          <w:color w:val="000000" w:themeColor="text1"/>
          <w:sz w:val="24"/>
          <w:szCs w:val="24"/>
        </w:rPr>
        <w:lastRenderedPageBreak/>
        <w:t xml:space="preserve"> </w:t>
      </w:r>
      <w:r w:rsidR="00290FA7" w:rsidRPr="005D32CD">
        <w:rPr>
          <w:rFonts w:ascii="Bell MT" w:eastAsia="Times New Roman" w:hAnsi="Bell MT"/>
          <w:color w:val="000000" w:themeColor="text1"/>
          <w:sz w:val="24"/>
          <w:szCs w:val="24"/>
        </w:rPr>
        <w:t xml:space="preserve">Qual </w:t>
      </w:r>
      <w:r w:rsidRPr="005D32CD">
        <w:rPr>
          <w:rFonts w:ascii="Bell MT" w:eastAsia="Times New Roman" w:hAnsi="Bell MT"/>
          <w:color w:val="000000" w:themeColor="text1"/>
          <w:sz w:val="24"/>
          <w:szCs w:val="24"/>
        </w:rPr>
        <w:t xml:space="preserve">elemento do texto comprova a sua resposta à questão anterior? </w:t>
      </w:r>
    </w:p>
    <w:p w14:paraId="4B699AAD" w14:textId="77777777" w:rsidR="00FE4FEA" w:rsidRPr="005D32CD" w:rsidRDefault="00FE4FEA" w:rsidP="004E3385">
      <w:pPr>
        <w:pStyle w:val="PargrafodaLista"/>
        <w:numPr>
          <w:ilvl w:val="0"/>
          <w:numId w:val="27"/>
        </w:numPr>
        <w:pBdr>
          <w:top w:val="nil"/>
          <w:left w:val="nil"/>
          <w:bottom w:val="nil"/>
          <w:right w:val="nil"/>
          <w:between w:val="nil"/>
        </w:pBdr>
        <w:spacing w:line="360" w:lineRule="auto"/>
        <w:jc w:val="both"/>
        <w:rPr>
          <w:rFonts w:ascii="Bell MT" w:eastAsia="Times New Roman" w:hAnsi="Bell MT"/>
          <w:color w:val="000000" w:themeColor="text1"/>
          <w:sz w:val="24"/>
          <w:szCs w:val="24"/>
        </w:rPr>
      </w:pPr>
      <w:r w:rsidRPr="005D32CD">
        <w:rPr>
          <w:rFonts w:ascii="Bell MT" w:eastAsia="Times New Roman" w:hAnsi="Bell MT"/>
          <w:color w:val="000000" w:themeColor="text1"/>
          <w:sz w:val="24"/>
          <w:szCs w:val="24"/>
        </w:rPr>
        <w:t xml:space="preserve">Que tipo de sentimento está expresso no olhar dessa pessoa? </w:t>
      </w:r>
    </w:p>
    <w:p w14:paraId="2D5FC414" w14:textId="5B85772D" w:rsidR="00FE4FEA" w:rsidRPr="005D32CD" w:rsidRDefault="00FE4FEA" w:rsidP="004E3385">
      <w:pPr>
        <w:pStyle w:val="PargrafodaLista"/>
        <w:numPr>
          <w:ilvl w:val="0"/>
          <w:numId w:val="27"/>
        </w:numPr>
        <w:pBdr>
          <w:top w:val="nil"/>
          <w:left w:val="nil"/>
          <w:bottom w:val="nil"/>
          <w:right w:val="nil"/>
          <w:between w:val="nil"/>
        </w:pBdr>
        <w:spacing w:line="360" w:lineRule="auto"/>
        <w:jc w:val="both"/>
        <w:rPr>
          <w:rFonts w:ascii="Bell MT" w:eastAsia="Times New Roman" w:hAnsi="Bell MT"/>
          <w:color w:val="000000" w:themeColor="text1"/>
          <w:sz w:val="24"/>
          <w:szCs w:val="24"/>
        </w:rPr>
      </w:pPr>
      <w:r w:rsidRPr="005D32CD">
        <w:rPr>
          <w:rFonts w:ascii="Bell MT" w:eastAsia="Times New Roman" w:hAnsi="Bell MT"/>
          <w:color w:val="000000" w:themeColor="text1"/>
          <w:sz w:val="24"/>
          <w:szCs w:val="24"/>
        </w:rPr>
        <w:t>Por</w:t>
      </w:r>
      <w:r w:rsidR="00600076" w:rsidRPr="005D32CD">
        <w:rPr>
          <w:rFonts w:ascii="Bell MT" w:eastAsia="Times New Roman" w:hAnsi="Bell MT"/>
          <w:color w:val="000000" w:themeColor="text1"/>
          <w:sz w:val="24"/>
          <w:szCs w:val="24"/>
        </w:rPr>
        <w:t xml:space="preserve"> </w:t>
      </w:r>
      <w:r w:rsidRPr="005D32CD">
        <w:rPr>
          <w:rFonts w:ascii="Bell MT" w:eastAsia="Times New Roman" w:hAnsi="Bell MT"/>
          <w:color w:val="000000" w:themeColor="text1"/>
          <w:sz w:val="24"/>
          <w:szCs w:val="24"/>
        </w:rPr>
        <w:t xml:space="preserve">que algumas pessoas, como a representada pelo olhar na imagem, tem esse tipo </w:t>
      </w:r>
      <w:r w:rsidR="00595EC9" w:rsidRPr="005D32CD">
        <w:rPr>
          <w:rFonts w:ascii="Bell MT" w:eastAsia="Times New Roman" w:hAnsi="Bell MT"/>
          <w:color w:val="000000" w:themeColor="text1"/>
          <w:sz w:val="24"/>
          <w:szCs w:val="24"/>
        </w:rPr>
        <w:t xml:space="preserve">  </w:t>
      </w:r>
      <w:r w:rsidRPr="005D32CD">
        <w:rPr>
          <w:rFonts w:ascii="Bell MT" w:eastAsia="Times New Roman" w:hAnsi="Bell MT"/>
          <w:color w:val="000000" w:themeColor="text1"/>
          <w:sz w:val="24"/>
          <w:szCs w:val="24"/>
        </w:rPr>
        <w:t xml:space="preserve">de sentimento? </w:t>
      </w:r>
    </w:p>
    <w:p w14:paraId="4DF1F5F4" w14:textId="77777777" w:rsidR="00FE4FEA" w:rsidRPr="005D32CD" w:rsidRDefault="00FE4FEA" w:rsidP="004E3385">
      <w:pPr>
        <w:pStyle w:val="PargrafodaLista"/>
        <w:numPr>
          <w:ilvl w:val="0"/>
          <w:numId w:val="27"/>
        </w:numPr>
        <w:pBdr>
          <w:top w:val="nil"/>
          <w:left w:val="nil"/>
          <w:bottom w:val="nil"/>
          <w:right w:val="nil"/>
          <w:between w:val="nil"/>
        </w:pBdr>
        <w:spacing w:line="360" w:lineRule="auto"/>
        <w:jc w:val="both"/>
        <w:rPr>
          <w:rFonts w:ascii="Bell MT" w:eastAsia="Times New Roman" w:hAnsi="Bell MT"/>
          <w:color w:val="000000" w:themeColor="text1"/>
          <w:sz w:val="24"/>
          <w:szCs w:val="24"/>
        </w:rPr>
      </w:pPr>
      <w:r w:rsidRPr="005D32CD">
        <w:rPr>
          <w:rFonts w:ascii="Bell MT" w:eastAsia="Times New Roman" w:hAnsi="Bell MT"/>
          <w:color w:val="000000" w:themeColor="text1"/>
          <w:sz w:val="24"/>
          <w:szCs w:val="24"/>
        </w:rPr>
        <w:t xml:space="preserve">Em sua opinião, porque os idosos merecem respeito, carinho e atenção?  </w:t>
      </w:r>
    </w:p>
    <w:p w14:paraId="56755E71" w14:textId="13D3131D" w:rsidR="007B6BA8" w:rsidRPr="005D32CD" w:rsidRDefault="00F17A49" w:rsidP="00F17A49">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5D32CD">
        <w:rPr>
          <w:rFonts w:ascii="Bell MT" w:eastAsia="Times New Roman" w:hAnsi="Bell MT"/>
          <w:color w:val="000000"/>
          <w:sz w:val="24"/>
          <w:szCs w:val="24"/>
        </w:rPr>
        <w:t xml:space="preserve">Ao nos depararmos com a imagem proposta no exercício </w:t>
      </w:r>
      <w:r w:rsidR="009A07F8" w:rsidRPr="005D32CD">
        <w:rPr>
          <w:rFonts w:ascii="Bell MT" w:eastAsia="Times New Roman" w:hAnsi="Bell MT"/>
          <w:color w:val="000000"/>
          <w:sz w:val="24"/>
          <w:szCs w:val="24"/>
        </w:rPr>
        <w:t>da figura 3</w:t>
      </w:r>
      <w:r w:rsidRPr="005D32CD">
        <w:rPr>
          <w:rFonts w:ascii="Bell MT" w:eastAsia="Times New Roman" w:hAnsi="Bell MT"/>
          <w:color w:val="000000"/>
          <w:sz w:val="24"/>
          <w:szCs w:val="24"/>
        </w:rPr>
        <w:t xml:space="preserve">, observamos que a </w:t>
      </w:r>
      <w:r w:rsidR="00C54DF4">
        <w:rPr>
          <w:rFonts w:ascii="Bell MT" w:eastAsia="Times New Roman" w:hAnsi="Bell MT"/>
          <w:color w:val="000000"/>
          <w:sz w:val="24"/>
          <w:szCs w:val="24"/>
        </w:rPr>
        <w:t xml:space="preserve">atividade </w:t>
      </w:r>
      <w:r w:rsidR="00513B4A" w:rsidRPr="005D32CD">
        <w:rPr>
          <w:rFonts w:ascii="Bell MT" w:eastAsia="Times New Roman" w:hAnsi="Bell MT"/>
          <w:color w:val="000000"/>
          <w:sz w:val="24"/>
          <w:szCs w:val="24"/>
        </w:rPr>
        <w:t>refer</w:t>
      </w:r>
      <w:r w:rsidR="00C81408">
        <w:rPr>
          <w:rFonts w:ascii="Bell MT" w:eastAsia="Times New Roman" w:hAnsi="Bell MT"/>
          <w:color w:val="000000"/>
          <w:sz w:val="24"/>
          <w:szCs w:val="24"/>
        </w:rPr>
        <w:t xml:space="preserve">e-se </w:t>
      </w:r>
      <w:r w:rsidRPr="005D32CD">
        <w:rPr>
          <w:rFonts w:ascii="Bell MT" w:eastAsia="Times New Roman" w:hAnsi="Bell MT"/>
          <w:color w:val="000000"/>
          <w:sz w:val="24"/>
          <w:szCs w:val="24"/>
        </w:rPr>
        <w:t xml:space="preserve">às pessoas </w:t>
      </w:r>
      <w:r w:rsidR="00831D50" w:rsidRPr="005D32CD">
        <w:rPr>
          <w:rFonts w:ascii="Bell MT" w:eastAsia="Times New Roman" w:hAnsi="Bell MT"/>
          <w:color w:val="000000"/>
          <w:sz w:val="24"/>
          <w:szCs w:val="24"/>
        </w:rPr>
        <w:t xml:space="preserve">de </w:t>
      </w:r>
      <w:r w:rsidR="00831D50" w:rsidRPr="005D32CD">
        <w:rPr>
          <w:rFonts w:ascii="Bell MT" w:eastAsia="Times New Roman" w:hAnsi="Bell MT"/>
          <w:color w:val="000000" w:themeColor="text1"/>
          <w:sz w:val="24"/>
          <w:szCs w:val="24"/>
        </w:rPr>
        <w:t>terceira</w:t>
      </w:r>
      <w:r w:rsidRPr="005D32CD">
        <w:rPr>
          <w:rFonts w:ascii="Bell MT" w:eastAsia="Times New Roman" w:hAnsi="Bell MT"/>
          <w:color w:val="000000"/>
          <w:sz w:val="24"/>
          <w:szCs w:val="24"/>
        </w:rPr>
        <w:t xml:space="preserve">. O semblante do homem na </w:t>
      </w:r>
      <w:r w:rsidR="002A3645" w:rsidRPr="005D32CD">
        <w:rPr>
          <w:rFonts w:ascii="Bell MT" w:eastAsia="Times New Roman" w:hAnsi="Bell MT"/>
          <w:color w:val="000000"/>
          <w:sz w:val="24"/>
          <w:szCs w:val="24"/>
        </w:rPr>
        <w:t>imagem</w:t>
      </w:r>
      <w:r w:rsidR="00AC1432" w:rsidRPr="005D32CD">
        <w:rPr>
          <w:rFonts w:ascii="Bell MT" w:eastAsia="Times New Roman" w:hAnsi="Bell MT"/>
          <w:color w:val="000000"/>
          <w:sz w:val="24"/>
          <w:szCs w:val="24"/>
        </w:rPr>
        <w:t xml:space="preserve"> </w:t>
      </w:r>
      <w:r w:rsidRPr="005D32CD">
        <w:rPr>
          <w:rFonts w:ascii="Bell MT" w:eastAsia="Times New Roman" w:hAnsi="Bell MT"/>
          <w:color w:val="000000"/>
          <w:sz w:val="24"/>
          <w:szCs w:val="24"/>
        </w:rPr>
        <w:t>mostra algumas características físicas desgastadas. O traço mais forte e marcante no rosto do idoso são os olhos, com um olhar que revela tristeza. Certamente, o indivíduo vive em condições precárias causa</w:t>
      </w:r>
      <w:r w:rsidR="00D26D48" w:rsidRPr="005D32CD">
        <w:rPr>
          <w:rFonts w:ascii="Bell MT" w:eastAsia="Times New Roman" w:hAnsi="Bell MT"/>
          <w:color w:val="000000"/>
          <w:sz w:val="24"/>
          <w:szCs w:val="24"/>
        </w:rPr>
        <w:t>das p</w:t>
      </w:r>
      <w:r w:rsidRPr="005D32CD">
        <w:rPr>
          <w:rFonts w:ascii="Bell MT" w:eastAsia="Times New Roman" w:hAnsi="Bell MT"/>
          <w:color w:val="000000"/>
          <w:sz w:val="24"/>
          <w:szCs w:val="24"/>
        </w:rPr>
        <w:t xml:space="preserve">or questões econômicas, </w:t>
      </w:r>
      <w:r w:rsidR="00D26D48" w:rsidRPr="005D32CD">
        <w:rPr>
          <w:rFonts w:ascii="Bell MT" w:eastAsia="Times New Roman" w:hAnsi="Bell MT"/>
          <w:color w:val="000000"/>
          <w:sz w:val="24"/>
          <w:szCs w:val="24"/>
        </w:rPr>
        <w:t>bem</w:t>
      </w:r>
      <w:r w:rsidRPr="005D32CD">
        <w:rPr>
          <w:rFonts w:ascii="Bell MT" w:eastAsia="Times New Roman" w:hAnsi="Bell MT"/>
          <w:color w:val="000000"/>
          <w:sz w:val="24"/>
          <w:szCs w:val="24"/>
        </w:rPr>
        <w:t xml:space="preserve"> como o abandono familiar. </w:t>
      </w:r>
    </w:p>
    <w:p w14:paraId="41E7D108" w14:textId="77777777" w:rsidR="00513B4A" w:rsidRPr="005D32CD" w:rsidRDefault="00F17A49" w:rsidP="00BF458D">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5D32CD">
        <w:rPr>
          <w:rFonts w:ascii="Bell MT" w:eastAsia="Times New Roman" w:hAnsi="Bell MT"/>
          <w:color w:val="000000"/>
          <w:sz w:val="24"/>
          <w:szCs w:val="24"/>
        </w:rPr>
        <w:t xml:space="preserve"> Na atividade elaborada com os alunos, há cinco questões desenvolvidas a respeito do sujeito mais velh</w:t>
      </w:r>
      <w:r w:rsidR="00513B4A" w:rsidRPr="005D32CD">
        <w:rPr>
          <w:rFonts w:ascii="Bell MT" w:eastAsia="Times New Roman" w:hAnsi="Bell MT"/>
          <w:color w:val="000000"/>
          <w:sz w:val="24"/>
          <w:szCs w:val="24"/>
        </w:rPr>
        <w:t xml:space="preserve">o, de sua aparência </w:t>
      </w:r>
      <w:r w:rsidR="00513B4A" w:rsidRPr="005D32CD">
        <w:rPr>
          <w:rFonts w:ascii="Bell MT" w:eastAsia="Times New Roman" w:hAnsi="Bell MT"/>
          <w:sz w:val="24"/>
          <w:szCs w:val="24"/>
        </w:rPr>
        <w:t xml:space="preserve">física e, </w:t>
      </w:r>
      <w:r w:rsidRPr="005D32CD">
        <w:rPr>
          <w:rFonts w:ascii="Bell MT" w:eastAsia="Times New Roman" w:hAnsi="Bell MT"/>
          <w:sz w:val="24"/>
          <w:szCs w:val="24"/>
        </w:rPr>
        <w:t xml:space="preserve">sobre </w:t>
      </w:r>
      <w:r w:rsidRPr="005D32CD">
        <w:rPr>
          <w:rFonts w:ascii="Bell MT" w:eastAsia="Times New Roman" w:hAnsi="Bell MT"/>
          <w:color w:val="000000"/>
          <w:sz w:val="24"/>
          <w:szCs w:val="24"/>
        </w:rPr>
        <w:t xml:space="preserve">a valorização e respeito com </w:t>
      </w:r>
      <w:r w:rsidR="00F10F48" w:rsidRPr="005D32CD">
        <w:rPr>
          <w:rFonts w:ascii="Bell MT" w:eastAsia="Times New Roman" w:hAnsi="Bell MT"/>
          <w:color w:val="000000"/>
          <w:sz w:val="24"/>
          <w:szCs w:val="24"/>
        </w:rPr>
        <w:t xml:space="preserve">a geração idosa. </w:t>
      </w:r>
      <w:r w:rsidR="00652729" w:rsidRPr="005D32CD">
        <w:rPr>
          <w:rFonts w:ascii="Bell MT" w:eastAsia="Times New Roman" w:hAnsi="Bell MT"/>
          <w:color w:val="000000" w:themeColor="text1"/>
          <w:sz w:val="24"/>
          <w:szCs w:val="24"/>
        </w:rPr>
        <w:t xml:space="preserve">Partiremos para o diálogo do último dado </w:t>
      </w:r>
      <w:r w:rsidR="00695C2A" w:rsidRPr="005D32CD">
        <w:rPr>
          <w:rFonts w:ascii="Bell MT" w:eastAsia="Times New Roman" w:hAnsi="Bell MT"/>
          <w:color w:val="000000" w:themeColor="text1"/>
          <w:sz w:val="24"/>
          <w:szCs w:val="24"/>
        </w:rPr>
        <w:t xml:space="preserve">detalhado aqui, </w:t>
      </w:r>
      <w:r w:rsidR="00D400C7" w:rsidRPr="005D32CD">
        <w:rPr>
          <w:rFonts w:ascii="Bell MT" w:eastAsia="Times New Roman" w:hAnsi="Bell MT"/>
          <w:color w:val="000000" w:themeColor="text1"/>
          <w:sz w:val="24"/>
          <w:szCs w:val="24"/>
        </w:rPr>
        <w:t>exemplificado</w:t>
      </w:r>
      <w:r w:rsidR="00513B4A" w:rsidRPr="005D32CD">
        <w:rPr>
          <w:rFonts w:ascii="Bell MT" w:eastAsia="Times New Roman" w:hAnsi="Bell MT"/>
          <w:color w:val="000000" w:themeColor="text1"/>
          <w:sz w:val="24"/>
          <w:szCs w:val="24"/>
        </w:rPr>
        <w:t xml:space="preserve"> na figura</w:t>
      </w:r>
    </w:p>
    <w:p w14:paraId="6FB4F5DB" w14:textId="68968BCE" w:rsidR="007B6BA8" w:rsidRPr="005D32CD" w:rsidRDefault="00FB1E7E" w:rsidP="00BF458D">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5D32CD">
        <w:rPr>
          <w:rFonts w:ascii="Bell MT" w:eastAsia="Times New Roman" w:hAnsi="Bell MT"/>
          <w:color w:val="000000" w:themeColor="text1"/>
          <w:sz w:val="24"/>
          <w:szCs w:val="24"/>
        </w:rPr>
        <w:t>Optou-se por</w:t>
      </w:r>
      <w:r w:rsidR="00D21240" w:rsidRPr="005D32CD">
        <w:rPr>
          <w:rFonts w:ascii="Bell MT" w:eastAsia="Times New Roman" w:hAnsi="Bell MT"/>
          <w:color w:val="000000" w:themeColor="text1"/>
          <w:sz w:val="24"/>
          <w:szCs w:val="24"/>
        </w:rPr>
        <w:t xml:space="preserve"> </w:t>
      </w:r>
      <w:r w:rsidR="00A34CFF" w:rsidRPr="005D32CD">
        <w:rPr>
          <w:rFonts w:ascii="Bell MT" w:eastAsia="Times New Roman" w:hAnsi="Bell MT"/>
          <w:color w:val="000000" w:themeColor="text1"/>
          <w:sz w:val="24"/>
          <w:szCs w:val="24"/>
        </w:rPr>
        <w:t>apresentar a visão</w:t>
      </w:r>
      <w:r w:rsidR="00A34CFF" w:rsidRPr="005D32CD">
        <w:rPr>
          <w:rFonts w:ascii="Bell MT" w:eastAsia="Times New Roman" w:hAnsi="Bell MT"/>
          <w:color w:val="000000"/>
          <w:sz w:val="24"/>
          <w:szCs w:val="24"/>
        </w:rPr>
        <w:t xml:space="preserve"> </w:t>
      </w:r>
      <w:r w:rsidR="006964CD" w:rsidRPr="005D32CD">
        <w:rPr>
          <w:rFonts w:ascii="Bell MT" w:eastAsia="Times New Roman" w:hAnsi="Bell MT"/>
          <w:color w:val="000000"/>
          <w:sz w:val="24"/>
          <w:szCs w:val="24"/>
        </w:rPr>
        <w:t xml:space="preserve">da aluna nas respostas da quarta e quinta questão. </w:t>
      </w:r>
    </w:p>
    <w:p w14:paraId="0C48C67A" w14:textId="77777777" w:rsidR="00054B5F" w:rsidRPr="005D32CD" w:rsidRDefault="00054B5F" w:rsidP="00BF458D">
      <w:pPr>
        <w:pBdr>
          <w:top w:val="nil"/>
          <w:left w:val="nil"/>
          <w:bottom w:val="nil"/>
          <w:right w:val="nil"/>
          <w:between w:val="nil"/>
        </w:pBdr>
        <w:spacing w:line="360" w:lineRule="auto"/>
        <w:jc w:val="both"/>
        <w:rPr>
          <w:rFonts w:ascii="Bell MT" w:eastAsia="Times New Roman" w:hAnsi="Bell MT"/>
          <w:b/>
          <w:bCs/>
          <w:color w:val="000000"/>
          <w:sz w:val="24"/>
          <w:szCs w:val="24"/>
        </w:rPr>
      </w:pPr>
      <w:r w:rsidRPr="005D32CD">
        <w:rPr>
          <w:rFonts w:ascii="Bell MT" w:eastAsia="Times New Roman" w:hAnsi="Bell MT"/>
          <w:b/>
          <w:bCs/>
          <w:color w:val="000000"/>
          <w:sz w:val="24"/>
          <w:szCs w:val="24"/>
        </w:rPr>
        <w:t xml:space="preserve">Figura 4:  Análise </w:t>
      </w:r>
      <w:r w:rsidR="007B565E" w:rsidRPr="005D32CD">
        <w:rPr>
          <w:rFonts w:ascii="Bell MT" w:eastAsia="Times New Roman" w:hAnsi="Bell MT"/>
          <w:b/>
          <w:bCs/>
          <w:color w:val="000000"/>
          <w:sz w:val="24"/>
          <w:szCs w:val="24"/>
        </w:rPr>
        <w:t xml:space="preserve">das justificativas dadas pela </w:t>
      </w:r>
      <w:r w:rsidR="005D7D94" w:rsidRPr="005D32CD">
        <w:rPr>
          <w:rFonts w:ascii="Bell MT" w:eastAsia="Times New Roman" w:hAnsi="Bell MT"/>
          <w:b/>
          <w:bCs/>
          <w:color w:val="000000"/>
          <w:sz w:val="24"/>
          <w:szCs w:val="24"/>
        </w:rPr>
        <w:t>Estela, de 15 anos:</w:t>
      </w:r>
    </w:p>
    <w:p w14:paraId="5EF2E9CB" w14:textId="5E532359" w:rsidR="00BF458D" w:rsidRPr="00E17C5F" w:rsidRDefault="004E3385" w:rsidP="00E17C5F">
      <w:pPr>
        <w:pBdr>
          <w:top w:val="nil"/>
          <w:left w:val="nil"/>
          <w:bottom w:val="nil"/>
          <w:right w:val="nil"/>
          <w:between w:val="nil"/>
        </w:pBdr>
        <w:spacing w:line="360" w:lineRule="auto"/>
        <w:ind w:left="708"/>
        <w:jc w:val="center"/>
        <w:rPr>
          <w:rFonts w:ascii="Bell MT" w:eastAsia="Times New Roman" w:hAnsi="Bell MT"/>
          <w:color w:val="000000"/>
          <w:sz w:val="24"/>
          <w:szCs w:val="24"/>
        </w:rPr>
      </w:pPr>
      <w:r w:rsidRPr="005D32CD">
        <w:rPr>
          <w:rFonts w:ascii="Bell MT" w:eastAsia="Times New Roman" w:hAnsi="Bell MT"/>
          <w:b/>
          <w:bCs/>
          <w:noProof/>
          <w:color w:val="000000"/>
          <w:sz w:val="24"/>
          <w:szCs w:val="24"/>
          <w:lang w:eastAsia="pt-BR"/>
        </w:rPr>
        <w:drawing>
          <wp:anchor distT="0" distB="0" distL="114300" distR="114300" simplePos="0" relativeHeight="251664384" behindDoc="0" locked="0" layoutInCell="1" allowOverlap="1" wp14:anchorId="2903ECE9" wp14:editId="7E9F8A2E">
            <wp:simplePos x="0" y="0"/>
            <wp:positionH relativeFrom="column">
              <wp:posOffset>175895</wp:posOffset>
            </wp:positionH>
            <wp:positionV relativeFrom="paragraph">
              <wp:posOffset>104775</wp:posOffset>
            </wp:positionV>
            <wp:extent cx="5269230" cy="2239645"/>
            <wp:effectExtent l="38100" t="95250" r="102870" b="46355"/>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5">
                      <a:extLst>
                        <a:ext uri="{28A0092B-C50C-407E-A947-70E740481C1C}">
                          <a14:useLocalDpi xmlns:a14="http://schemas.microsoft.com/office/drawing/2010/main" val="0"/>
                        </a:ext>
                      </a:extLst>
                    </a:blip>
                    <a:stretch>
                      <a:fillRect/>
                    </a:stretch>
                  </pic:blipFill>
                  <pic:spPr>
                    <a:xfrm>
                      <a:off x="0" y="0"/>
                      <a:ext cx="5269230" cy="2239645"/>
                    </a:xfrm>
                    <a:prstGeom prst="rect">
                      <a:avLst/>
                    </a:prstGeom>
                    <a:effectLst>
                      <a:outerShdw blurRad="50800" dist="38100" dir="18900000" algn="bl" rotWithShape="0">
                        <a:prstClr val="black">
                          <a:alpha val="40000"/>
                        </a:prstClr>
                      </a:outerShdw>
                    </a:effectLst>
                  </pic:spPr>
                </pic:pic>
              </a:graphicData>
            </a:graphic>
            <wp14:sizeRelH relativeFrom="margin">
              <wp14:pctWidth>0</wp14:pctWidth>
            </wp14:sizeRelH>
          </wp:anchor>
        </w:drawing>
      </w:r>
      <w:r w:rsidR="00E17C5F" w:rsidRPr="005D32CD">
        <w:rPr>
          <w:rFonts w:ascii="Bell MT" w:eastAsia="Times New Roman" w:hAnsi="Bell MT"/>
          <w:color w:val="000000"/>
          <w:sz w:val="24"/>
          <w:szCs w:val="24"/>
        </w:rPr>
        <w:t xml:space="preserve">Fonte: </w:t>
      </w:r>
      <w:r w:rsidR="00E17C5F" w:rsidRPr="005D32CD">
        <w:rPr>
          <w:rFonts w:ascii="Bell MT" w:eastAsia="Times New Roman" w:hAnsi="Bell MT"/>
          <w:color w:val="000000" w:themeColor="text1"/>
          <w:sz w:val="24"/>
          <w:szCs w:val="24"/>
        </w:rPr>
        <w:t>Corpus</w:t>
      </w:r>
      <w:r w:rsidR="00E17C5F" w:rsidRPr="005D32CD">
        <w:rPr>
          <w:rFonts w:ascii="Bell MT" w:eastAsia="Times New Roman" w:hAnsi="Bell MT"/>
          <w:color w:val="FF0000"/>
          <w:sz w:val="24"/>
          <w:szCs w:val="24"/>
        </w:rPr>
        <w:t xml:space="preserve"> </w:t>
      </w:r>
      <w:r w:rsidR="00E17C5F" w:rsidRPr="005D32CD">
        <w:rPr>
          <w:rFonts w:ascii="Bell MT" w:eastAsia="Times New Roman" w:hAnsi="Bell MT"/>
          <w:color w:val="000000"/>
          <w:sz w:val="24"/>
          <w:szCs w:val="24"/>
        </w:rPr>
        <w:t>da pesquisa (2020/202</w:t>
      </w:r>
      <w:r w:rsidR="00E17C5F">
        <w:rPr>
          <w:rFonts w:ascii="Bell MT" w:eastAsia="Times New Roman" w:hAnsi="Bell MT"/>
          <w:color w:val="000000"/>
          <w:sz w:val="24"/>
          <w:szCs w:val="24"/>
        </w:rPr>
        <w:t>1)</w:t>
      </w:r>
    </w:p>
    <w:p w14:paraId="280008C8" w14:textId="77777777" w:rsidR="006665FF" w:rsidRPr="00840FA3" w:rsidRDefault="008D4D88" w:rsidP="00840FA3">
      <w:pPr>
        <w:pBdr>
          <w:top w:val="nil"/>
          <w:left w:val="nil"/>
          <w:bottom w:val="nil"/>
          <w:right w:val="nil"/>
          <w:between w:val="nil"/>
        </w:pBdr>
        <w:spacing w:after="0" w:line="360" w:lineRule="auto"/>
        <w:jc w:val="both"/>
        <w:rPr>
          <w:rFonts w:ascii="Bell MT" w:eastAsia="Times New Roman" w:hAnsi="Bell MT"/>
          <w:color w:val="000000" w:themeColor="text1"/>
          <w:sz w:val="24"/>
          <w:szCs w:val="24"/>
          <w:lang w:bidi="pt-BR"/>
        </w:rPr>
      </w:pPr>
      <w:r w:rsidRPr="00840FA3">
        <w:rPr>
          <w:rFonts w:ascii="Bell MT" w:eastAsia="Times New Roman" w:hAnsi="Bell MT"/>
          <w:color w:val="000000" w:themeColor="text1"/>
          <w:sz w:val="24"/>
          <w:szCs w:val="24"/>
          <w:lang w:bidi="pt-BR"/>
        </w:rPr>
        <w:t xml:space="preserve">4- </w:t>
      </w:r>
      <w:r w:rsidR="00DC2DC6" w:rsidRPr="00840FA3">
        <w:rPr>
          <w:rFonts w:ascii="Bell MT" w:eastAsia="Times New Roman" w:hAnsi="Bell MT"/>
          <w:color w:val="000000" w:themeColor="text1"/>
          <w:sz w:val="24"/>
          <w:szCs w:val="24"/>
          <w:lang w:bidi="pt-BR"/>
        </w:rPr>
        <w:t xml:space="preserve">Por que </w:t>
      </w:r>
      <w:r w:rsidR="002008C8" w:rsidRPr="00840FA3">
        <w:rPr>
          <w:rFonts w:ascii="Bell MT" w:eastAsia="Times New Roman" w:hAnsi="Bell MT"/>
          <w:color w:val="000000" w:themeColor="text1"/>
          <w:sz w:val="24"/>
          <w:szCs w:val="24"/>
          <w:lang w:bidi="pt-BR"/>
        </w:rPr>
        <w:t xml:space="preserve">algumas pessoas, como a representada </w:t>
      </w:r>
      <w:r w:rsidR="002008C8" w:rsidRPr="00666651">
        <w:rPr>
          <w:rFonts w:ascii="Bell MT" w:eastAsia="Times New Roman" w:hAnsi="Bell MT"/>
          <w:color w:val="000000" w:themeColor="text1"/>
          <w:sz w:val="24"/>
          <w:szCs w:val="24"/>
          <w:lang w:bidi="pt-BR"/>
        </w:rPr>
        <w:t>pelo olhar</w:t>
      </w:r>
      <w:r w:rsidR="00591956" w:rsidRPr="00666651">
        <w:rPr>
          <w:rFonts w:ascii="Bell MT" w:eastAsia="Times New Roman" w:hAnsi="Bell MT"/>
          <w:color w:val="000000" w:themeColor="text1"/>
          <w:sz w:val="24"/>
          <w:szCs w:val="24"/>
          <w:lang w:bidi="pt-BR"/>
        </w:rPr>
        <w:t xml:space="preserve"> na imagem, tem esse tipo de sentimento?</w:t>
      </w:r>
    </w:p>
    <w:p w14:paraId="3AB72C96" w14:textId="022B4C97" w:rsidR="001F7F40" w:rsidRPr="00840FA3" w:rsidRDefault="00BA4855" w:rsidP="00922544">
      <w:pPr>
        <w:pBdr>
          <w:top w:val="nil"/>
          <w:left w:val="nil"/>
          <w:bottom w:val="nil"/>
          <w:right w:val="nil"/>
          <w:between w:val="nil"/>
        </w:pBdr>
        <w:spacing w:line="360" w:lineRule="auto"/>
        <w:jc w:val="both"/>
        <w:rPr>
          <w:rFonts w:ascii="Bell MT" w:eastAsia="Times New Roman" w:hAnsi="Bell MT"/>
          <w:color w:val="000000" w:themeColor="text1"/>
          <w:sz w:val="24"/>
          <w:szCs w:val="24"/>
          <w:lang w:bidi="pt-BR"/>
        </w:rPr>
      </w:pPr>
      <w:r w:rsidRPr="00840FA3">
        <w:rPr>
          <w:rFonts w:ascii="Bell MT" w:eastAsia="Times New Roman" w:hAnsi="Bell MT"/>
          <w:b/>
          <w:bCs/>
          <w:color w:val="000000" w:themeColor="text1"/>
          <w:sz w:val="24"/>
          <w:szCs w:val="24"/>
          <w:lang w:bidi="pt-BR"/>
        </w:rPr>
        <w:lastRenderedPageBreak/>
        <w:t xml:space="preserve">R= </w:t>
      </w:r>
      <w:r w:rsidRPr="00840FA3">
        <w:rPr>
          <w:rFonts w:ascii="Bell MT" w:eastAsia="Times New Roman" w:hAnsi="Bell MT"/>
          <w:color w:val="000000" w:themeColor="text1"/>
          <w:sz w:val="24"/>
          <w:szCs w:val="24"/>
          <w:lang w:bidi="pt-BR"/>
        </w:rPr>
        <w:t>“</w:t>
      </w:r>
      <w:r w:rsidR="00274DD0" w:rsidRPr="00840FA3">
        <w:rPr>
          <w:rFonts w:ascii="Bell MT" w:eastAsia="Times New Roman" w:hAnsi="Bell MT"/>
          <w:color w:val="000000" w:themeColor="text1"/>
          <w:sz w:val="24"/>
          <w:szCs w:val="24"/>
          <w:lang w:bidi="pt-BR"/>
        </w:rPr>
        <w:t xml:space="preserve">Pois se sentem </w:t>
      </w:r>
      <w:r w:rsidR="003A7A15" w:rsidRPr="00840FA3">
        <w:rPr>
          <w:rFonts w:ascii="Bell MT" w:eastAsia="Times New Roman" w:hAnsi="Bell MT"/>
          <w:color w:val="000000" w:themeColor="text1"/>
          <w:sz w:val="24"/>
          <w:szCs w:val="24"/>
          <w:lang w:bidi="pt-BR"/>
        </w:rPr>
        <w:t>rejeitadas</w:t>
      </w:r>
      <w:r w:rsidR="00504DCC" w:rsidRPr="00840FA3">
        <w:rPr>
          <w:rFonts w:ascii="Bell MT" w:eastAsia="Times New Roman" w:hAnsi="Bell MT"/>
          <w:color w:val="000000" w:themeColor="text1"/>
          <w:sz w:val="24"/>
          <w:szCs w:val="24"/>
          <w:lang w:bidi="pt-BR"/>
        </w:rPr>
        <w:t xml:space="preserve"> diante da </w:t>
      </w:r>
      <w:r w:rsidR="003A7A15" w:rsidRPr="00840FA3">
        <w:rPr>
          <w:rFonts w:ascii="Bell MT" w:eastAsia="Times New Roman" w:hAnsi="Bell MT"/>
          <w:color w:val="000000" w:themeColor="text1"/>
          <w:sz w:val="24"/>
          <w:szCs w:val="24"/>
          <w:lang w:bidi="pt-BR"/>
        </w:rPr>
        <w:t xml:space="preserve">sociedade, </w:t>
      </w:r>
      <w:r w:rsidR="00FE4E61" w:rsidRPr="00840FA3">
        <w:rPr>
          <w:rFonts w:ascii="Bell MT" w:eastAsia="Times New Roman" w:hAnsi="Bell MT"/>
          <w:color w:val="000000" w:themeColor="text1"/>
          <w:sz w:val="24"/>
          <w:szCs w:val="24"/>
          <w:lang w:bidi="pt-BR"/>
        </w:rPr>
        <w:t xml:space="preserve">são tratadas como descarte a todo </w:t>
      </w:r>
      <w:r w:rsidR="002D6E66" w:rsidRPr="00840FA3">
        <w:rPr>
          <w:rFonts w:ascii="Bell MT" w:eastAsia="Times New Roman" w:hAnsi="Bell MT"/>
          <w:color w:val="000000" w:themeColor="text1"/>
          <w:sz w:val="24"/>
          <w:szCs w:val="24"/>
          <w:lang w:bidi="pt-BR"/>
        </w:rPr>
        <w:t xml:space="preserve">instante. Com medo de serem abandonadas a </w:t>
      </w:r>
      <w:r w:rsidR="00C175BC" w:rsidRPr="00840FA3">
        <w:rPr>
          <w:rFonts w:ascii="Bell MT" w:eastAsia="Times New Roman" w:hAnsi="Bell MT"/>
          <w:color w:val="000000" w:themeColor="text1"/>
          <w:sz w:val="24"/>
          <w:szCs w:val="24"/>
          <w:lang w:bidi="pt-BR"/>
        </w:rPr>
        <w:t>qualquer momento por seus parentes e talvez colocada em um asilo</w:t>
      </w:r>
      <w:r w:rsidR="001C53ED" w:rsidRPr="00840FA3">
        <w:rPr>
          <w:rFonts w:ascii="Bell MT" w:eastAsia="Times New Roman" w:hAnsi="Bell MT"/>
          <w:color w:val="000000" w:themeColor="text1"/>
          <w:sz w:val="24"/>
          <w:szCs w:val="24"/>
          <w:lang w:bidi="pt-BR"/>
        </w:rPr>
        <w:t xml:space="preserve"> como muitos tendem a fazer para não ter gastos nem responsabilidades.</w:t>
      </w:r>
      <w:r w:rsidR="005850E0" w:rsidRPr="00840FA3">
        <w:rPr>
          <w:rFonts w:ascii="Bell MT" w:eastAsia="Times New Roman" w:hAnsi="Bell MT"/>
          <w:color w:val="000000" w:themeColor="text1"/>
          <w:sz w:val="24"/>
          <w:szCs w:val="24"/>
          <w:lang w:bidi="pt-BR"/>
        </w:rPr>
        <w:t xml:space="preserve">” </w:t>
      </w:r>
      <w:r w:rsidR="00A277F2" w:rsidRPr="00840FA3">
        <w:rPr>
          <w:rFonts w:ascii="Bell MT" w:eastAsia="Times New Roman" w:hAnsi="Bell MT"/>
          <w:color w:val="000000" w:themeColor="text1"/>
          <w:sz w:val="24"/>
          <w:szCs w:val="24"/>
          <w:lang w:bidi="pt-BR"/>
        </w:rPr>
        <w:t>(Aluna: Estela, 15</w:t>
      </w:r>
      <w:r w:rsidR="00A1287C" w:rsidRPr="00840FA3">
        <w:rPr>
          <w:rFonts w:ascii="Bell MT" w:eastAsia="Times New Roman" w:hAnsi="Bell MT"/>
          <w:color w:val="000000" w:themeColor="text1"/>
          <w:sz w:val="24"/>
          <w:szCs w:val="24"/>
          <w:lang w:bidi="pt-BR"/>
        </w:rPr>
        <w:t xml:space="preserve"> anos).</w:t>
      </w:r>
    </w:p>
    <w:p w14:paraId="2036423F" w14:textId="77777777" w:rsidR="005850E0" w:rsidRPr="00840FA3" w:rsidRDefault="006C1356" w:rsidP="00840FA3">
      <w:pPr>
        <w:pBdr>
          <w:top w:val="nil"/>
          <w:left w:val="nil"/>
          <w:bottom w:val="nil"/>
          <w:right w:val="nil"/>
          <w:between w:val="nil"/>
        </w:pBdr>
        <w:spacing w:after="0" w:line="360" w:lineRule="auto"/>
        <w:jc w:val="both"/>
        <w:rPr>
          <w:rFonts w:ascii="Bell MT" w:eastAsia="Times New Roman" w:hAnsi="Bell MT"/>
          <w:color w:val="000000" w:themeColor="text1"/>
          <w:sz w:val="24"/>
          <w:szCs w:val="24"/>
          <w:lang w:bidi="pt-BR"/>
        </w:rPr>
      </w:pPr>
      <w:r w:rsidRPr="00840FA3">
        <w:rPr>
          <w:rFonts w:ascii="Bell MT" w:eastAsia="Times New Roman" w:hAnsi="Bell MT"/>
          <w:color w:val="000000" w:themeColor="text1"/>
          <w:sz w:val="24"/>
          <w:szCs w:val="24"/>
          <w:lang w:bidi="pt-BR"/>
        </w:rPr>
        <w:t xml:space="preserve">5- Em sua opinião, </w:t>
      </w:r>
      <w:r w:rsidR="003D7D6C" w:rsidRPr="00840FA3">
        <w:rPr>
          <w:rFonts w:ascii="Bell MT" w:eastAsia="Times New Roman" w:hAnsi="Bell MT"/>
          <w:color w:val="000000" w:themeColor="text1"/>
          <w:sz w:val="24"/>
          <w:szCs w:val="24"/>
          <w:lang w:bidi="pt-BR"/>
        </w:rPr>
        <w:t xml:space="preserve">por que os idosos merecem respeito, carinho e atenção? </w:t>
      </w:r>
    </w:p>
    <w:p w14:paraId="4E5AB4FE" w14:textId="590F7BD9" w:rsidR="0014306F" w:rsidRPr="00840FA3" w:rsidRDefault="005850E0" w:rsidP="00840FA3">
      <w:pPr>
        <w:pBdr>
          <w:top w:val="nil"/>
          <w:left w:val="nil"/>
          <w:bottom w:val="nil"/>
          <w:right w:val="nil"/>
          <w:between w:val="nil"/>
        </w:pBdr>
        <w:spacing w:line="360" w:lineRule="auto"/>
        <w:jc w:val="both"/>
        <w:rPr>
          <w:rFonts w:ascii="Bell MT" w:eastAsia="Times New Roman" w:hAnsi="Bell MT"/>
          <w:color w:val="000000" w:themeColor="text1"/>
          <w:sz w:val="24"/>
          <w:szCs w:val="24"/>
          <w:lang w:bidi="pt-BR"/>
        </w:rPr>
      </w:pPr>
      <w:r w:rsidRPr="00840FA3">
        <w:rPr>
          <w:rFonts w:ascii="Bell MT" w:eastAsia="Times New Roman" w:hAnsi="Bell MT"/>
          <w:b/>
          <w:bCs/>
          <w:color w:val="000000" w:themeColor="text1"/>
          <w:sz w:val="24"/>
          <w:szCs w:val="24"/>
          <w:lang w:bidi="pt-BR"/>
        </w:rPr>
        <w:t>R=</w:t>
      </w:r>
      <w:r w:rsidRPr="00840FA3">
        <w:rPr>
          <w:rFonts w:ascii="Bell MT" w:eastAsia="Times New Roman" w:hAnsi="Bell MT"/>
          <w:color w:val="000000" w:themeColor="text1"/>
          <w:sz w:val="24"/>
          <w:szCs w:val="24"/>
          <w:lang w:bidi="pt-BR"/>
        </w:rPr>
        <w:t xml:space="preserve"> </w:t>
      </w:r>
      <w:r w:rsidR="00555BA1" w:rsidRPr="00840FA3">
        <w:rPr>
          <w:rFonts w:ascii="Bell MT" w:eastAsia="Times New Roman" w:hAnsi="Bell MT"/>
          <w:color w:val="000000" w:themeColor="text1"/>
          <w:sz w:val="24"/>
          <w:szCs w:val="24"/>
          <w:lang w:bidi="pt-BR"/>
        </w:rPr>
        <w:t xml:space="preserve"> </w:t>
      </w:r>
      <w:r w:rsidR="000918AF" w:rsidRPr="00840FA3">
        <w:rPr>
          <w:rFonts w:ascii="Bell MT" w:eastAsia="Times New Roman" w:hAnsi="Bell MT"/>
          <w:color w:val="000000" w:themeColor="text1"/>
          <w:sz w:val="24"/>
          <w:szCs w:val="24"/>
          <w:lang w:bidi="pt-BR"/>
        </w:rPr>
        <w:t>“</w:t>
      </w:r>
      <w:r w:rsidR="00555BA1" w:rsidRPr="00840FA3">
        <w:rPr>
          <w:rFonts w:ascii="Bell MT" w:eastAsia="Times New Roman" w:hAnsi="Bell MT"/>
          <w:color w:val="000000" w:themeColor="text1"/>
          <w:sz w:val="24"/>
          <w:szCs w:val="24"/>
          <w:lang w:bidi="pt-BR"/>
        </w:rPr>
        <w:t xml:space="preserve">Sim, com certeza, são seres humanos </w:t>
      </w:r>
      <w:r w:rsidR="00555BA1" w:rsidRPr="00666651">
        <w:rPr>
          <w:rFonts w:ascii="Bell MT" w:eastAsia="Times New Roman" w:hAnsi="Bell MT"/>
          <w:color w:val="000000" w:themeColor="text1"/>
          <w:sz w:val="24"/>
          <w:szCs w:val="24"/>
          <w:lang w:bidi="pt-BR"/>
        </w:rPr>
        <w:t xml:space="preserve">que tem histórias </w:t>
      </w:r>
      <w:r w:rsidR="00555BA1" w:rsidRPr="00840FA3">
        <w:rPr>
          <w:rFonts w:ascii="Bell MT" w:eastAsia="Times New Roman" w:hAnsi="Bell MT"/>
          <w:color w:val="000000" w:themeColor="text1"/>
          <w:sz w:val="24"/>
          <w:szCs w:val="24"/>
          <w:lang w:bidi="pt-BR"/>
        </w:rPr>
        <w:t xml:space="preserve">passadas, laços de amizades, </w:t>
      </w:r>
      <w:r w:rsidR="00555BA1" w:rsidRPr="00666651">
        <w:rPr>
          <w:rFonts w:ascii="Bell MT" w:eastAsia="Times New Roman" w:hAnsi="Bell MT"/>
          <w:color w:val="000000" w:themeColor="text1"/>
          <w:sz w:val="24"/>
          <w:szCs w:val="24"/>
          <w:lang w:bidi="pt-BR"/>
        </w:rPr>
        <w:t xml:space="preserve">já viveu </w:t>
      </w:r>
      <w:r w:rsidR="00555BA1" w:rsidRPr="00840FA3">
        <w:rPr>
          <w:rFonts w:ascii="Bell MT" w:eastAsia="Times New Roman" w:hAnsi="Bell MT"/>
          <w:color w:val="000000" w:themeColor="text1"/>
          <w:sz w:val="24"/>
          <w:szCs w:val="24"/>
          <w:lang w:bidi="pt-BR"/>
        </w:rPr>
        <w:t>em um mundo de criança, de adolescentes e enfim adulto. Suas marcas neutralizam quem foram um dia, guerreiros ou vencedores, está ali em cada um deles para construir um legado só deles desde o início que sim merecem nosso respeito, carinho, afeto e atenção por serem os mais experientes, portanto todos merecem reconhecimento e muito mais que isso, nossa generosidade.</w:t>
      </w:r>
      <w:r w:rsidR="000918AF" w:rsidRPr="00840FA3">
        <w:rPr>
          <w:rFonts w:ascii="Bell MT" w:eastAsia="Times New Roman" w:hAnsi="Bell MT"/>
          <w:color w:val="000000" w:themeColor="text1"/>
          <w:sz w:val="24"/>
          <w:szCs w:val="24"/>
          <w:lang w:bidi="pt-BR"/>
        </w:rPr>
        <w:t xml:space="preserve">” </w:t>
      </w:r>
      <w:r w:rsidR="00A1287C" w:rsidRPr="00840FA3">
        <w:rPr>
          <w:rFonts w:ascii="Bell MT" w:eastAsia="Times New Roman" w:hAnsi="Bell MT"/>
          <w:color w:val="000000" w:themeColor="text1"/>
          <w:sz w:val="24"/>
          <w:szCs w:val="24"/>
          <w:lang w:bidi="pt-BR"/>
        </w:rPr>
        <w:t xml:space="preserve">(Estela, 15 anos). </w:t>
      </w:r>
    </w:p>
    <w:p w14:paraId="20D7B120" w14:textId="38A56966" w:rsidR="00513B4A" w:rsidRDefault="001C7D8D" w:rsidP="0000641C">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AF3CFB">
        <w:rPr>
          <w:rFonts w:ascii="Bell MT" w:eastAsia="Times New Roman" w:hAnsi="Bell MT"/>
          <w:color w:val="000000" w:themeColor="text1"/>
          <w:sz w:val="24"/>
          <w:szCs w:val="24"/>
        </w:rPr>
        <w:t xml:space="preserve">Os </w:t>
      </w:r>
      <w:r w:rsidR="00FC4E1B">
        <w:rPr>
          <w:rFonts w:ascii="Bell MT" w:eastAsia="Times New Roman" w:hAnsi="Bell MT"/>
          <w:color w:val="000000" w:themeColor="text1"/>
          <w:sz w:val="24"/>
          <w:szCs w:val="24"/>
        </w:rPr>
        <w:t>N</w:t>
      </w:r>
      <w:r w:rsidR="00513B4A">
        <w:rPr>
          <w:rFonts w:ascii="Bell MT" w:eastAsia="Times New Roman" w:hAnsi="Bell MT"/>
          <w:color w:val="000000" w:themeColor="text1"/>
          <w:sz w:val="24"/>
          <w:szCs w:val="24"/>
        </w:rPr>
        <w:t>ovos Estudos do Letramento</w:t>
      </w:r>
      <w:r w:rsidR="00206710" w:rsidRPr="00AF3CFB">
        <w:rPr>
          <w:rFonts w:ascii="Bell MT" w:eastAsia="Times New Roman" w:hAnsi="Bell MT"/>
          <w:color w:val="000000" w:themeColor="text1"/>
          <w:sz w:val="24"/>
          <w:szCs w:val="24"/>
        </w:rPr>
        <w:t xml:space="preserve"> </w:t>
      </w:r>
      <w:r w:rsidR="00513B4A" w:rsidRPr="006C1DFF">
        <w:rPr>
          <w:rFonts w:ascii="Bell MT" w:eastAsia="Times New Roman" w:hAnsi="Bell MT"/>
          <w:color w:val="000000" w:themeColor="text1"/>
          <w:sz w:val="24"/>
          <w:szCs w:val="24"/>
        </w:rPr>
        <w:t xml:space="preserve">nos </w:t>
      </w:r>
      <w:r w:rsidR="003F4768" w:rsidRPr="006C1DFF">
        <w:rPr>
          <w:rFonts w:ascii="Bell MT" w:eastAsia="Times New Roman" w:hAnsi="Bell MT"/>
          <w:color w:val="000000" w:themeColor="text1"/>
          <w:sz w:val="24"/>
          <w:szCs w:val="24"/>
        </w:rPr>
        <w:t>permitem</w:t>
      </w:r>
      <w:r w:rsidR="00EA2F31" w:rsidRPr="006C1DFF">
        <w:rPr>
          <w:rFonts w:ascii="Bell MT" w:eastAsia="Times New Roman" w:hAnsi="Bell MT"/>
          <w:color w:val="000000" w:themeColor="text1"/>
          <w:sz w:val="24"/>
          <w:szCs w:val="24"/>
        </w:rPr>
        <w:t xml:space="preserve"> </w:t>
      </w:r>
      <w:r w:rsidR="002E5984" w:rsidRPr="006C1DFF">
        <w:rPr>
          <w:rFonts w:ascii="Bell MT" w:eastAsia="Times New Roman" w:hAnsi="Bell MT"/>
          <w:color w:val="000000" w:themeColor="text1"/>
          <w:sz w:val="24"/>
          <w:szCs w:val="24"/>
        </w:rPr>
        <w:t>pensar</w:t>
      </w:r>
      <w:r w:rsidR="00810C14" w:rsidRPr="006C1DFF">
        <w:rPr>
          <w:rFonts w:ascii="Bell MT" w:eastAsia="Times New Roman" w:hAnsi="Bell MT"/>
          <w:color w:val="FF0000"/>
          <w:sz w:val="24"/>
          <w:szCs w:val="24"/>
        </w:rPr>
        <w:t xml:space="preserve"> </w:t>
      </w:r>
      <w:r w:rsidR="00810C14" w:rsidRPr="006C1DFF">
        <w:rPr>
          <w:rFonts w:ascii="Bell MT" w:eastAsia="Times New Roman" w:hAnsi="Bell MT"/>
          <w:color w:val="000000" w:themeColor="text1"/>
          <w:sz w:val="24"/>
          <w:szCs w:val="24"/>
        </w:rPr>
        <w:t xml:space="preserve">e </w:t>
      </w:r>
      <w:r w:rsidR="002E5984" w:rsidRPr="006C1DFF">
        <w:rPr>
          <w:rFonts w:ascii="Bell MT" w:eastAsia="Times New Roman" w:hAnsi="Bell MT"/>
          <w:color w:val="000000" w:themeColor="text1"/>
          <w:sz w:val="24"/>
          <w:szCs w:val="24"/>
        </w:rPr>
        <w:t xml:space="preserve">enxergar </w:t>
      </w:r>
      <w:r w:rsidR="00810C14" w:rsidRPr="006C1DFF">
        <w:rPr>
          <w:rFonts w:ascii="Bell MT" w:eastAsia="Times New Roman" w:hAnsi="Bell MT"/>
          <w:color w:val="000000" w:themeColor="text1"/>
          <w:sz w:val="24"/>
          <w:szCs w:val="24"/>
        </w:rPr>
        <w:t xml:space="preserve">as dimensões escondidas </w:t>
      </w:r>
      <w:r w:rsidR="004908C1" w:rsidRPr="006C1DFF">
        <w:rPr>
          <w:rFonts w:ascii="Bell MT" w:eastAsia="Times New Roman" w:hAnsi="Bell MT"/>
          <w:color w:val="000000" w:themeColor="text1"/>
          <w:sz w:val="24"/>
          <w:szCs w:val="24"/>
        </w:rPr>
        <w:t xml:space="preserve">nos processos de escrita e leitura dos alunos, </w:t>
      </w:r>
      <w:r w:rsidR="00214B53" w:rsidRPr="006C1DFF">
        <w:rPr>
          <w:rFonts w:ascii="Bell MT" w:eastAsia="Times New Roman" w:hAnsi="Bell MT"/>
          <w:color w:val="000000" w:themeColor="text1"/>
          <w:sz w:val="24"/>
          <w:szCs w:val="24"/>
        </w:rPr>
        <w:t xml:space="preserve">por meio </w:t>
      </w:r>
      <w:r w:rsidR="00B641BC" w:rsidRPr="006C1DFF">
        <w:rPr>
          <w:rFonts w:ascii="Bell MT" w:eastAsia="Times New Roman" w:hAnsi="Bell MT"/>
          <w:color w:val="000000" w:themeColor="text1"/>
          <w:sz w:val="24"/>
          <w:szCs w:val="24"/>
        </w:rPr>
        <w:t>deles (os textos), compreende</w:t>
      </w:r>
      <w:r w:rsidR="00B45C6E" w:rsidRPr="006C1DFF">
        <w:rPr>
          <w:rFonts w:ascii="Bell MT" w:eastAsia="Times New Roman" w:hAnsi="Bell MT"/>
          <w:color w:val="000000" w:themeColor="text1"/>
          <w:sz w:val="24"/>
          <w:szCs w:val="24"/>
        </w:rPr>
        <w:t>m-s</w:t>
      </w:r>
      <w:r w:rsidR="00B641BC" w:rsidRPr="006C1DFF">
        <w:rPr>
          <w:rFonts w:ascii="Bell MT" w:eastAsia="Times New Roman" w:hAnsi="Bell MT"/>
          <w:color w:val="000000" w:themeColor="text1"/>
          <w:sz w:val="24"/>
          <w:szCs w:val="24"/>
        </w:rPr>
        <w:t xml:space="preserve">e a visão de mundo dos </w:t>
      </w:r>
      <w:r w:rsidR="00AC4BF2" w:rsidRPr="006C1DFF">
        <w:rPr>
          <w:rFonts w:ascii="Bell MT" w:eastAsia="Times New Roman" w:hAnsi="Bell MT"/>
          <w:color w:val="000000" w:themeColor="text1"/>
          <w:sz w:val="24"/>
          <w:szCs w:val="24"/>
        </w:rPr>
        <w:t xml:space="preserve">menores. </w:t>
      </w:r>
      <w:r w:rsidR="00B169A7" w:rsidRPr="006C1DFF">
        <w:rPr>
          <w:rFonts w:ascii="Bell MT" w:eastAsia="Times New Roman" w:hAnsi="Bell MT"/>
          <w:color w:val="000000" w:themeColor="text1"/>
          <w:sz w:val="24"/>
          <w:szCs w:val="24"/>
        </w:rPr>
        <w:t>No diálog</w:t>
      </w:r>
      <w:r w:rsidR="00B169A7" w:rsidRPr="00AF3CFB">
        <w:rPr>
          <w:rFonts w:ascii="Bell MT" w:eastAsia="Times New Roman" w:hAnsi="Bell MT"/>
          <w:color w:val="000000" w:themeColor="text1"/>
          <w:sz w:val="24"/>
          <w:szCs w:val="24"/>
        </w:rPr>
        <w:t xml:space="preserve">o exposto pela </w:t>
      </w:r>
      <w:r w:rsidR="00AD30FD">
        <w:rPr>
          <w:rFonts w:ascii="Bell MT" w:eastAsia="Times New Roman" w:hAnsi="Bell MT"/>
          <w:color w:val="000000" w:themeColor="text1"/>
          <w:sz w:val="24"/>
          <w:szCs w:val="24"/>
        </w:rPr>
        <w:t xml:space="preserve">discente </w:t>
      </w:r>
      <w:r w:rsidR="00B169A7" w:rsidRPr="00AF3CFB">
        <w:rPr>
          <w:rFonts w:ascii="Bell MT" w:eastAsia="Times New Roman" w:hAnsi="Bell MT"/>
          <w:color w:val="000000" w:themeColor="text1"/>
          <w:sz w:val="24"/>
          <w:szCs w:val="24"/>
        </w:rPr>
        <w:t xml:space="preserve">Estela, </w:t>
      </w:r>
      <w:r w:rsidR="00FE478A" w:rsidRPr="00AF3CFB">
        <w:rPr>
          <w:rFonts w:ascii="Bell MT" w:eastAsia="Times New Roman" w:hAnsi="Bell MT"/>
          <w:color w:val="000000" w:themeColor="text1"/>
          <w:sz w:val="24"/>
          <w:szCs w:val="24"/>
        </w:rPr>
        <w:t xml:space="preserve">distinguimos sua opinião e considerações </w:t>
      </w:r>
      <w:r w:rsidR="00701D85" w:rsidRPr="00AF3CFB">
        <w:rPr>
          <w:rFonts w:ascii="Bell MT" w:eastAsia="Times New Roman" w:hAnsi="Bell MT"/>
          <w:color w:val="000000" w:themeColor="text1"/>
          <w:sz w:val="24"/>
          <w:szCs w:val="24"/>
        </w:rPr>
        <w:t xml:space="preserve">na questão quatro, </w:t>
      </w:r>
      <w:r w:rsidR="009D47F9" w:rsidRPr="00C84E94">
        <w:rPr>
          <w:rFonts w:ascii="Bell MT" w:eastAsia="Times New Roman" w:hAnsi="Bell MT"/>
          <w:sz w:val="24"/>
          <w:szCs w:val="24"/>
        </w:rPr>
        <w:t>que</w:t>
      </w:r>
      <w:r w:rsidR="00701D85" w:rsidRPr="00C84E94">
        <w:rPr>
          <w:rFonts w:ascii="Bell MT" w:eastAsia="Times New Roman" w:hAnsi="Bell MT"/>
          <w:sz w:val="24"/>
          <w:szCs w:val="24"/>
        </w:rPr>
        <w:t xml:space="preserve">, </w:t>
      </w:r>
      <w:r w:rsidR="009D47F9" w:rsidRPr="00C84E94">
        <w:rPr>
          <w:rFonts w:ascii="Bell MT" w:eastAsia="Times New Roman" w:hAnsi="Bell MT"/>
          <w:sz w:val="24"/>
          <w:szCs w:val="24"/>
        </w:rPr>
        <w:t xml:space="preserve">acarretam </w:t>
      </w:r>
      <w:r w:rsidR="009D47F9" w:rsidRPr="00AF3CFB">
        <w:rPr>
          <w:rFonts w:ascii="Bell MT" w:eastAsia="Times New Roman" w:hAnsi="Bell MT"/>
          <w:color w:val="000000" w:themeColor="text1"/>
          <w:sz w:val="24"/>
          <w:szCs w:val="24"/>
        </w:rPr>
        <w:t>as decisões de abandonos de idosos p</w:t>
      </w:r>
      <w:r w:rsidR="00701D85" w:rsidRPr="00AF3CFB">
        <w:rPr>
          <w:rFonts w:ascii="Bell MT" w:eastAsia="Times New Roman" w:hAnsi="Bell MT"/>
          <w:color w:val="000000" w:themeColor="text1"/>
          <w:sz w:val="24"/>
          <w:szCs w:val="24"/>
        </w:rPr>
        <w:t xml:space="preserve">elos </w:t>
      </w:r>
      <w:r w:rsidR="009D47F9" w:rsidRPr="00AF3CFB">
        <w:rPr>
          <w:rFonts w:ascii="Bell MT" w:eastAsia="Times New Roman" w:hAnsi="Bell MT"/>
          <w:color w:val="000000" w:themeColor="text1"/>
          <w:sz w:val="24"/>
          <w:szCs w:val="24"/>
        </w:rPr>
        <w:t xml:space="preserve">seus familiares. </w:t>
      </w:r>
    </w:p>
    <w:p w14:paraId="567D9D2B" w14:textId="0DB2E73A" w:rsidR="00FE4FEA" w:rsidRPr="00AF3CFB" w:rsidRDefault="00D30747" w:rsidP="0000641C">
      <w:pPr>
        <w:pBdr>
          <w:top w:val="nil"/>
          <w:left w:val="nil"/>
          <w:bottom w:val="nil"/>
          <w:right w:val="nil"/>
          <w:between w:val="nil"/>
        </w:pBdr>
        <w:spacing w:line="360" w:lineRule="auto"/>
        <w:ind w:firstLine="708"/>
        <w:jc w:val="both"/>
        <w:rPr>
          <w:rFonts w:ascii="Bell MT" w:eastAsia="Times New Roman" w:hAnsi="Bell MT"/>
          <w:color w:val="000000" w:themeColor="text1"/>
          <w:sz w:val="24"/>
          <w:szCs w:val="24"/>
        </w:rPr>
      </w:pPr>
      <w:r w:rsidRPr="00AF3CFB">
        <w:rPr>
          <w:rFonts w:ascii="Bell MT" w:eastAsia="Times New Roman" w:hAnsi="Bell MT"/>
          <w:color w:val="000000" w:themeColor="text1"/>
          <w:sz w:val="24"/>
          <w:szCs w:val="24"/>
        </w:rPr>
        <w:t xml:space="preserve">Enxergamos, ainda, </w:t>
      </w:r>
      <w:r w:rsidR="00CB7382" w:rsidRPr="00AF3CFB">
        <w:rPr>
          <w:rFonts w:ascii="Bell MT" w:eastAsia="Times New Roman" w:hAnsi="Bell MT"/>
          <w:color w:val="000000" w:themeColor="text1"/>
          <w:sz w:val="24"/>
          <w:szCs w:val="24"/>
        </w:rPr>
        <w:t xml:space="preserve">as consequências do capitalismo </w:t>
      </w:r>
      <w:r w:rsidR="0015540E" w:rsidRPr="00AF3CFB">
        <w:rPr>
          <w:rFonts w:ascii="Bell MT" w:eastAsia="Times New Roman" w:hAnsi="Bell MT"/>
          <w:color w:val="000000" w:themeColor="text1"/>
          <w:sz w:val="24"/>
          <w:szCs w:val="24"/>
        </w:rPr>
        <w:t>presente nas sociedades,</w:t>
      </w:r>
      <w:r w:rsidR="003153AD" w:rsidRPr="00AF3CFB">
        <w:rPr>
          <w:rFonts w:ascii="Bell MT" w:eastAsia="Times New Roman" w:hAnsi="Bell MT"/>
          <w:color w:val="000000" w:themeColor="text1"/>
          <w:sz w:val="24"/>
          <w:szCs w:val="24"/>
        </w:rPr>
        <w:t xml:space="preserve"> nas quais,</w:t>
      </w:r>
      <w:r w:rsidR="0015540E" w:rsidRPr="00AF3CFB">
        <w:rPr>
          <w:rFonts w:ascii="Bell MT" w:eastAsia="Times New Roman" w:hAnsi="Bell MT"/>
          <w:color w:val="000000" w:themeColor="text1"/>
          <w:sz w:val="24"/>
          <w:szCs w:val="24"/>
        </w:rPr>
        <w:t xml:space="preserve"> as pessoas de terceira idade são descartadas </w:t>
      </w:r>
      <w:r w:rsidR="006C2502" w:rsidRPr="00AF3CFB">
        <w:rPr>
          <w:rFonts w:ascii="Bell MT" w:eastAsia="Times New Roman" w:hAnsi="Bell MT"/>
          <w:color w:val="000000" w:themeColor="text1"/>
          <w:sz w:val="24"/>
          <w:szCs w:val="24"/>
        </w:rPr>
        <w:t>e consideradas inapropriadas para a mão de obra massiva no nosso</w:t>
      </w:r>
      <w:r w:rsidR="00E15FC4" w:rsidRPr="00AF3CFB">
        <w:rPr>
          <w:rFonts w:ascii="Bell MT" w:eastAsia="Times New Roman" w:hAnsi="Bell MT"/>
          <w:color w:val="000000" w:themeColor="text1"/>
          <w:sz w:val="24"/>
          <w:szCs w:val="24"/>
        </w:rPr>
        <w:t xml:space="preserve"> país e demais países. </w:t>
      </w:r>
    </w:p>
    <w:p w14:paraId="2C034F24" w14:textId="2C7B775E" w:rsidR="001F7BEC" w:rsidRPr="00513B4A" w:rsidRDefault="002419A4" w:rsidP="00AF6E9E">
      <w:pPr>
        <w:pBdr>
          <w:top w:val="nil"/>
          <w:left w:val="nil"/>
          <w:bottom w:val="nil"/>
          <w:right w:val="nil"/>
          <w:between w:val="nil"/>
        </w:pBdr>
        <w:spacing w:line="360" w:lineRule="auto"/>
        <w:ind w:firstLine="708"/>
        <w:jc w:val="both"/>
        <w:rPr>
          <w:rFonts w:ascii="Bell MT" w:eastAsia="Times New Roman" w:hAnsi="Bell MT"/>
          <w:sz w:val="24"/>
          <w:szCs w:val="24"/>
          <w:shd w:val="clear" w:color="auto" w:fill="FFFFFF"/>
        </w:rPr>
      </w:pPr>
      <w:r w:rsidRPr="00891C40">
        <w:rPr>
          <w:rFonts w:ascii="Bell MT" w:eastAsia="Times New Roman" w:hAnsi="Bell MT"/>
          <w:color w:val="000000"/>
          <w:sz w:val="24"/>
          <w:szCs w:val="24"/>
        </w:rPr>
        <w:t>Segun</w:t>
      </w:r>
      <w:r w:rsidR="009C32BB">
        <w:rPr>
          <w:rFonts w:ascii="Bell MT" w:eastAsia="Times New Roman" w:hAnsi="Bell MT"/>
          <w:color w:val="000000"/>
          <w:sz w:val="24"/>
          <w:szCs w:val="24"/>
        </w:rPr>
        <w:t xml:space="preserve">do </w:t>
      </w:r>
      <w:r w:rsidR="00891C40" w:rsidRPr="00891C40">
        <w:rPr>
          <w:rFonts w:ascii="Bell MT" w:eastAsia="Times New Roman" w:hAnsi="Bell MT"/>
          <w:color w:val="000000"/>
          <w:sz w:val="24"/>
          <w:szCs w:val="24"/>
        </w:rPr>
        <w:t xml:space="preserve">a estudante Estela, </w:t>
      </w:r>
      <w:r w:rsidR="00CF698E" w:rsidRPr="00891C40">
        <w:rPr>
          <w:rFonts w:ascii="Bell MT" w:eastAsia="Times New Roman" w:hAnsi="Bell MT"/>
          <w:color w:val="000000"/>
          <w:sz w:val="24"/>
          <w:szCs w:val="24"/>
        </w:rPr>
        <w:t>na</w:t>
      </w:r>
      <w:r w:rsidR="00194AD7" w:rsidRPr="00AF3CFB">
        <w:rPr>
          <w:rFonts w:ascii="Bell MT" w:eastAsia="Times New Roman" w:hAnsi="Bell MT"/>
          <w:color w:val="000000"/>
          <w:sz w:val="24"/>
          <w:szCs w:val="24"/>
        </w:rPr>
        <w:t xml:space="preserve"> pergunta número 5, </w:t>
      </w:r>
      <w:r w:rsidRPr="00AF3CFB">
        <w:rPr>
          <w:rFonts w:ascii="Bell MT" w:eastAsia="Times New Roman" w:hAnsi="Bell MT"/>
          <w:color w:val="000000"/>
          <w:sz w:val="24"/>
          <w:szCs w:val="24"/>
        </w:rPr>
        <w:t xml:space="preserve">faz-se necessário reconhecer a importância dos </w:t>
      </w:r>
      <w:r w:rsidR="00755D1F" w:rsidRPr="00AF3CFB">
        <w:rPr>
          <w:rFonts w:ascii="Bell MT" w:eastAsia="Times New Roman" w:hAnsi="Bell MT"/>
          <w:color w:val="000000"/>
          <w:sz w:val="24"/>
          <w:szCs w:val="24"/>
        </w:rPr>
        <w:t>indivíduos mais velhos</w:t>
      </w:r>
      <w:r w:rsidR="00755D1F" w:rsidRPr="00513B4A">
        <w:rPr>
          <w:rFonts w:ascii="Bell MT" w:eastAsia="Times New Roman" w:hAnsi="Bell MT"/>
          <w:sz w:val="24"/>
          <w:szCs w:val="24"/>
        </w:rPr>
        <w:t xml:space="preserve">, </w:t>
      </w:r>
      <w:r w:rsidR="003854FD">
        <w:rPr>
          <w:rFonts w:ascii="Bell MT" w:eastAsia="Times New Roman" w:hAnsi="Bell MT"/>
          <w:sz w:val="24"/>
          <w:szCs w:val="24"/>
        </w:rPr>
        <w:t>eles contribuem</w:t>
      </w:r>
      <w:r w:rsidR="00755D1F" w:rsidRPr="00CF43E0">
        <w:rPr>
          <w:rFonts w:ascii="Bell MT" w:eastAsia="Times New Roman" w:hAnsi="Bell MT"/>
          <w:color w:val="FF0000"/>
          <w:sz w:val="24"/>
          <w:szCs w:val="24"/>
          <w:shd w:val="clear" w:color="auto" w:fill="FFFFFF"/>
        </w:rPr>
        <w:t xml:space="preserve"> </w:t>
      </w:r>
      <w:r w:rsidR="00755D1F" w:rsidRPr="00513B4A">
        <w:rPr>
          <w:rFonts w:ascii="Bell MT" w:eastAsia="Times New Roman" w:hAnsi="Bell MT"/>
          <w:sz w:val="24"/>
          <w:szCs w:val="24"/>
          <w:shd w:val="clear" w:color="auto" w:fill="FFFFFF"/>
        </w:rPr>
        <w:t xml:space="preserve">com a sociedade </w:t>
      </w:r>
      <w:r w:rsidR="008E1172">
        <w:rPr>
          <w:rFonts w:ascii="Bell MT" w:eastAsia="Times New Roman" w:hAnsi="Bell MT"/>
          <w:sz w:val="24"/>
          <w:szCs w:val="24"/>
          <w:shd w:val="clear" w:color="auto" w:fill="FFFFFF"/>
        </w:rPr>
        <w:t>através de</w:t>
      </w:r>
      <w:r w:rsidR="00755D1F" w:rsidRPr="00513B4A">
        <w:rPr>
          <w:rFonts w:ascii="Bell MT" w:eastAsia="Times New Roman" w:hAnsi="Bell MT"/>
          <w:sz w:val="24"/>
          <w:szCs w:val="24"/>
          <w:shd w:val="clear" w:color="auto" w:fill="FFFFFF"/>
        </w:rPr>
        <w:t xml:space="preserve"> suas experiências, sabedorias e fortes princípios </w:t>
      </w:r>
      <w:r w:rsidR="001A581F">
        <w:rPr>
          <w:rFonts w:ascii="Bell MT" w:eastAsia="Times New Roman" w:hAnsi="Bell MT"/>
          <w:sz w:val="24"/>
          <w:szCs w:val="24"/>
          <w:shd w:val="clear" w:color="auto" w:fill="FFFFFF"/>
        </w:rPr>
        <w:t>familiares,</w:t>
      </w:r>
      <w:r w:rsidR="00D5799E">
        <w:rPr>
          <w:rFonts w:ascii="Bell MT" w:eastAsia="Times New Roman" w:hAnsi="Bell MT"/>
          <w:sz w:val="24"/>
          <w:szCs w:val="24"/>
          <w:shd w:val="clear" w:color="auto" w:fill="FFFFFF"/>
        </w:rPr>
        <w:t xml:space="preserve"> tal como, o </w:t>
      </w:r>
      <w:r w:rsidR="009A0DD6" w:rsidRPr="00513B4A">
        <w:rPr>
          <w:rFonts w:ascii="Bell MT" w:eastAsia="Times New Roman" w:hAnsi="Bell MT"/>
          <w:sz w:val="24"/>
          <w:szCs w:val="24"/>
          <w:shd w:val="clear" w:color="auto" w:fill="FFFFFF"/>
        </w:rPr>
        <w:t>respeito,</w:t>
      </w:r>
      <w:r w:rsidR="00755D1F" w:rsidRPr="00513B4A">
        <w:rPr>
          <w:rFonts w:ascii="Bell MT" w:eastAsia="Times New Roman" w:hAnsi="Bell MT"/>
          <w:sz w:val="24"/>
          <w:szCs w:val="24"/>
          <w:shd w:val="clear" w:color="auto" w:fill="FFFFFF"/>
        </w:rPr>
        <w:t xml:space="preserve"> gratidão e amor. </w:t>
      </w:r>
      <w:r w:rsidR="00390B2E" w:rsidRPr="00513B4A">
        <w:rPr>
          <w:rFonts w:ascii="Bell MT" w:eastAsia="Times New Roman" w:hAnsi="Bell MT"/>
          <w:sz w:val="24"/>
          <w:szCs w:val="24"/>
          <w:shd w:val="clear" w:color="auto" w:fill="FFFFFF"/>
        </w:rPr>
        <w:t>Portanto,</w:t>
      </w:r>
      <w:r w:rsidR="00B05088">
        <w:rPr>
          <w:rFonts w:ascii="Bell MT" w:eastAsia="Times New Roman" w:hAnsi="Bell MT"/>
          <w:sz w:val="24"/>
          <w:szCs w:val="24"/>
          <w:shd w:val="clear" w:color="auto" w:fill="FFFFFF"/>
        </w:rPr>
        <w:t xml:space="preserve"> torna-se </w:t>
      </w:r>
      <w:r w:rsidR="003267F9">
        <w:rPr>
          <w:rFonts w:ascii="Bell MT" w:eastAsia="Times New Roman" w:hAnsi="Bell MT"/>
          <w:sz w:val="24"/>
          <w:szCs w:val="24"/>
          <w:shd w:val="clear" w:color="auto" w:fill="FFFFFF"/>
        </w:rPr>
        <w:t xml:space="preserve">relevante </w:t>
      </w:r>
      <w:r w:rsidR="00792C20">
        <w:rPr>
          <w:rFonts w:ascii="Bell MT" w:eastAsia="Times New Roman" w:hAnsi="Bell MT"/>
          <w:sz w:val="24"/>
          <w:szCs w:val="24"/>
          <w:shd w:val="clear" w:color="auto" w:fill="FFFFFF"/>
        </w:rPr>
        <w:t xml:space="preserve">trabalhar com </w:t>
      </w:r>
      <w:r w:rsidR="00390B2E" w:rsidRPr="00513B4A">
        <w:rPr>
          <w:rFonts w:ascii="Bell MT" w:eastAsia="Times New Roman" w:hAnsi="Bell MT"/>
          <w:sz w:val="24"/>
          <w:szCs w:val="24"/>
          <w:shd w:val="clear" w:color="auto" w:fill="FFFFFF"/>
        </w:rPr>
        <w:t xml:space="preserve"> </w:t>
      </w:r>
      <w:r w:rsidR="00792C20">
        <w:rPr>
          <w:rFonts w:ascii="Bell MT" w:eastAsia="Times New Roman" w:hAnsi="Bell MT"/>
          <w:sz w:val="24"/>
          <w:szCs w:val="24"/>
          <w:shd w:val="clear" w:color="auto" w:fill="FFFFFF"/>
        </w:rPr>
        <w:t>discussões que ajudem</w:t>
      </w:r>
      <w:r w:rsidR="00755D1F" w:rsidRPr="00513B4A">
        <w:rPr>
          <w:rFonts w:ascii="Bell MT" w:eastAsia="Times New Roman" w:hAnsi="Bell MT"/>
          <w:sz w:val="24"/>
          <w:szCs w:val="24"/>
          <w:shd w:val="clear" w:color="auto" w:fill="FFFFFF"/>
        </w:rPr>
        <w:t xml:space="preserve"> </w:t>
      </w:r>
      <w:r w:rsidR="00792C20">
        <w:rPr>
          <w:rFonts w:ascii="Bell MT" w:eastAsia="Times New Roman" w:hAnsi="Bell MT"/>
          <w:sz w:val="24"/>
          <w:szCs w:val="24"/>
          <w:shd w:val="clear" w:color="auto" w:fill="FFFFFF"/>
        </w:rPr>
        <w:t>na compreensão</w:t>
      </w:r>
      <w:r w:rsidR="00755D1F" w:rsidRPr="00513B4A">
        <w:rPr>
          <w:rFonts w:ascii="Bell MT" w:eastAsia="Times New Roman" w:hAnsi="Bell MT"/>
          <w:sz w:val="24"/>
          <w:szCs w:val="24"/>
          <w:shd w:val="clear" w:color="auto" w:fill="FFFFFF"/>
        </w:rPr>
        <w:t xml:space="preserve"> </w:t>
      </w:r>
      <w:r w:rsidR="0058028F">
        <w:rPr>
          <w:rFonts w:ascii="Bell MT" w:eastAsia="Times New Roman" w:hAnsi="Bell MT"/>
          <w:sz w:val="24"/>
          <w:szCs w:val="24"/>
          <w:shd w:val="clear" w:color="auto" w:fill="FFFFFF"/>
        </w:rPr>
        <w:t xml:space="preserve">do </w:t>
      </w:r>
      <w:r w:rsidR="00755D1F" w:rsidRPr="00513B4A">
        <w:rPr>
          <w:rFonts w:ascii="Bell MT" w:eastAsia="Times New Roman" w:hAnsi="Bell MT"/>
          <w:sz w:val="24"/>
          <w:szCs w:val="24"/>
          <w:shd w:val="clear" w:color="auto" w:fill="FFFFFF"/>
        </w:rPr>
        <w:t xml:space="preserve">processo de </w:t>
      </w:r>
      <w:r w:rsidR="00755D1F" w:rsidRPr="00CF504F">
        <w:rPr>
          <w:rFonts w:ascii="Bell MT" w:eastAsia="Times New Roman" w:hAnsi="Bell MT"/>
          <w:color w:val="000000" w:themeColor="text1"/>
          <w:sz w:val="24"/>
          <w:szCs w:val="24"/>
          <w:shd w:val="clear" w:color="auto" w:fill="FFFFFF"/>
        </w:rPr>
        <w:t xml:space="preserve">envelhecimento, </w:t>
      </w:r>
      <w:r w:rsidR="0058028F">
        <w:rPr>
          <w:rFonts w:ascii="Bell MT" w:eastAsia="Times New Roman" w:hAnsi="Bell MT"/>
          <w:color w:val="000000" w:themeColor="text1"/>
          <w:sz w:val="24"/>
          <w:szCs w:val="24"/>
          <w:shd w:val="clear" w:color="auto" w:fill="FFFFFF"/>
        </w:rPr>
        <w:t xml:space="preserve">isso </w:t>
      </w:r>
      <w:r w:rsidR="00755D1F" w:rsidRPr="00CF504F">
        <w:rPr>
          <w:rFonts w:ascii="Bell MT" w:eastAsia="Times New Roman" w:hAnsi="Bell MT"/>
          <w:color w:val="000000" w:themeColor="text1"/>
          <w:sz w:val="24"/>
          <w:szCs w:val="24"/>
          <w:shd w:val="clear" w:color="auto" w:fill="FFFFFF"/>
        </w:rPr>
        <w:t>aumenta a empa</w:t>
      </w:r>
      <w:r w:rsidR="00755D1F" w:rsidRPr="00513B4A">
        <w:rPr>
          <w:rFonts w:ascii="Bell MT" w:eastAsia="Times New Roman" w:hAnsi="Bell MT"/>
          <w:sz w:val="24"/>
          <w:szCs w:val="24"/>
          <w:shd w:val="clear" w:color="auto" w:fill="FFFFFF"/>
        </w:rPr>
        <w:t xml:space="preserve">tia entre jovens </w:t>
      </w:r>
      <w:r w:rsidR="001D414E" w:rsidRPr="00513B4A">
        <w:rPr>
          <w:rFonts w:ascii="Bell MT" w:eastAsia="Times New Roman" w:hAnsi="Bell MT"/>
          <w:sz w:val="24"/>
          <w:szCs w:val="24"/>
          <w:shd w:val="clear" w:color="auto" w:fill="FFFFFF"/>
        </w:rPr>
        <w:t>e idosos</w:t>
      </w:r>
      <w:r w:rsidR="00755D1F" w:rsidRPr="00513B4A">
        <w:rPr>
          <w:rFonts w:ascii="Bell MT" w:eastAsia="Times New Roman" w:hAnsi="Bell MT"/>
          <w:sz w:val="24"/>
          <w:szCs w:val="24"/>
          <w:shd w:val="clear" w:color="auto" w:fill="FFFFFF"/>
        </w:rPr>
        <w:t xml:space="preserve">, cria harmonia e bem-estar dentro da família, fortalece </w:t>
      </w:r>
      <w:r w:rsidR="006A422F" w:rsidRPr="00513B4A">
        <w:rPr>
          <w:rFonts w:ascii="Bell MT" w:eastAsia="Times New Roman" w:hAnsi="Bell MT"/>
          <w:sz w:val="24"/>
          <w:szCs w:val="24"/>
          <w:shd w:val="clear" w:color="auto" w:fill="FFFFFF"/>
        </w:rPr>
        <w:t>os v</w:t>
      </w:r>
      <w:r w:rsidR="00755D1F" w:rsidRPr="00513B4A">
        <w:rPr>
          <w:rFonts w:ascii="Bell MT" w:eastAsia="Times New Roman" w:hAnsi="Bell MT"/>
          <w:sz w:val="24"/>
          <w:szCs w:val="24"/>
          <w:shd w:val="clear" w:color="auto" w:fill="FFFFFF"/>
        </w:rPr>
        <w:t xml:space="preserve">ínculos e </w:t>
      </w:r>
      <w:r w:rsidR="006A422F" w:rsidRPr="00513B4A">
        <w:rPr>
          <w:rFonts w:ascii="Bell MT" w:eastAsia="Times New Roman" w:hAnsi="Bell MT"/>
          <w:sz w:val="24"/>
          <w:szCs w:val="24"/>
          <w:shd w:val="clear" w:color="auto" w:fill="FFFFFF"/>
        </w:rPr>
        <w:t>princípios.</w:t>
      </w:r>
      <w:r w:rsidR="00C44581" w:rsidRPr="00C44581">
        <w:rPr>
          <w:rFonts w:ascii="Bell MT" w:eastAsia="Times New Roman" w:hAnsi="Bell MT"/>
          <w:sz w:val="24"/>
          <w:szCs w:val="24"/>
          <w:shd w:val="clear" w:color="auto" w:fill="FFFFFF"/>
        </w:rPr>
        <w:t xml:space="preserve"> </w:t>
      </w:r>
    </w:p>
    <w:p w14:paraId="15FFEDB9" w14:textId="07A772EF" w:rsidR="0076677F" w:rsidRPr="00770476" w:rsidRDefault="0076677F" w:rsidP="00770476">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FC4F9D">
        <w:rPr>
          <w:rFonts w:ascii="Bell MT" w:eastAsia="Times New Roman" w:hAnsi="Bell MT"/>
          <w:color w:val="000000" w:themeColor="text1"/>
          <w:sz w:val="24"/>
          <w:szCs w:val="24"/>
        </w:rPr>
        <w:t>Street (2014</w:t>
      </w:r>
      <w:r w:rsidR="00C97C01" w:rsidRPr="00FC4F9D">
        <w:rPr>
          <w:rFonts w:ascii="Bell MT" w:eastAsia="Times New Roman" w:hAnsi="Bell MT"/>
          <w:color w:val="000000" w:themeColor="text1"/>
          <w:sz w:val="24"/>
          <w:szCs w:val="24"/>
        </w:rPr>
        <w:t>)</w:t>
      </w:r>
      <w:r w:rsidR="00940522" w:rsidRPr="00FC4F9D">
        <w:rPr>
          <w:rFonts w:ascii="Bell MT" w:eastAsia="Times New Roman" w:hAnsi="Bell MT"/>
          <w:color w:val="000000" w:themeColor="text1"/>
          <w:sz w:val="24"/>
          <w:szCs w:val="24"/>
        </w:rPr>
        <w:t xml:space="preserve"> t</w:t>
      </w:r>
      <w:r w:rsidRPr="00FC4F9D">
        <w:rPr>
          <w:rFonts w:ascii="Bell MT" w:eastAsia="Times New Roman" w:hAnsi="Bell MT"/>
          <w:color w:val="000000" w:themeColor="text1"/>
          <w:sz w:val="24"/>
          <w:szCs w:val="24"/>
        </w:rPr>
        <w:t>raz algumas reflexões a respeito do letramento como prática social. Na obra, o autor discorre sobre os modelos de letramento autôn</w:t>
      </w:r>
      <w:r w:rsidRPr="00770476">
        <w:rPr>
          <w:rFonts w:ascii="Bell MT" w:eastAsia="Times New Roman" w:hAnsi="Bell MT"/>
          <w:color w:val="000000"/>
          <w:sz w:val="24"/>
          <w:szCs w:val="24"/>
        </w:rPr>
        <w:t xml:space="preserve">omo e o ideológico e as implicações </w:t>
      </w:r>
      <w:r w:rsidR="00D45B03">
        <w:rPr>
          <w:rFonts w:ascii="Bell MT" w:eastAsia="Times New Roman" w:hAnsi="Bell MT"/>
          <w:color w:val="000000"/>
          <w:sz w:val="24"/>
          <w:szCs w:val="24"/>
        </w:rPr>
        <w:t>do</w:t>
      </w:r>
      <w:r w:rsidRPr="00CF43E0">
        <w:rPr>
          <w:rFonts w:ascii="Bell MT" w:eastAsia="Times New Roman" w:hAnsi="Bell MT"/>
          <w:color w:val="FF0000"/>
          <w:sz w:val="24"/>
          <w:szCs w:val="24"/>
        </w:rPr>
        <w:t xml:space="preserve"> </w:t>
      </w:r>
      <w:r w:rsidRPr="00770476">
        <w:rPr>
          <w:rFonts w:ascii="Bell MT" w:eastAsia="Times New Roman" w:hAnsi="Bell MT"/>
          <w:color w:val="000000"/>
          <w:sz w:val="24"/>
          <w:szCs w:val="24"/>
        </w:rPr>
        <w:t xml:space="preserve">modelo citado (o autônomo). Nele, o linguista explica que a linguagem </w:t>
      </w:r>
      <w:r w:rsidRPr="00770476">
        <w:rPr>
          <w:rFonts w:ascii="Bell MT" w:eastAsia="Times New Roman" w:hAnsi="Bell MT"/>
          <w:color w:val="000000"/>
          <w:sz w:val="24"/>
          <w:szCs w:val="24"/>
        </w:rPr>
        <w:lastRenderedPageBreak/>
        <w:t>anula a vida social do sujeito, ou se</w:t>
      </w:r>
      <w:r w:rsidR="00513B4A" w:rsidRPr="00770476">
        <w:rPr>
          <w:rFonts w:ascii="Bell MT" w:eastAsia="Times New Roman" w:hAnsi="Bell MT"/>
          <w:color w:val="000000"/>
          <w:sz w:val="24"/>
          <w:szCs w:val="24"/>
        </w:rPr>
        <w:t>ja, separa a linguagem da socio</w:t>
      </w:r>
      <w:r w:rsidR="001251A1" w:rsidRPr="00770476">
        <w:rPr>
          <w:rFonts w:ascii="Bell MT" w:eastAsia="Times New Roman" w:hAnsi="Bell MT"/>
          <w:color w:val="000000"/>
          <w:sz w:val="24"/>
          <w:szCs w:val="24"/>
        </w:rPr>
        <w:t>-h</w:t>
      </w:r>
      <w:r w:rsidRPr="00770476">
        <w:rPr>
          <w:rFonts w:ascii="Bell MT" w:eastAsia="Times New Roman" w:hAnsi="Bell MT"/>
          <w:color w:val="000000"/>
          <w:sz w:val="24"/>
          <w:szCs w:val="24"/>
        </w:rPr>
        <w:t xml:space="preserve">istória, pois não se leva em conta tudo o que está relacionado a sua existência como ser social. </w:t>
      </w:r>
    </w:p>
    <w:p w14:paraId="164F9D4A" w14:textId="77777777" w:rsidR="0076677F" w:rsidRPr="00770476" w:rsidRDefault="0076677F" w:rsidP="00770476">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770476">
        <w:rPr>
          <w:rFonts w:ascii="Bell MT" w:eastAsia="Times New Roman" w:hAnsi="Bell MT"/>
          <w:color w:val="000000"/>
          <w:sz w:val="24"/>
          <w:szCs w:val="24"/>
        </w:rPr>
        <w:t xml:space="preserve">Por outro lado, temos a concepção ideológica, </w:t>
      </w:r>
      <w:r w:rsidRPr="00C44581">
        <w:rPr>
          <w:rFonts w:ascii="Bell MT" w:eastAsia="Times New Roman" w:hAnsi="Bell MT"/>
          <w:color w:val="000000" w:themeColor="text1"/>
          <w:sz w:val="24"/>
          <w:szCs w:val="24"/>
        </w:rPr>
        <w:t xml:space="preserve">neste modelo, o letramento </w:t>
      </w:r>
      <w:r w:rsidRPr="00770476">
        <w:rPr>
          <w:rFonts w:ascii="Bell MT" w:eastAsia="Times New Roman" w:hAnsi="Bell MT"/>
          <w:color w:val="000000"/>
          <w:sz w:val="24"/>
          <w:szCs w:val="24"/>
        </w:rPr>
        <w:t xml:space="preserve">envolve a escrita e a leitura como práticas sociais ligadas à cultura do sujeito. Nesse sentido, o desenvolvimento de práticas letradas torna o indivíduo capaz de questionar valores, tradições e as formas de distribuição de poder presentes nos contextos sociais. </w:t>
      </w:r>
    </w:p>
    <w:p w14:paraId="0751D383" w14:textId="77777777" w:rsidR="001F7BEC" w:rsidRPr="00770476" w:rsidRDefault="001F7BEC" w:rsidP="00770476">
      <w:pPr>
        <w:pBdr>
          <w:top w:val="nil"/>
          <w:left w:val="nil"/>
          <w:bottom w:val="nil"/>
          <w:right w:val="nil"/>
          <w:between w:val="nil"/>
        </w:pBdr>
        <w:spacing w:line="360" w:lineRule="auto"/>
        <w:jc w:val="both"/>
        <w:rPr>
          <w:rFonts w:ascii="Bell MT" w:eastAsia="Times New Roman" w:hAnsi="Bell MT"/>
          <w:color w:val="000000"/>
          <w:sz w:val="24"/>
          <w:szCs w:val="24"/>
        </w:rPr>
      </w:pPr>
    </w:p>
    <w:p w14:paraId="692C01D5" w14:textId="77777777" w:rsidR="00847F79" w:rsidRPr="00AF3CFB" w:rsidRDefault="007B4635" w:rsidP="000918AF">
      <w:pPr>
        <w:pBdr>
          <w:top w:val="nil"/>
          <w:left w:val="nil"/>
          <w:bottom w:val="nil"/>
          <w:right w:val="nil"/>
          <w:between w:val="nil"/>
        </w:pBdr>
        <w:spacing w:line="360" w:lineRule="auto"/>
        <w:jc w:val="both"/>
        <w:rPr>
          <w:rFonts w:ascii="Bell MT" w:eastAsia="Times New Roman" w:hAnsi="Bell MT"/>
          <w:b/>
          <w:bCs/>
          <w:color w:val="000000"/>
          <w:sz w:val="24"/>
          <w:szCs w:val="24"/>
        </w:rPr>
      </w:pPr>
      <w:r w:rsidRPr="00AF3CFB">
        <w:rPr>
          <w:rFonts w:ascii="Bell MT" w:eastAsia="Times New Roman" w:hAnsi="Bell MT"/>
          <w:b/>
          <w:bCs/>
          <w:color w:val="000000"/>
          <w:sz w:val="24"/>
          <w:szCs w:val="24"/>
        </w:rPr>
        <w:t xml:space="preserve">CONCLUSÃO </w:t>
      </w:r>
    </w:p>
    <w:p w14:paraId="584F3FE3" w14:textId="1395C79E" w:rsidR="00847F79" w:rsidRPr="00AF3CFB" w:rsidRDefault="009C3A99" w:rsidP="00B040A7">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AF3CFB">
        <w:rPr>
          <w:rFonts w:ascii="Bell MT" w:eastAsia="Times New Roman" w:hAnsi="Bell MT"/>
          <w:color w:val="000000"/>
          <w:sz w:val="24"/>
          <w:szCs w:val="24"/>
        </w:rPr>
        <w:t>A pesquisa propôs a reflexão das</w:t>
      </w:r>
      <w:r w:rsidR="00847F79" w:rsidRPr="00AF3CFB">
        <w:rPr>
          <w:rFonts w:ascii="Bell MT" w:eastAsia="Times New Roman" w:hAnsi="Bell MT"/>
          <w:color w:val="000000"/>
          <w:sz w:val="24"/>
          <w:szCs w:val="24"/>
        </w:rPr>
        <w:t xml:space="preserve"> abordagens que enfatizam a Educação do Campo, a exclusão e todos os problemas que as </w:t>
      </w:r>
      <w:r w:rsidR="00D6372E">
        <w:rPr>
          <w:rFonts w:ascii="Bell MT" w:eastAsia="Times New Roman" w:hAnsi="Bell MT"/>
          <w:color w:val="000000"/>
          <w:sz w:val="24"/>
          <w:szCs w:val="24"/>
        </w:rPr>
        <w:t>redes educacionais enfrentam</w:t>
      </w:r>
      <w:r w:rsidR="00847F79" w:rsidRPr="00AF3CFB">
        <w:rPr>
          <w:rFonts w:ascii="Bell MT" w:eastAsia="Times New Roman" w:hAnsi="Bell MT"/>
          <w:color w:val="000000"/>
          <w:sz w:val="24"/>
          <w:szCs w:val="24"/>
        </w:rPr>
        <w:t xml:space="preserve"> em decorrência da marginalização governamental e </w:t>
      </w:r>
      <w:r w:rsidR="00572E19">
        <w:rPr>
          <w:rFonts w:ascii="Bell MT" w:eastAsia="Times New Roman" w:hAnsi="Bell MT"/>
          <w:color w:val="000000"/>
          <w:sz w:val="24"/>
          <w:szCs w:val="24"/>
        </w:rPr>
        <w:t>social; e as</w:t>
      </w:r>
      <w:r w:rsidR="00847F79" w:rsidRPr="00AF3CFB">
        <w:rPr>
          <w:rFonts w:ascii="Bell MT" w:eastAsia="Times New Roman" w:hAnsi="Bell MT"/>
          <w:color w:val="000000"/>
          <w:sz w:val="24"/>
          <w:szCs w:val="24"/>
        </w:rPr>
        <w:t xml:space="preserve"> novas visões a respeito da importância do letramento </w:t>
      </w:r>
      <w:r w:rsidR="00B236D9" w:rsidRPr="00B236D9">
        <w:rPr>
          <w:rFonts w:ascii="Bell MT" w:eastAsia="Times New Roman" w:hAnsi="Bell MT"/>
          <w:color w:val="000000"/>
          <w:sz w:val="24"/>
          <w:szCs w:val="24"/>
        </w:rPr>
        <w:t xml:space="preserve">na </w:t>
      </w:r>
      <w:r w:rsidR="00B3699B">
        <w:rPr>
          <w:rFonts w:ascii="Bell MT" w:eastAsia="Times New Roman" w:hAnsi="Bell MT"/>
          <w:color w:val="000000"/>
          <w:sz w:val="24"/>
          <w:szCs w:val="24"/>
        </w:rPr>
        <w:t>Escola</w:t>
      </w:r>
      <w:r w:rsidR="00B236D9" w:rsidRPr="00B236D9">
        <w:rPr>
          <w:rFonts w:ascii="Bell MT" w:eastAsia="Times New Roman" w:hAnsi="Bell MT"/>
          <w:color w:val="000000"/>
          <w:sz w:val="24"/>
          <w:szCs w:val="24"/>
        </w:rPr>
        <w:t xml:space="preserve"> </w:t>
      </w:r>
      <w:r w:rsidR="00572E19">
        <w:rPr>
          <w:rFonts w:ascii="Bell MT" w:eastAsia="Times New Roman" w:hAnsi="Bell MT"/>
          <w:color w:val="000000"/>
          <w:sz w:val="24"/>
          <w:szCs w:val="24"/>
        </w:rPr>
        <w:t xml:space="preserve">da </w:t>
      </w:r>
      <w:r w:rsidR="009F3498">
        <w:rPr>
          <w:rFonts w:ascii="Bell MT" w:eastAsia="Times New Roman" w:hAnsi="Bell MT"/>
          <w:color w:val="000000"/>
          <w:sz w:val="24"/>
          <w:szCs w:val="24"/>
        </w:rPr>
        <w:t>zona rural.</w:t>
      </w:r>
    </w:p>
    <w:p w14:paraId="4CED8F8B" w14:textId="0E29C9C4" w:rsidR="00847F79" w:rsidRPr="00AF3CFB" w:rsidRDefault="00847F79" w:rsidP="001B39B2">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AF3CFB">
        <w:rPr>
          <w:rFonts w:ascii="Bell MT" w:eastAsia="Times New Roman" w:hAnsi="Bell MT"/>
          <w:color w:val="000000"/>
          <w:sz w:val="24"/>
          <w:szCs w:val="24"/>
        </w:rPr>
        <w:t xml:space="preserve">O grande desafio que se coloca à educação básica no Brasil está ligado ao processo da alfabetização de alunos do ensino fundamental. Quando </w:t>
      </w:r>
      <w:r w:rsidR="009E7B83">
        <w:rPr>
          <w:rFonts w:ascii="Bell MT" w:eastAsia="Times New Roman" w:hAnsi="Bell MT"/>
          <w:color w:val="000000"/>
          <w:sz w:val="24"/>
          <w:szCs w:val="24"/>
        </w:rPr>
        <w:t>trata-se</w:t>
      </w:r>
      <w:r w:rsidRPr="00AF3CFB">
        <w:rPr>
          <w:rFonts w:ascii="Bell MT" w:eastAsia="Times New Roman" w:hAnsi="Bell MT"/>
          <w:color w:val="000000"/>
          <w:sz w:val="24"/>
          <w:szCs w:val="24"/>
        </w:rPr>
        <w:t xml:space="preserve"> da escola pública localizada no campo, diversos fatores interferem no processo de alfabetização </w:t>
      </w:r>
      <w:r w:rsidR="001F54A3">
        <w:rPr>
          <w:rFonts w:ascii="Bell MT" w:eastAsia="Times New Roman" w:hAnsi="Bell MT"/>
          <w:color w:val="000000"/>
          <w:sz w:val="24"/>
          <w:szCs w:val="24"/>
        </w:rPr>
        <w:t>e de</w:t>
      </w:r>
      <w:r w:rsidRPr="00AF3CFB">
        <w:rPr>
          <w:rFonts w:ascii="Bell MT" w:eastAsia="Times New Roman" w:hAnsi="Bell MT"/>
          <w:color w:val="000000"/>
          <w:sz w:val="24"/>
          <w:szCs w:val="24"/>
        </w:rPr>
        <w:t xml:space="preserve"> </w:t>
      </w:r>
      <w:r w:rsidRPr="003240AA">
        <w:rPr>
          <w:rFonts w:ascii="Bell MT" w:eastAsia="Times New Roman" w:hAnsi="Bell MT"/>
          <w:color w:val="000000" w:themeColor="text1"/>
          <w:sz w:val="24"/>
          <w:szCs w:val="24"/>
        </w:rPr>
        <w:t>letramento d</w:t>
      </w:r>
      <w:r w:rsidR="009F3498" w:rsidRPr="003240AA">
        <w:rPr>
          <w:rFonts w:ascii="Bell MT" w:eastAsia="Times New Roman" w:hAnsi="Bell MT"/>
          <w:color w:val="000000" w:themeColor="text1"/>
          <w:sz w:val="24"/>
          <w:szCs w:val="24"/>
        </w:rPr>
        <w:t xml:space="preserve">eles. </w:t>
      </w:r>
      <w:r w:rsidR="00D40E80">
        <w:rPr>
          <w:rFonts w:ascii="Bell MT" w:eastAsia="Times New Roman" w:hAnsi="Bell MT"/>
          <w:color w:val="000000" w:themeColor="text1"/>
          <w:sz w:val="24"/>
          <w:szCs w:val="24"/>
        </w:rPr>
        <w:t>Algumas</w:t>
      </w:r>
      <w:r w:rsidRPr="003240AA">
        <w:rPr>
          <w:rFonts w:ascii="Bell MT" w:eastAsia="Times New Roman" w:hAnsi="Bell MT"/>
          <w:color w:val="000000" w:themeColor="text1"/>
          <w:sz w:val="24"/>
          <w:szCs w:val="24"/>
        </w:rPr>
        <w:t xml:space="preserve"> </w:t>
      </w:r>
      <w:r w:rsidR="00D40E80">
        <w:rPr>
          <w:rFonts w:ascii="Bell MT" w:eastAsia="Times New Roman" w:hAnsi="Bell MT"/>
          <w:color w:val="000000" w:themeColor="text1"/>
          <w:sz w:val="24"/>
          <w:szCs w:val="24"/>
        </w:rPr>
        <w:t>escolas</w:t>
      </w:r>
      <w:r w:rsidRPr="003240AA">
        <w:rPr>
          <w:rFonts w:ascii="Bell MT" w:eastAsia="Times New Roman" w:hAnsi="Bell MT"/>
          <w:color w:val="000000" w:themeColor="text1"/>
          <w:sz w:val="24"/>
          <w:szCs w:val="24"/>
        </w:rPr>
        <w:t xml:space="preserve"> do </w:t>
      </w:r>
      <w:r w:rsidR="00D40E80">
        <w:rPr>
          <w:rFonts w:ascii="Bell MT" w:eastAsia="Times New Roman" w:hAnsi="Bell MT"/>
          <w:color w:val="000000" w:themeColor="text1"/>
          <w:sz w:val="24"/>
          <w:szCs w:val="24"/>
        </w:rPr>
        <w:t xml:space="preserve">campo </w:t>
      </w:r>
      <w:r w:rsidR="00E119CB">
        <w:rPr>
          <w:rFonts w:ascii="Bell MT" w:eastAsia="Times New Roman" w:hAnsi="Bell MT"/>
          <w:color w:val="000000" w:themeColor="text1"/>
          <w:sz w:val="24"/>
          <w:szCs w:val="24"/>
        </w:rPr>
        <w:t>erram por</w:t>
      </w:r>
      <w:r w:rsidRPr="003240AA">
        <w:rPr>
          <w:rFonts w:ascii="Bell MT" w:eastAsia="Times New Roman" w:hAnsi="Bell MT"/>
          <w:color w:val="000000" w:themeColor="text1"/>
          <w:sz w:val="24"/>
          <w:szCs w:val="24"/>
        </w:rPr>
        <w:t xml:space="preserve"> </w:t>
      </w:r>
      <w:r w:rsidR="00E119CB">
        <w:rPr>
          <w:rFonts w:ascii="Bell MT" w:eastAsia="Times New Roman" w:hAnsi="Bell MT"/>
          <w:color w:val="000000" w:themeColor="text1"/>
          <w:sz w:val="24"/>
          <w:szCs w:val="24"/>
        </w:rPr>
        <w:t>trabalharem</w:t>
      </w:r>
      <w:r w:rsidRPr="003240AA">
        <w:rPr>
          <w:rFonts w:ascii="Bell MT" w:eastAsia="Times New Roman" w:hAnsi="Bell MT"/>
          <w:color w:val="000000" w:themeColor="text1"/>
          <w:sz w:val="24"/>
          <w:szCs w:val="24"/>
        </w:rPr>
        <w:t xml:space="preserve"> </w:t>
      </w:r>
      <w:r w:rsidR="00E119CB">
        <w:rPr>
          <w:rFonts w:ascii="Bell MT" w:eastAsia="Times New Roman" w:hAnsi="Bell MT"/>
          <w:color w:val="000000" w:themeColor="text1"/>
          <w:sz w:val="24"/>
          <w:szCs w:val="24"/>
        </w:rPr>
        <w:t>muitas das</w:t>
      </w:r>
      <w:r w:rsidRPr="003240AA">
        <w:rPr>
          <w:rFonts w:ascii="Bell MT" w:eastAsia="Times New Roman" w:hAnsi="Bell MT"/>
          <w:color w:val="000000" w:themeColor="text1"/>
          <w:sz w:val="24"/>
          <w:szCs w:val="24"/>
        </w:rPr>
        <w:t xml:space="preserve"> vezes </w:t>
      </w:r>
      <w:r w:rsidR="00E119CB">
        <w:rPr>
          <w:rFonts w:ascii="Bell MT" w:eastAsia="Times New Roman" w:hAnsi="Bell MT"/>
          <w:color w:val="000000" w:themeColor="text1"/>
          <w:sz w:val="24"/>
          <w:szCs w:val="24"/>
        </w:rPr>
        <w:t>com base</w:t>
      </w:r>
      <w:r w:rsidR="00FC4F9D" w:rsidRPr="003240AA">
        <w:rPr>
          <w:rFonts w:ascii="Bell MT" w:eastAsia="Times New Roman" w:hAnsi="Bell MT"/>
          <w:color w:val="000000" w:themeColor="text1"/>
          <w:sz w:val="24"/>
          <w:szCs w:val="24"/>
        </w:rPr>
        <w:t xml:space="preserve"> </w:t>
      </w:r>
      <w:r w:rsidR="00E119CB">
        <w:rPr>
          <w:rFonts w:ascii="Bell MT" w:eastAsia="Times New Roman" w:hAnsi="Bell MT"/>
          <w:color w:val="000000" w:themeColor="text1"/>
          <w:sz w:val="24"/>
          <w:szCs w:val="24"/>
        </w:rPr>
        <w:t>no modelo</w:t>
      </w:r>
      <w:r w:rsidRPr="003240AA">
        <w:rPr>
          <w:rFonts w:ascii="Bell MT" w:eastAsia="Times New Roman" w:hAnsi="Bell MT"/>
          <w:color w:val="000000" w:themeColor="text1"/>
          <w:sz w:val="24"/>
          <w:szCs w:val="24"/>
        </w:rPr>
        <w:t xml:space="preserve"> curr</w:t>
      </w:r>
      <w:r w:rsidR="00E119CB">
        <w:rPr>
          <w:rFonts w:ascii="Bell MT" w:eastAsia="Times New Roman" w:hAnsi="Bell MT"/>
          <w:color w:val="000000" w:themeColor="text1"/>
          <w:sz w:val="24"/>
          <w:szCs w:val="24"/>
        </w:rPr>
        <w:t>icu</w:t>
      </w:r>
      <w:r w:rsidRPr="003240AA">
        <w:rPr>
          <w:rFonts w:ascii="Bell MT" w:eastAsia="Times New Roman" w:hAnsi="Bell MT"/>
          <w:color w:val="000000" w:themeColor="text1"/>
          <w:sz w:val="24"/>
          <w:szCs w:val="24"/>
        </w:rPr>
        <w:t>l</w:t>
      </w:r>
      <w:r w:rsidR="00E119CB">
        <w:rPr>
          <w:rFonts w:ascii="Bell MT" w:eastAsia="Times New Roman" w:hAnsi="Bell MT"/>
          <w:color w:val="000000" w:themeColor="text1"/>
          <w:sz w:val="24"/>
          <w:szCs w:val="24"/>
        </w:rPr>
        <w:t xml:space="preserve">ar </w:t>
      </w:r>
      <w:r w:rsidR="00D261B1">
        <w:rPr>
          <w:rFonts w:ascii="Bell MT" w:eastAsia="Times New Roman" w:hAnsi="Bell MT"/>
          <w:color w:val="000000" w:themeColor="text1"/>
          <w:sz w:val="24"/>
          <w:szCs w:val="24"/>
        </w:rPr>
        <w:t xml:space="preserve">urbano </w:t>
      </w:r>
      <w:r w:rsidRPr="003240AA">
        <w:rPr>
          <w:rFonts w:ascii="Bell MT" w:eastAsia="Times New Roman" w:hAnsi="Bell MT"/>
          <w:color w:val="000000" w:themeColor="text1"/>
          <w:sz w:val="24"/>
          <w:szCs w:val="24"/>
        </w:rPr>
        <w:t xml:space="preserve"> </w:t>
      </w:r>
      <w:r w:rsidR="00E119CB">
        <w:rPr>
          <w:rFonts w:ascii="Bell MT" w:eastAsia="Times New Roman" w:hAnsi="Bell MT"/>
          <w:color w:val="000000" w:themeColor="text1"/>
          <w:sz w:val="24"/>
          <w:szCs w:val="24"/>
        </w:rPr>
        <w:t xml:space="preserve">que está </w:t>
      </w:r>
      <w:r w:rsidRPr="003240AA">
        <w:rPr>
          <w:rFonts w:ascii="Bell MT" w:eastAsia="Times New Roman" w:hAnsi="Bell MT"/>
          <w:color w:val="000000" w:themeColor="text1"/>
          <w:sz w:val="24"/>
          <w:szCs w:val="24"/>
        </w:rPr>
        <w:t xml:space="preserve">fora da realidade dos seus </w:t>
      </w:r>
      <w:r w:rsidR="001F54A3">
        <w:rPr>
          <w:rFonts w:ascii="Bell MT" w:eastAsia="Times New Roman" w:hAnsi="Bell MT"/>
          <w:color w:val="000000"/>
          <w:sz w:val="24"/>
          <w:szCs w:val="24"/>
        </w:rPr>
        <w:t xml:space="preserve">alunos que habitam </w:t>
      </w:r>
      <w:r w:rsidR="008D26F6">
        <w:rPr>
          <w:rFonts w:ascii="Bell MT" w:eastAsia="Times New Roman" w:hAnsi="Bell MT"/>
          <w:color w:val="000000"/>
          <w:sz w:val="24"/>
          <w:szCs w:val="24"/>
        </w:rPr>
        <w:t>no interior</w:t>
      </w:r>
      <w:r w:rsidR="00074E3A">
        <w:rPr>
          <w:rFonts w:ascii="Bell MT" w:eastAsia="Times New Roman" w:hAnsi="Bell MT"/>
          <w:color w:val="000000"/>
          <w:sz w:val="24"/>
          <w:szCs w:val="24"/>
        </w:rPr>
        <w:t xml:space="preserve">, </w:t>
      </w:r>
      <w:r w:rsidR="00666891">
        <w:rPr>
          <w:rFonts w:ascii="Bell MT" w:eastAsia="Times New Roman" w:hAnsi="Bell MT"/>
          <w:color w:val="000000"/>
          <w:sz w:val="24"/>
          <w:szCs w:val="24"/>
        </w:rPr>
        <w:t xml:space="preserve"> e quando isso acontece,</w:t>
      </w:r>
      <w:r w:rsidRPr="00AF3CFB">
        <w:rPr>
          <w:rFonts w:ascii="Bell MT" w:eastAsia="Times New Roman" w:hAnsi="Bell MT"/>
          <w:color w:val="000000"/>
          <w:sz w:val="24"/>
          <w:szCs w:val="24"/>
        </w:rPr>
        <w:t xml:space="preserve"> torna-os pessoas sem reflexão e </w:t>
      </w:r>
      <w:r w:rsidR="00706767">
        <w:rPr>
          <w:rFonts w:ascii="Bell MT" w:eastAsia="Times New Roman" w:hAnsi="Bell MT"/>
          <w:color w:val="000000"/>
          <w:sz w:val="24"/>
          <w:szCs w:val="24"/>
        </w:rPr>
        <w:t xml:space="preserve">sem </w:t>
      </w:r>
      <w:r w:rsidRPr="00AF3CFB">
        <w:rPr>
          <w:rFonts w:ascii="Bell MT" w:eastAsia="Times New Roman" w:hAnsi="Bell MT"/>
          <w:color w:val="000000"/>
          <w:sz w:val="24"/>
          <w:szCs w:val="24"/>
        </w:rPr>
        <w:t xml:space="preserve">crítica, criando </w:t>
      </w:r>
      <w:r w:rsidR="0039358C">
        <w:rPr>
          <w:rFonts w:ascii="Bell MT" w:eastAsia="Times New Roman" w:hAnsi="Bell MT"/>
          <w:color w:val="000000"/>
          <w:sz w:val="24"/>
          <w:szCs w:val="24"/>
        </w:rPr>
        <w:t xml:space="preserve">indivíduos </w:t>
      </w:r>
      <w:r w:rsidRPr="00AF3CFB">
        <w:rPr>
          <w:rFonts w:ascii="Bell MT" w:eastAsia="Times New Roman" w:hAnsi="Bell MT"/>
          <w:color w:val="000000"/>
          <w:sz w:val="24"/>
          <w:szCs w:val="24"/>
        </w:rPr>
        <w:t xml:space="preserve">alienadas </w:t>
      </w:r>
      <w:r w:rsidR="00632714">
        <w:rPr>
          <w:rFonts w:ascii="Bell MT" w:eastAsia="Times New Roman" w:hAnsi="Bell MT"/>
          <w:color w:val="000000"/>
          <w:sz w:val="24"/>
          <w:szCs w:val="24"/>
        </w:rPr>
        <w:t xml:space="preserve">a um </w:t>
      </w:r>
      <w:r w:rsidRPr="00AF3CFB">
        <w:rPr>
          <w:rFonts w:ascii="Bell MT" w:eastAsia="Times New Roman" w:hAnsi="Bell MT"/>
          <w:color w:val="000000"/>
          <w:sz w:val="24"/>
          <w:szCs w:val="24"/>
        </w:rPr>
        <w:t xml:space="preserve">contexto social. </w:t>
      </w:r>
    </w:p>
    <w:p w14:paraId="1E04A8D3" w14:textId="466470E6" w:rsidR="00652712" w:rsidRPr="00AF3CFB" w:rsidRDefault="00BB7DF8" w:rsidP="00585BFA">
      <w:pPr>
        <w:pBdr>
          <w:top w:val="nil"/>
          <w:left w:val="nil"/>
          <w:bottom w:val="nil"/>
          <w:right w:val="nil"/>
          <w:between w:val="nil"/>
        </w:pBdr>
        <w:spacing w:line="360" w:lineRule="auto"/>
        <w:ind w:firstLine="708"/>
        <w:jc w:val="both"/>
        <w:rPr>
          <w:rFonts w:ascii="Bell MT" w:eastAsia="Times New Roman" w:hAnsi="Bell MT"/>
          <w:color w:val="000000"/>
          <w:sz w:val="24"/>
          <w:szCs w:val="24"/>
        </w:rPr>
      </w:pPr>
      <w:r w:rsidRPr="00621229">
        <w:rPr>
          <w:rFonts w:ascii="Bell MT" w:eastAsia="Times New Roman" w:hAnsi="Bell MT"/>
          <w:color w:val="000000" w:themeColor="text1"/>
          <w:sz w:val="24"/>
          <w:szCs w:val="24"/>
        </w:rPr>
        <w:t xml:space="preserve">Ademais, em tempos de pandemia </w:t>
      </w:r>
      <w:r w:rsidR="008D5DB1" w:rsidRPr="00621229">
        <w:rPr>
          <w:rFonts w:ascii="Bell MT" w:eastAsia="Times New Roman" w:hAnsi="Bell MT"/>
          <w:color w:val="000000" w:themeColor="text1"/>
          <w:sz w:val="24"/>
          <w:szCs w:val="24"/>
        </w:rPr>
        <w:t>foi</w:t>
      </w:r>
      <w:r w:rsidRPr="00621229">
        <w:rPr>
          <w:rFonts w:ascii="Bell MT" w:eastAsia="Times New Roman" w:hAnsi="Bell MT"/>
          <w:color w:val="000000" w:themeColor="text1"/>
          <w:sz w:val="24"/>
          <w:szCs w:val="24"/>
        </w:rPr>
        <w:t xml:space="preserve"> extremamente desafiador, porém, de suma importância, pois analisar o desenvolvimento dos alunos, e perceber como o letramento está associado </w:t>
      </w:r>
      <w:r w:rsidR="00EA317E" w:rsidRPr="00621229">
        <w:rPr>
          <w:rFonts w:ascii="Bell MT" w:eastAsia="Times New Roman" w:hAnsi="Bell MT"/>
          <w:color w:val="000000" w:themeColor="text1"/>
          <w:sz w:val="24"/>
          <w:szCs w:val="24"/>
        </w:rPr>
        <w:t>às</w:t>
      </w:r>
      <w:r w:rsidRPr="00621229">
        <w:rPr>
          <w:rFonts w:ascii="Bell MT" w:eastAsia="Times New Roman" w:hAnsi="Bell MT"/>
          <w:color w:val="000000" w:themeColor="text1"/>
          <w:sz w:val="24"/>
          <w:szCs w:val="24"/>
        </w:rPr>
        <w:t xml:space="preserve"> questões de identidade </w:t>
      </w:r>
      <w:r w:rsidR="00C137DF" w:rsidRPr="00621229">
        <w:rPr>
          <w:rFonts w:ascii="Bell MT" w:eastAsia="Times New Roman" w:hAnsi="Bell MT"/>
          <w:color w:val="000000" w:themeColor="text1"/>
          <w:sz w:val="24"/>
          <w:szCs w:val="24"/>
        </w:rPr>
        <w:t xml:space="preserve">deles </w:t>
      </w:r>
      <w:r w:rsidR="00AA7582">
        <w:rPr>
          <w:rFonts w:ascii="Bell MT" w:eastAsia="Times New Roman" w:hAnsi="Bell MT"/>
          <w:color w:val="000000" w:themeColor="text1"/>
          <w:sz w:val="24"/>
          <w:szCs w:val="24"/>
        </w:rPr>
        <w:t>e que</w:t>
      </w:r>
      <w:r w:rsidRPr="00621229">
        <w:rPr>
          <w:rFonts w:ascii="Bell MT" w:eastAsia="Times New Roman" w:hAnsi="Bell MT"/>
          <w:color w:val="000000" w:themeColor="text1"/>
          <w:sz w:val="24"/>
          <w:szCs w:val="24"/>
        </w:rPr>
        <w:t xml:space="preserve"> são socioculturalmente </w:t>
      </w:r>
      <w:r w:rsidR="00C137DF" w:rsidRPr="00621229">
        <w:rPr>
          <w:rFonts w:ascii="Bell MT" w:eastAsia="Times New Roman" w:hAnsi="Bell MT"/>
          <w:color w:val="000000" w:themeColor="text1"/>
          <w:sz w:val="24"/>
          <w:szCs w:val="24"/>
        </w:rPr>
        <w:t>construídos,</w:t>
      </w:r>
      <w:r w:rsidR="00AA7582">
        <w:rPr>
          <w:rFonts w:ascii="Bell MT" w:eastAsia="Times New Roman" w:hAnsi="Bell MT"/>
          <w:color w:val="000000" w:themeColor="text1"/>
          <w:sz w:val="24"/>
          <w:szCs w:val="24"/>
        </w:rPr>
        <w:t xml:space="preserve"> l</w:t>
      </w:r>
      <w:r w:rsidR="00B3699B" w:rsidRPr="00621229">
        <w:rPr>
          <w:rFonts w:ascii="Bell MT" w:eastAsia="Times New Roman" w:hAnsi="Bell MT"/>
          <w:color w:val="000000" w:themeColor="text1"/>
          <w:sz w:val="24"/>
          <w:szCs w:val="24"/>
        </w:rPr>
        <w:t>evando</w:t>
      </w:r>
      <w:r w:rsidR="00320937" w:rsidRPr="00621229">
        <w:rPr>
          <w:rFonts w:ascii="Bell MT" w:eastAsia="Times New Roman" w:hAnsi="Bell MT"/>
          <w:color w:val="000000" w:themeColor="text1"/>
          <w:sz w:val="24"/>
          <w:szCs w:val="24"/>
        </w:rPr>
        <w:t>-nos</w:t>
      </w:r>
      <w:r w:rsidR="00A53137">
        <w:rPr>
          <w:rFonts w:ascii="Bell MT" w:eastAsia="Times New Roman" w:hAnsi="Bell MT"/>
          <w:color w:val="000000" w:themeColor="text1"/>
          <w:sz w:val="24"/>
          <w:szCs w:val="24"/>
        </w:rPr>
        <w:t xml:space="preserve">, dessa forma, </w:t>
      </w:r>
      <w:r w:rsidR="007A794F" w:rsidRPr="00621229">
        <w:rPr>
          <w:rFonts w:ascii="Bell MT" w:eastAsia="Times New Roman" w:hAnsi="Bell MT"/>
          <w:color w:val="000000" w:themeColor="text1"/>
          <w:sz w:val="24"/>
          <w:szCs w:val="24"/>
        </w:rPr>
        <w:t>enquanto pesquisadores</w:t>
      </w:r>
      <w:r w:rsidR="003D0412">
        <w:rPr>
          <w:rFonts w:ascii="Bell MT" w:eastAsia="Times New Roman" w:hAnsi="Bell MT"/>
          <w:color w:val="000000" w:themeColor="text1"/>
          <w:sz w:val="24"/>
          <w:szCs w:val="24"/>
        </w:rPr>
        <w:t xml:space="preserve"> e </w:t>
      </w:r>
      <w:r w:rsidR="00A53137">
        <w:rPr>
          <w:rFonts w:ascii="Bell MT" w:eastAsia="Times New Roman" w:hAnsi="Bell MT"/>
          <w:color w:val="000000" w:themeColor="text1"/>
          <w:sz w:val="24"/>
          <w:szCs w:val="24"/>
        </w:rPr>
        <w:t>educadores</w:t>
      </w:r>
      <w:r w:rsidR="007A794F" w:rsidRPr="00621229">
        <w:rPr>
          <w:rFonts w:ascii="Bell MT" w:eastAsia="Times New Roman" w:hAnsi="Bell MT"/>
          <w:color w:val="000000" w:themeColor="text1"/>
          <w:sz w:val="24"/>
          <w:szCs w:val="24"/>
        </w:rPr>
        <w:t xml:space="preserve"> </w:t>
      </w:r>
      <w:r w:rsidRPr="00621229">
        <w:rPr>
          <w:rFonts w:ascii="Bell MT" w:eastAsia="Times New Roman" w:hAnsi="Bell MT"/>
          <w:color w:val="000000" w:themeColor="text1"/>
          <w:sz w:val="24"/>
          <w:szCs w:val="24"/>
        </w:rPr>
        <w:t xml:space="preserve">enxergar mundos </w:t>
      </w:r>
      <w:r w:rsidR="00D342E2">
        <w:rPr>
          <w:rFonts w:ascii="Bell MT" w:eastAsia="Times New Roman" w:hAnsi="Bell MT"/>
          <w:color w:val="000000"/>
          <w:sz w:val="24"/>
          <w:szCs w:val="24"/>
        </w:rPr>
        <w:t>desconhecidos e</w:t>
      </w:r>
      <w:r w:rsidR="005F1890">
        <w:rPr>
          <w:rFonts w:ascii="Bell MT" w:eastAsia="Times New Roman" w:hAnsi="Bell MT"/>
          <w:color w:val="000000"/>
          <w:sz w:val="24"/>
          <w:szCs w:val="24"/>
        </w:rPr>
        <w:t xml:space="preserve"> </w:t>
      </w:r>
      <w:r w:rsidR="00D342E2">
        <w:rPr>
          <w:rFonts w:ascii="Bell MT" w:eastAsia="Times New Roman" w:hAnsi="Bell MT"/>
          <w:color w:val="000000"/>
          <w:sz w:val="24"/>
          <w:szCs w:val="24"/>
        </w:rPr>
        <w:t xml:space="preserve"> </w:t>
      </w:r>
      <w:r w:rsidR="00CE5B9F">
        <w:rPr>
          <w:rFonts w:ascii="Bell MT" w:eastAsia="Times New Roman" w:hAnsi="Bell MT"/>
          <w:color w:val="000000"/>
          <w:sz w:val="24"/>
          <w:szCs w:val="24"/>
        </w:rPr>
        <w:t>que são</w:t>
      </w:r>
      <w:r w:rsidR="00D342E2">
        <w:rPr>
          <w:rFonts w:ascii="Bell MT" w:eastAsia="Times New Roman" w:hAnsi="Bell MT"/>
          <w:color w:val="000000"/>
          <w:sz w:val="24"/>
          <w:szCs w:val="24"/>
        </w:rPr>
        <w:t xml:space="preserve"> ignorados </w:t>
      </w:r>
      <w:r w:rsidR="00CE5B9F">
        <w:rPr>
          <w:rFonts w:ascii="Bell MT" w:eastAsia="Times New Roman" w:hAnsi="Bell MT"/>
          <w:color w:val="000000"/>
          <w:sz w:val="24"/>
          <w:szCs w:val="24"/>
        </w:rPr>
        <w:t>pela parcela populacional de elite</w:t>
      </w:r>
      <w:r w:rsidR="007B03DC">
        <w:rPr>
          <w:rFonts w:ascii="Bell MT" w:eastAsia="Times New Roman" w:hAnsi="Bell MT"/>
          <w:color w:val="000000"/>
          <w:sz w:val="24"/>
          <w:szCs w:val="24"/>
        </w:rPr>
        <w:t>,</w:t>
      </w:r>
      <w:r w:rsidR="00342EB3">
        <w:rPr>
          <w:rFonts w:ascii="Bell MT" w:eastAsia="Times New Roman" w:hAnsi="Bell MT"/>
          <w:color w:val="000000"/>
          <w:sz w:val="24"/>
          <w:szCs w:val="24"/>
        </w:rPr>
        <w:t xml:space="preserve"> tal como</w:t>
      </w:r>
      <w:r w:rsidR="00936864">
        <w:rPr>
          <w:rFonts w:ascii="Bell MT" w:eastAsia="Times New Roman" w:hAnsi="Bell MT"/>
          <w:color w:val="000000"/>
          <w:sz w:val="24"/>
          <w:szCs w:val="24"/>
        </w:rPr>
        <w:t>, uma abordagem crítica sobre a questão da marginalidade e o papel das práticas pedagógicas nesse contexto.</w:t>
      </w:r>
    </w:p>
    <w:p w14:paraId="2245ABB1" w14:textId="77777777" w:rsidR="0063280E" w:rsidRPr="00AF3CFB" w:rsidRDefault="0063280E" w:rsidP="00C344E8">
      <w:pPr>
        <w:pBdr>
          <w:top w:val="nil"/>
          <w:left w:val="nil"/>
          <w:bottom w:val="nil"/>
          <w:right w:val="nil"/>
          <w:between w:val="nil"/>
        </w:pBdr>
        <w:spacing w:after="0" w:line="360" w:lineRule="auto"/>
        <w:jc w:val="both"/>
        <w:rPr>
          <w:rFonts w:ascii="Bell MT" w:eastAsia="Times New Roman" w:hAnsi="Bell MT"/>
          <w:color w:val="000000"/>
          <w:sz w:val="24"/>
          <w:szCs w:val="24"/>
        </w:rPr>
      </w:pPr>
    </w:p>
    <w:p w14:paraId="65D86D28" w14:textId="339DAC2E" w:rsidR="00844E68" w:rsidRDefault="00123B48" w:rsidP="002145FF">
      <w:pPr>
        <w:pBdr>
          <w:top w:val="nil"/>
          <w:left w:val="nil"/>
          <w:bottom w:val="nil"/>
          <w:right w:val="nil"/>
          <w:between w:val="nil"/>
        </w:pBdr>
        <w:spacing w:after="0" w:line="360" w:lineRule="auto"/>
        <w:jc w:val="both"/>
        <w:rPr>
          <w:rFonts w:ascii="Bell MT" w:eastAsia="Times New Roman" w:hAnsi="Bell MT"/>
          <w:b/>
          <w:bCs/>
          <w:color w:val="000000"/>
          <w:sz w:val="24"/>
          <w:szCs w:val="24"/>
        </w:rPr>
      </w:pPr>
      <w:r w:rsidRPr="002145FF">
        <w:rPr>
          <w:rFonts w:ascii="Bell MT" w:eastAsia="Times New Roman" w:hAnsi="Bell MT"/>
          <w:b/>
          <w:bCs/>
          <w:color w:val="000000"/>
          <w:sz w:val="24"/>
          <w:szCs w:val="24"/>
        </w:rPr>
        <w:lastRenderedPageBreak/>
        <w:t xml:space="preserve">REFERÊNCIAS </w:t>
      </w:r>
      <w:r w:rsidR="00844E68" w:rsidRPr="002145FF">
        <w:rPr>
          <w:rFonts w:ascii="Bell MT" w:eastAsia="Times New Roman" w:hAnsi="Bell MT"/>
          <w:b/>
          <w:bCs/>
          <w:color w:val="000000"/>
          <w:sz w:val="24"/>
          <w:szCs w:val="24"/>
        </w:rPr>
        <w:t>BIBLIOGRÁFICAS</w:t>
      </w:r>
    </w:p>
    <w:p w14:paraId="42E32785" w14:textId="77777777" w:rsidR="000B0BA5" w:rsidRPr="002145FF" w:rsidRDefault="000B0BA5" w:rsidP="002145FF">
      <w:pPr>
        <w:pBdr>
          <w:top w:val="nil"/>
          <w:left w:val="nil"/>
          <w:bottom w:val="nil"/>
          <w:right w:val="nil"/>
          <w:between w:val="nil"/>
        </w:pBdr>
        <w:spacing w:after="0" w:line="360" w:lineRule="auto"/>
        <w:jc w:val="both"/>
        <w:rPr>
          <w:rFonts w:ascii="Bell MT" w:eastAsia="Times New Roman" w:hAnsi="Bell MT"/>
          <w:b/>
          <w:bCs/>
          <w:color w:val="000000"/>
          <w:sz w:val="24"/>
          <w:szCs w:val="24"/>
        </w:rPr>
      </w:pPr>
    </w:p>
    <w:p w14:paraId="3AE078CA" w14:textId="77777777" w:rsidR="00844E68" w:rsidRPr="002145FF" w:rsidRDefault="00844E68" w:rsidP="002145FF">
      <w:pPr>
        <w:pBdr>
          <w:top w:val="nil"/>
          <w:left w:val="nil"/>
          <w:bottom w:val="nil"/>
          <w:right w:val="nil"/>
          <w:between w:val="nil"/>
        </w:pBdr>
        <w:spacing w:after="0" w:line="360" w:lineRule="auto"/>
        <w:jc w:val="both"/>
        <w:rPr>
          <w:rFonts w:ascii="Bell MT" w:eastAsia="Times New Roman" w:hAnsi="Bell MT"/>
          <w:b/>
          <w:bCs/>
          <w:color w:val="000000"/>
          <w:sz w:val="24"/>
          <w:szCs w:val="24"/>
        </w:rPr>
      </w:pPr>
    </w:p>
    <w:p w14:paraId="4A1F1379" w14:textId="7F87D56B" w:rsidR="00CC44FC"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 xml:space="preserve">KLEIMAN, A.; MATÊNCIO, M. de L. M. (Orgs.) Letramento e formação do professor. Campinas: Mercado de Letras, 2005. </w:t>
      </w:r>
    </w:p>
    <w:p w14:paraId="625A3867" w14:textId="42A3B416" w:rsidR="00CC44FC" w:rsidRDefault="005E48B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KLEIMAN</w:t>
      </w:r>
      <w:r w:rsidR="00F6738A">
        <w:rPr>
          <w:rFonts w:ascii="Bell MT" w:eastAsia="Times New Roman" w:hAnsi="Bell MT"/>
          <w:color w:val="000000"/>
          <w:sz w:val="24"/>
          <w:szCs w:val="24"/>
        </w:rPr>
        <w:t xml:space="preserve">, </w:t>
      </w:r>
      <w:r w:rsidR="00CC44FC">
        <w:rPr>
          <w:rFonts w:ascii="Bell MT" w:eastAsia="Times New Roman" w:hAnsi="Bell MT"/>
          <w:color w:val="000000"/>
          <w:sz w:val="24"/>
          <w:szCs w:val="24"/>
        </w:rPr>
        <w:t xml:space="preserve">A. Preciso ensinar o letramento? Não basta ensinar a ler e a escrever? São Paulo: Produção Editorial, 2008. </w:t>
      </w:r>
    </w:p>
    <w:p w14:paraId="48CD942F" w14:textId="4C96E7A1" w:rsidR="00CC44FC" w:rsidRDefault="00F6738A"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 xml:space="preserve">KLEIMAN, </w:t>
      </w:r>
      <w:r w:rsidR="00CC44FC">
        <w:rPr>
          <w:rFonts w:ascii="Bell MT" w:eastAsia="Times New Roman" w:hAnsi="Bell MT"/>
          <w:color w:val="000000"/>
          <w:sz w:val="24"/>
          <w:szCs w:val="24"/>
        </w:rPr>
        <w:t xml:space="preserve">A.; ASSIS, J. A. (Orgs.). Significados e ressignificações do letramento: desdobramentos de uma perspectiva sociocultural sobre a escrita. Campinas, SP: Mercado de Letras, 2016. (Coleção Letramento, Educação e Sociedade). </w:t>
      </w:r>
    </w:p>
    <w:p w14:paraId="418743D3" w14:textId="72D65B86" w:rsidR="00CC44FC"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 xml:space="preserve">LEA, M. R.; STREET, B. V. Student writing in higher education: Na academic literacies approach. Studies in Higher Education, Abingdon, Oxon, UK, v. 23, n. 2, p. 157-172, 1998. </w:t>
      </w:r>
    </w:p>
    <w:p w14:paraId="6273F2EA" w14:textId="3AC5FA40" w:rsidR="00CC44FC" w:rsidRDefault="00E11730"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 xml:space="preserve">LEA, </w:t>
      </w:r>
      <w:r w:rsidR="00CC44FC">
        <w:rPr>
          <w:rFonts w:ascii="Bell MT" w:eastAsia="Times New Roman" w:hAnsi="Bell MT"/>
          <w:color w:val="000000"/>
          <w:sz w:val="24"/>
          <w:szCs w:val="24"/>
        </w:rPr>
        <w:t xml:space="preserve">M. R.; STREET, B. V. The ‘academic literacies’ model: theory and applications. Theory into Practice, Philadelphia, PA, US, v. 45, n. 4, p. 368-377, 2006. </w:t>
      </w:r>
    </w:p>
    <w:p w14:paraId="1170E78D" w14:textId="0616604F" w:rsidR="00CC44FC"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 xml:space="preserve">MOITA LOPES, Luis Paulo da. Identidades fragmentadas: a construção discursiva de raça, gênero e sexualidade em sala de aula. Campinas, SP: Mercado de Letras, 2007. </w:t>
      </w:r>
    </w:p>
    <w:p w14:paraId="64EB5BBA" w14:textId="176C19E6" w:rsidR="00CC44FC"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 xml:space="preserve">ROJO, Roxane. Letramentos múltiplos, escola e inclusão social. São Paulo: Parábola, 2009. </w:t>
      </w:r>
    </w:p>
    <w:p w14:paraId="6B035709" w14:textId="18A365B2" w:rsidR="00CC44FC"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STREET.</w:t>
      </w:r>
      <w:r w:rsidR="00137845">
        <w:rPr>
          <w:rFonts w:ascii="Bell MT" w:eastAsia="Times New Roman" w:hAnsi="Bell MT"/>
          <w:color w:val="000000"/>
          <w:sz w:val="24"/>
          <w:szCs w:val="24"/>
        </w:rPr>
        <w:t xml:space="preserve"> B.</w:t>
      </w:r>
      <w:r>
        <w:rPr>
          <w:rFonts w:ascii="Bell MT" w:eastAsia="Times New Roman" w:hAnsi="Bell MT"/>
          <w:color w:val="000000"/>
          <w:sz w:val="24"/>
          <w:szCs w:val="24"/>
        </w:rPr>
        <w:t xml:space="preserve"> Literacy in theory and practice. Cambridge: Cambridge University Press, 1984.</w:t>
      </w:r>
    </w:p>
    <w:p w14:paraId="7312BDFB" w14:textId="139BD15A" w:rsidR="00CC44FC" w:rsidRDefault="00E11730"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STREET, Brian.</w:t>
      </w:r>
      <w:r w:rsidR="00CC44FC">
        <w:rPr>
          <w:rFonts w:ascii="Bell MT" w:eastAsia="Times New Roman" w:hAnsi="Bell MT"/>
          <w:color w:val="000000"/>
          <w:sz w:val="24"/>
          <w:szCs w:val="24"/>
        </w:rPr>
        <w:t xml:space="preserve"> Letramentos sociais: abordagens críticas do letramento no desenvolvimento, na etnografia e na educação. São Paulo: Parábola, 2014. </w:t>
      </w:r>
    </w:p>
    <w:p w14:paraId="31DE17C8" w14:textId="6FC29306" w:rsidR="00CC44FC" w:rsidRDefault="00E11730"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STREET,</w:t>
      </w:r>
      <w:r w:rsidR="00CC44FC">
        <w:rPr>
          <w:rFonts w:ascii="Bell MT" w:eastAsia="Times New Roman" w:hAnsi="Bell MT"/>
          <w:color w:val="000000"/>
          <w:sz w:val="24"/>
          <w:szCs w:val="24"/>
        </w:rPr>
        <w:t xml:space="preserve"> </w:t>
      </w:r>
      <w:r w:rsidR="00546833">
        <w:rPr>
          <w:rFonts w:ascii="Bell MT" w:eastAsia="Times New Roman" w:hAnsi="Bell MT"/>
          <w:color w:val="000000"/>
          <w:sz w:val="24"/>
          <w:szCs w:val="24"/>
        </w:rPr>
        <w:t>Brian</w:t>
      </w:r>
      <w:r w:rsidR="00CC44FC">
        <w:rPr>
          <w:rFonts w:ascii="Bell MT" w:eastAsia="Times New Roman" w:hAnsi="Bell MT"/>
          <w:color w:val="000000"/>
          <w:sz w:val="24"/>
          <w:szCs w:val="24"/>
        </w:rPr>
        <w:t xml:space="preserve">. Perspectivas interculturais sobre o letramento. Revista Filologia e Linguística Portuguesa, São Paulo, v. 8, 2006. </w:t>
      </w:r>
    </w:p>
    <w:p w14:paraId="1B915A2F" w14:textId="3C4EA908" w:rsidR="00CC44FC" w:rsidRDefault="00546833"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STREET,</w:t>
      </w:r>
      <w:r w:rsidR="00CC44FC">
        <w:rPr>
          <w:rFonts w:ascii="Bell MT" w:eastAsia="Times New Roman" w:hAnsi="Bell MT"/>
          <w:color w:val="000000"/>
          <w:sz w:val="24"/>
          <w:szCs w:val="24"/>
        </w:rPr>
        <w:t xml:space="preserve"> </w:t>
      </w:r>
      <w:r>
        <w:rPr>
          <w:rFonts w:ascii="Bell MT" w:eastAsia="Times New Roman" w:hAnsi="Bell MT"/>
          <w:color w:val="000000"/>
          <w:sz w:val="24"/>
          <w:szCs w:val="24"/>
        </w:rPr>
        <w:t>Brian</w:t>
      </w:r>
      <w:r w:rsidR="00CC44FC">
        <w:rPr>
          <w:rFonts w:ascii="Bell MT" w:eastAsia="Times New Roman" w:hAnsi="Bell MT"/>
          <w:color w:val="000000"/>
          <w:sz w:val="24"/>
          <w:szCs w:val="24"/>
        </w:rPr>
        <w:t xml:space="preserve">. Dimensões escondidas na “escrita” de artigos acadêmicos. Revista Perspectiva, Florianópolis, v. 28, n. 2, 541-567, jul./dez. 2010. </w:t>
      </w:r>
    </w:p>
    <w:p w14:paraId="7AB77B85" w14:textId="3F44D8E9" w:rsidR="00CC44FC" w:rsidRDefault="00546833"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STREET,</w:t>
      </w:r>
      <w:r w:rsidR="00CC44FC">
        <w:rPr>
          <w:rFonts w:ascii="Bell MT" w:eastAsia="Times New Roman" w:hAnsi="Bell MT"/>
          <w:color w:val="000000"/>
          <w:sz w:val="24"/>
          <w:szCs w:val="24"/>
        </w:rPr>
        <w:t xml:space="preserve"> Brian. Literacy in theory and practice. Cambridge: Cambridge University Press, 1984. </w:t>
      </w:r>
    </w:p>
    <w:p w14:paraId="6C0A9859" w14:textId="77777777" w:rsidR="00CC44FC"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r>
        <w:rPr>
          <w:rFonts w:ascii="Bell MT" w:eastAsia="Times New Roman" w:hAnsi="Bell MT"/>
          <w:color w:val="000000"/>
          <w:sz w:val="24"/>
          <w:szCs w:val="24"/>
        </w:rPr>
        <w:t xml:space="preserve">VIANNA, Carolina Assis Dias Vianna et al. Do Letramento aos Letramentos: desafios na aproximação entre letramento acadêmico e letramento do professor. KLEIMAN,  Angela; </w:t>
      </w:r>
      <w:r>
        <w:rPr>
          <w:rFonts w:ascii="Bell MT" w:eastAsia="Times New Roman" w:hAnsi="Bell MT"/>
          <w:color w:val="000000"/>
          <w:sz w:val="24"/>
          <w:szCs w:val="24"/>
        </w:rPr>
        <w:lastRenderedPageBreak/>
        <w:t>ASSIS, Juliana Alves. (Orgs.). Significados e ressignificações do letramento: desdobramentos de uma perspectiva sociocultural sobre a escrita. Campinas-SP: Mercado das Letras, 2016.</w:t>
      </w:r>
    </w:p>
    <w:p w14:paraId="6D83720F" w14:textId="77777777" w:rsidR="00CC44FC"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66BBA0A8" w14:textId="77777777" w:rsidR="00CC44FC" w:rsidRPr="002145FF" w:rsidRDefault="00CC44FC"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7C6D0F7D" w14:textId="77777777" w:rsidR="00163EE8" w:rsidRPr="002145FF" w:rsidRDefault="00163EE8"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7EF82219"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1041044F"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294EFB7B"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56125AAD"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192D7325"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7FA7132D"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4797A327"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1F5AE81C"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7D8744F2"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496D02C2"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760F9647"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p w14:paraId="4F051EC6" w14:textId="77777777" w:rsidR="0063280E" w:rsidRPr="002145FF" w:rsidRDefault="0063280E" w:rsidP="002145FF">
      <w:pPr>
        <w:pBdr>
          <w:top w:val="nil"/>
          <w:left w:val="nil"/>
          <w:bottom w:val="nil"/>
          <w:right w:val="nil"/>
          <w:between w:val="nil"/>
        </w:pBdr>
        <w:spacing w:after="0" w:line="360" w:lineRule="auto"/>
        <w:jc w:val="both"/>
        <w:rPr>
          <w:rFonts w:ascii="Bell MT" w:eastAsia="Times New Roman" w:hAnsi="Bell MT"/>
          <w:color w:val="000000"/>
          <w:sz w:val="24"/>
          <w:szCs w:val="24"/>
        </w:rPr>
      </w:pPr>
    </w:p>
    <w:sectPr w:rsidR="0063280E" w:rsidRPr="002145FF" w:rsidSect="00CE305D">
      <w:headerReference w:type="default" r:id="rId16"/>
      <w:footerReference w:type="default" r:id="rId17"/>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854A" w14:textId="77777777" w:rsidR="00AE316D" w:rsidRDefault="00AE316D" w:rsidP="00905D98">
      <w:pPr>
        <w:spacing w:after="0" w:line="240" w:lineRule="auto"/>
      </w:pPr>
      <w:r>
        <w:separator/>
      </w:r>
    </w:p>
  </w:endnote>
  <w:endnote w:type="continuationSeparator" w:id="0">
    <w:p w14:paraId="2DDBFA30" w14:textId="77777777" w:rsidR="00AE316D" w:rsidRDefault="00AE316D"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32D7"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655131C1"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76EE962C" w14:textId="77777777" w:rsidR="00CE305D" w:rsidRPr="00CE305D" w:rsidRDefault="00CE305D" w:rsidP="00CE305D">
    <w:pPr>
      <w:pStyle w:val="Rodap"/>
      <w:jc w:val="center"/>
      <w:rPr>
        <w:rFonts w:ascii="ITC Slimbach Std" w:hAnsi="ITC Slimbach Std"/>
        <w:sz w:val="16"/>
        <w:szCs w:val="16"/>
      </w:rPr>
    </w:pPr>
  </w:p>
  <w:p w14:paraId="3A0406C1" w14:textId="77777777" w:rsidR="00CE305D" w:rsidRDefault="00CE30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F69E" w14:textId="77777777" w:rsidR="00AE316D" w:rsidRDefault="00AE316D" w:rsidP="00905D98">
      <w:pPr>
        <w:spacing w:after="0" w:line="240" w:lineRule="auto"/>
      </w:pPr>
      <w:r>
        <w:separator/>
      </w:r>
    </w:p>
  </w:footnote>
  <w:footnote w:type="continuationSeparator" w:id="0">
    <w:p w14:paraId="2ED4D407" w14:textId="77777777" w:rsidR="00AE316D" w:rsidRDefault="00AE316D"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0025" w14:textId="77777777" w:rsidR="00AF4D20" w:rsidRDefault="00AF4D20" w:rsidP="00AF4D20">
    <w:pPr>
      <w:pStyle w:val="Default"/>
      <w:jc w:val="right"/>
      <w:rPr>
        <w:rFonts w:ascii="Bell MT" w:hAnsi="Bell MT"/>
        <w:b/>
        <w:sz w:val="16"/>
        <w:szCs w:val="16"/>
        <w:lang w:val="en-US"/>
      </w:rPr>
    </w:pPr>
  </w:p>
  <w:p w14:paraId="4E3552B3" w14:textId="77777777" w:rsidR="00B90997" w:rsidRDefault="003D4E44"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0" w:name="_Hlk76870568"/>
    <w:r>
      <w:rPr>
        <w:rFonts w:ascii="Verdana" w:eastAsia="Times New Roman" w:hAnsi="Verdana" w:cs="Arial"/>
        <w:noProof/>
        <w:color w:val="1C1C1C"/>
        <w:sz w:val="24"/>
        <w:szCs w:val="24"/>
        <w:lang w:eastAsia="pt-BR"/>
      </w:rPr>
      <w:drawing>
        <wp:inline distT="0" distB="0" distL="0" distR="0" wp14:anchorId="7A050AA8" wp14:editId="2E76BE14">
          <wp:extent cx="5486400" cy="1214755"/>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14755"/>
                  </a:xfrm>
                  <a:prstGeom prst="rect">
                    <a:avLst/>
                  </a:prstGeom>
                  <a:noFill/>
                  <a:ln>
                    <a:noFill/>
                  </a:ln>
                </pic:spPr>
              </pic:pic>
            </a:graphicData>
          </a:graphic>
        </wp:inline>
      </w:drawing>
    </w:r>
  </w:p>
  <w:bookmarkEnd w:id="0"/>
  <w:p w14:paraId="6EB26CE6" w14:textId="77777777" w:rsidR="00DE0911" w:rsidRPr="006D59C8" w:rsidRDefault="00DE0911" w:rsidP="00AF4D20">
    <w:pPr>
      <w:pStyle w:val="Default"/>
      <w:jc w:val="right"/>
      <w:rPr>
        <w:rFonts w:ascii="Bell MT" w:hAnsi="Bell MT"/>
        <w:bCs/>
        <w:sz w:val="16"/>
        <w:szCs w:val="16"/>
        <w:lang w:val="en-US"/>
      </w:rPr>
    </w:pPr>
  </w:p>
  <w:p w14:paraId="4E08A585"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6D70FE"/>
    <w:multiLevelType w:val="hybridMultilevel"/>
    <w:tmpl w:val="FC68B6D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3"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0C06"/>
    <w:multiLevelType w:val="hybridMultilevel"/>
    <w:tmpl w:val="FBA828C4"/>
    <w:lvl w:ilvl="0" w:tplc="FFFFFFF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F673C1"/>
    <w:multiLevelType w:val="multilevel"/>
    <w:tmpl w:val="FFFFFFFF"/>
    <w:lvl w:ilvl="0">
      <w:start w:val="1"/>
      <w:numFmt w:val="decimal"/>
      <w:lvlText w:val="%1."/>
      <w:lvlJc w:val="left"/>
      <w:pPr>
        <w:ind w:left="1068" w:hanging="360"/>
      </w:pPr>
    </w:lvl>
    <w:lvl w:ilvl="1">
      <w:start w:val="1"/>
      <w:numFmt w:val="lowerLetter"/>
      <w:lvlText w:val="%2."/>
      <w:lvlJc w:val="left"/>
      <w:pPr>
        <w:ind w:left="1787" w:hanging="360"/>
      </w:pPr>
    </w:lvl>
    <w:lvl w:ilvl="2">
      <w:start w:val="1"/>
      <w:numFmt w:val="lowerRoman"/>
      <w:lvlText w:val="%3."/>
      <w:lvlJc w:val="right"/>
      <w:pPr>
        <w:ind w:left="2507" w:hanging="180"/>
      </w:pPr>
    </w:lvl>
    <w:lvl w:ilvl="3">
      <w:start w:val="1"/>
      <w:numFmt w:val="decimal"/>
      <w:lvlText w:val="%4."/>
      <w:lvlJc w:val="left"/>
      <w:pPr>
        <w:ind w:left="3227" w:hanging="360"/>
      </w:pPr>
    </w:lvl>
    <w:lvl w:ilvl="4">
      <w:start w:val="1"/>
      <w:numFmt w:val="lowerLetter"/>
      <w:lvlText w:val="%5."/>
      <w:lvlJc w:val="left"/>
      <w:pPr>
        <w:ind w:left="3947" w:hanging="360"/>
      </w:pPr>
    </w:lvl>
    <w:lvl w:ilvl="5">
      <w:start w:val="1"/>
      <w:numFmt w:val="lowerRoman"/>
      <w:lvlText w:val="%6."/>
      <w:lvlJc w:val="right"/>
      <w:pPr>
        <w:ind w:left="4667" w:hanging="180"/>
      </w:pPr>
    </w:lvl>
    <w:lvl w:ilvl="6">
      <w:start w:val="1"/>
      <w:numFmt w:val="decimal"/>
      <w:lvlText w:val="%7."/>
      <w:lvlJc w:val="left"/>
      <w:pPr>
        <w:ind w:left="5387" w:hanging="360"/>
      </w:pPr>
    </w:lvl>
    <w:lvl w:ilvl="7">
      <w:start w:val="1"/>
      <w:numFmt w:val="lowerLetter"/>
      <w:lvlText w:val="%8."/>
      <w:lvlJc w:val="left"/>
      <w:pPr>
        <w:ind w:left="6107" w:hanging="360"/>
      </w:pPr>
    </w:lvl>
    <w:lvl w:ilvl="8">
      <w:start w:val="1"/>
      <w:numFmt w:val="lowerRoman"/>
      <w:lvlText w:val="%9."/>
      <w:lvlJc w:val="right"/>
      <w:pPr>
        <w:ind w:left="6827" w:hanging="180"/>
      </w:pPr>
    </w:lvl>
  </w:abstractNum>
  <w:abstractNum w:abstractNumId="13"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7"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2"/>
  </w:num>
  <w:num w:numId="3">
    <w:abstractNumId w:val="15"/>
  </w:num>
  <w:num w:numId="4">
    <w:abstractNumId w:val="18"/>
  </w:num>
  <w:num w:numId="5">
    <w:abstractNumId w:val="28"/>
  </w:num>
  <w:num w:numId="6">
    <w:abstractNumId w:val="8"/>
  </w:num>
  <w:num w:numId="7">
    <w:abstractNumId w:val="19"/>
  </w:num>
  <w:num w:numId="8">
    <w:abstractNumId w:val="25"/>
  </w:num>
  <w:num w:numId="9">
    <w:abstractNumId w:val="26"/>
  </w:num>
  <w:num w:numId="10">
    <w:abstractNumId w:val="2"/>
  </w:num>
  <w:num w:numId="11">
    <w:abstractNumId w:val="7"/>
  </w:num>
  <w:num w:numId="12">
    <w:abstractNumId w:val="9"/>
  </w:num>
  <w:num w:numId="13">
    <w:abstractNumId w:val="11"/>
  </w:num>
  <w:num w:numId="14">
    <w:abstractNumId w:val="13"/>
  </w:num>
  <w:num w:numId="15">
    <w:abstractNumId w:val="14"/>
  </w:num>
  <w:num w:numId="16">
    <w:abstractNumId w:val="21"/>
  </w:num>
  <w:num w:numId="17">
    <w:abstractNumId w:val="27"/>
  </w:num>
  <w:num w:numId="18">
    <w:abstractNumId w:val="20"/>
  </w:num>
  <w:num w:numId="19">
    <w:abstractNumId w:val="4"/>
  </w:num>
  <w:num w:numId="20">
    <w:abstractNumId w:val="5"/>
  </w:num>
  <w:num w:numId="21">
    <w:abstractNumId w:val="3"/>
  </w:num>
  <w:num w:numId="22">
    <w:abstractNumId w:val="23"/>
  </w:num>
  <w:num w:numId="23">
    <w:abstractNumId w:val="10"/>
  </w:num>
  <w:num w:numId="24">
    <w:abstractNumId w:val="24"/>
  </w:num>
  <w:num w:numId="25">
    <w:abstractNumId w:val="0"/>
  </w:num>
  <w:num w:numId="26">
    <w:abstractNumId w:val="16"/>
  </w:num>
  <w:num w:numId="27">
    <w:abstractNumId w:val="6"/>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EB"/>
    <w:rsid w:val="00003BC7"/>
    <w:rsid w:val="000044A2"/>
    <w:rsid w:val="00005708"/>
    <w:rsid w:val="00005AF0"/>
    <w:rsid w:val="0000641C"/>
    <w:rsid w:val="0000673C"/>
    <w:rsid w:val="0000708C"/>
    <w:rsid w:val="000070DF"/>
    <w:rsid w:val="00011791"/>
    <w:rsid w:val="00013BEF"/>
    <w:rsid w:val="00014296"/>
    <w:rsid w:val="000156A3"/>
    <w:rsid w:val="00016DF6"/>
    <w:rsid w:val="00017868"/>
    <w:rsid w:val="00021657"/>
    <w:rsid w:val="00021F9B"/>
    <w:rsid w:val="00022A73"/>
    <w:rsid w:val="00022CA0"/>
    <w:rsid w:val="00022DAB"/>
    <w:rsid w:val="000232F0"/>
    <w:rsid w:val="00025AD1"/>
    <w:rsid w:val="00027EA0"/>
    <w:rsid w:val="0003033F"/>
    <w:rsid w:val="000328AB"/>
    <w:rsid w:val="00034B12"/>
    <w:rsid w:val="0004265B"/>
    <w:rsid w:val="00042F35"/>
    <w:rsid w:val="00043182"/>
    <w:rsid w:val="00043CD9"/>
    <w:rsid w:val="00044436"/>
    <w:rsid w:val="00044E16"/>
    <w:rsid w:val="000475D2"/>
    <w:rsid w:val="00051867"/>
    <w:rsid w:val="00054B5F"/>
    <w:rsid w:val="000555B3"/>
    <w:rsid w:val="000573A5"/>
    <w:rsid w:val="00062EA1"/>
    <w:rsid w:val="0006615E"/>
    <w:rsid w:val="00067DC0"/>
    <w:rsid w:val="000703F0"/>
    <w:rsid w:val="00074E3A"/>
    <w:rsid w:val="00080A77"/>
    <w:rsid w:val="00082ADD"/>
    <w:rsid w:val="00084198"/>
    <w:rsid w:val="00085806"/>
    <w:rsid w:val="00085B42"/>
    <w:rsid w:val="000918AF"/>
    <w:rsid w:val="00094C7F"/>
    <w:rsid w:val="000959FD"/>
    <w:rsid w:val="00097274"/>
    <w:rsid w:val="00097400"/>
    <w:rsid w:val="000977F4"/>
    <w:rsid w:val="000A01B4"/>
    <w:rsid w:val="000A23D3"/>
    <w:rsid w:val="000A4EA1"/>
    <w:rsid w:val="000A4ED6"/>
    <w:rsid w:val="000A524F"/>
    <w:rsid w:val="000A6430"/>
    <w:rsid w:val="000B0BA5"/>
    <w:rsid w:val="000B5589"/>
    <w:rsid w:val="000B5DCF"/>
    <w:rsid w:val="000B6A0E"/>
    <w:rsid w:val="000C00DE"/>
    <w:rsid w:val="000C0BAF"/>
    <w:rsid w:val="000C2CC9"/>
    <w:rsid w:val="000C39CA"/>
    <w:rsid w:val="000C3B14"/>
    <w:rsid w:val="000C673B"/>
    <w:rsid w:val="000C698A"/>
    <w:rsid w:val="000C706A"/>
    <w:rsid w:val="000C733D"/>
    <w:rsid w:val="000D0014"/>
    <w:rsid w:val="000D3343"/>
    <w:rsid w:val="000D3847"/>
    <w:rsid w:val="000E324A"/>
    <w:rsid w:val="000E3E3C"/>
    <w:rsid w:val="000E45B1"/>
    <w:rsid w:val="000E5BCC"/>
    <w:rsid w:val="000F336B"/>
    <w:rsid w:val="000F5624"/>
    <w:rsid w:val="000F6FB6"/>
    <w:rsid w:val="00100CC7"/>
    <w:rsid w:val="001017D1"/>
    <w:rsid w:val="001045B0"/>
    <w:rsid w:val="00104AEB"/>
    <w:rsid w:val="00104E4D"/>
    <w:rsid w:val="00106B14"/>
    <w:rsid w:val="00111D48"/>
    <w:rsid w:val="001122F9"/>
    <w:rsid w:val="00113440"/>
    <w:rsid w:val="00114354"/>
    <w:rsid w:val="0012102B"/>
    <w:rsid w:val="00122EA0"/>
    <w:rsid w:val="001238FD"/>
    <w:rsid w:val="00123B48"/>
    <w:rsid w:val="00124683"/>
    <w:rsid w:val="001251A1"/>
    <w:rsid w:val="001311EB"/>
    <w:rsid w:val="0013178F"/>
    <w:rsid w:val="0013191D"/>
    <w:rsid w:val="00132F45"/>
    <w:rsid w:val="00134C34"/>
    <w:rsid w:val="00135C91"/>
    <w:rsid w:val="001360D8"/>
    <w:rsid w:val="0013647B"/>
    <w:rsid w:val="00137845"/>
    <w:rsid w:val="00140860"/>
    <w:rsid w:val="0014306F"/>
    <w:rsid w:val="001453B5"/>
    <w:rsid w:val="001503C8"/>
    <w:rsid w:val="001508EC"/>
    <w:rsid w:val="0015096E"/>
    <w:rsid w:val="00154285"/>
    <w:rsid w:val="0015540E"/>
    <w:rsid w:val="00155A16"/>
    <w:rsid w:val="001579A8"/>
    <w:rsid w:val="00157AB1"/>
    <w:rsid w:val="00162A6F"/>
    <w:rsid w:val="00163B9B"/>
    <w:rsid w:val="00163EE8"/>
    <w:rsid w:val="001665D6"/>
    <w:rsid w:val="0016763C"/>
    <w:rsid w:val="001730A7"/>
    <w:rsid w:val="001742F0"/>
    <w:rsid w:val="00174375"/>
    <w:rsid w:val="00177A4C"/>
    <w:rsid w:val="00177C3F"/>
    <w:rsid w:val="00180B18"/>
    <w:rsid w:val="0018264C"/>
    <w:rsid w:val="00183925"/>
    <w:rsid w:val="00185365"/>
    <w:rsid w:val="001861CA"/>
    <w:rsid w:val="00190CD3"/>
    <w:rsid w:val="00192501"/>
    <w:rsid w:val="00193B70"/>
    <w:rsid w:val="00194AD7"/>
    <w:rsid w:val="001976D4"/>
    <w:rsid w:val="00197E0E"/>
    <w:rsid w:val="001A0EDD"/>
    <w:rsid w:val="001A581F"/>
    <w:rsid w:val="001A79BE"/>
    <w:rsid w:val="001B2C33"/>
    <w:rsid w:val="001B3336"/>
    <w:rsid w:val="001B39B2"/>
    <w:rsid w:val="001B5956"/>
    <w:rsid w:val="001B7CF8"/>
    <w:rsid w:val="001C1C9E"/>
    <w:rsid w:val="001C42B1"/>
    <w:rsid w:val="001C51BE"/>
    <w:rsid w:val="001C53ED"/>
    <w:rsid w:val="001C65DB"/>
    <w:rsid w:val="001C74E4"/>
    <w:rsid w:val="001C7D8D"/>
    <w:rsid w:val="001D2A23"/>
    <w:rsid w:val="001D329B"/>
    <w:rsid w:val="001D414E"/>
    <w:rsid w:val="001D67E1"/>
    <w:rsid w:val="001E0A76"/>
    <w:rsid w:val="001E156D"/>
    <w:rsid w:val="001E164F"/>
    <w:rsid w:val="001E280A"/>
    <w:rsid w:val="001E298A"/>
    <w:rsid w:val="001E4145"/>
    <w:rsid w:val="001E5909"/>
    <w:rsid w:val="001E6D35"/>
    <w:rsid w:val="001F17AC"/>
    <w:rsid w:val="001F2E56"/>
    <w:rsid w:val="001F4144"/>
    <w:rsid w:val="001F5440"/>
    <w:rsid w:val="001F54A3"/>
    <w:rsid w:val="001F7BEC"/>
    <w:rsid w:val="001F7D63"/>
    <w:rsid w:val="001F7F40"/>
    <w:rsid w:val="00200597"/>
    <w:rsid w:val="002006ED"/>
    <w:rsid w:val="002008C8"/>
    <w:rsid w:val="002016AF"/>
    <w:rsid w:val="00202102"/>
    <w:rsid w:val="002032E7"/>
    <w:rsid w:val="00203438"/>
    <w:rsid w:val="00206710"/>
    <w:rsid w:val="002076B9"/>
    <w:rsid w:val="00207C46"/>
    <w:rsid w:val="0021017C"/>
    <w:rsid w:val="00210718"/>
    <w:rsid w:val="00211F98"/>
    <w:rsid w:val="00212587"/>
    <w:rsid w:val="00213DEF"/>
    <w:rsid w:val="002145FF"/>
    <w:rsid w:val="00214B53"/>
    <w:rsid w:val="0021533E"/>
    <w:rsid w:val="00215DCF"/>
    <w:rsid w:val="00216C79"/>
    <w:rsid w:val="002216ED"/>
    <w:rsid w:val="00221A88"/>
    <w:rsid w:val="0022352C"/>
    <w:rsid w:val="00223C66"/>
    <w:rsid w:val="00225195"/>
    <w:rsid w:val="002253CA"/>
    <w:rsid w:val="002306F2"/>
    <w:rsid w:val="00230864"/>
    <w:rsid w:val="00234690"/>
    <w:rsid w:val="00235629"/>
    <w:rsid w:val="002372A3"/>
    <w:rsid w:val="002419A4"/>
    <w:rsid w:val="00242B2F"/>
    <w:rsid w:val="00243365"/>
    <w:rsid w:val="00245B6A"/>
    <w:rsid w:val="002500BB"/>
    <w:rsid w:val="00255445"/>
    <w:rsid w:val="00256B1B"/>
    <w:rsid w:val="0025724A"/>
    <w:rsid w:val="00257250"/>
    <w:rsid w:val="00262E5A"/>
    <w:rsid w:val="0026460E"/>
    <w:rsid w:val="00265368"/>
    <w:rsid w:val="002658CD"/>
    <w:rsid w:val="00266736"/>
    <w:rsid w:val="00267355"/>
    <w:rsid w:val="0026799E"/>
    <w:rsid w:val="002700CE"/>
    <w:rsid w:val="0027046B"/>
    <w:rsid w:val="002711D5"/>
    <w:rsid w:val="00272C28"/>
    <w:rsid w:val="002734C2"/>
    <w:rsid w:val="00274DD0"/>
    <w:rsid w:val="002768F5"/>
    <w:rsid w:val="002769F9"/>
    <w:rsid w:val="0028056E"/>
    <w:rsid w:val="0029007E"/>
    <w:rsid w:val="00290FA7"/>
    <w:rsid w:val="002963D2"/>
    <w:rsid w:val="002A3645"/>
    <w:rsid w:val="002A504D"/>
    <w:rsid w:val="002A62F4"/>
    <w:rsid w:val="002A64B8"/>
    <w:rsid w:val="002B1926"/>
    <w:rsid w:val="002B2835"/>
    <w:rsid w:val="002B2A85"/>
    <w:rsid w:val="002B5160"/>
    <w:rsid w:val="002C37D0"/>
    <w:rsid w:val="002C7A23"/>
    <w:rsid w:val="002D2307"/>
    <w:rsid w:val="002D55C9"/>
    <w:rsid w:val="002D5769"/>
    <w:rsid w:val="002D5E74"/>
    <w:rsid w:val="002D6E66"/>
    <w:rsid w:val="002E13F7"/>
    <w:rsid w:val="002E1544"/>
    <w:rsid w:val="002E46A9"/>
    <w:rsid w:val="002E50CE"/>
    <w:rsid w:val="002E5402"/>
    <w:rsid w:val="002E5984"/>
    <w:rsid w:val="002E7BFC"/>
    <w:rsid w:val="002F265D"/>
    <w:rsid w:val="002F3088"/>
    <w:rsid w:val="002F44A4"/>
    <w:rsid w:val="002F7127"/>
    <w:rsid w:val="00303392"/>
    <w:rsid w:val="00303664"/>
    <w:rsid w:val="00303864"/>
    <w:rsid w:val="0030589E"/>
    <w:rsid w:val="00305A6B"/>
    <w:rsid w:val="00310498"/>
    <w:rsid w:val="003120E2"/>
    <w:rsid w:val="003127F1"/>
    <w:rsid w:val="003138EA"/>
    <w:rsid w:val="003138F6"/>
    <w:rsid w:val="003153AD"/>
    <w:rsid w:val="00316DDF"/>
    <w:rsid w:val="00316F06"/>
    <w:rsid w:val="00320704"/>
    <w:rsid w:val="00320937"/>
    <w:rsid w:val="0032155B"/>
    <w:rsid w:val="003232F8"/>
    <w:rsid w:val="003240AA"/>
    <w:rsid w:val="00325048"/>
    <w:rsid w:val="00325EDF"/>
    <w:rsid w:val="003267F9"/>
    <w:rsid w:val="00326B13"/>
    <w:rsid w:val="00335671"/>
    <w:rsid w:val="00335F4F"/>
    <w:rsid w:val="003407C7"/>
    <w:rsid w:val="003409FD"/>
    <w:rsid w:val="00342054"/>
    <w:rsid w:val="00342EB3"/>
    <w:rsid w:val="0034354D"/>
    <w:rsid w:val="00345B15"/>
    <w:rsid w:val="003473AA"/>
    <w:rsid w:val="0035102E"/>
    <w:rsid w:val="00351206"/>
    <w:rsid w:val="00354B03"/>
    <w:rsid w:val="00356142"/>
    <w:rsid w:val="00361352"/>
    <w:rsid w:val="00361522"/>
    <w:rsid w:val="0036190B"/>
    <w:rsid w:val="00362405"/>
    <w:rsid w:val="0036346F"/>
    <w:rsid w:val="00363717"/>
    <w:rsid w:val="00364E62"/>
    <w:rsid w:val="00367BF0"/>
    <w:rsid w:val="00370815"/>
    <w:rsid w:val="00373CE6"/>
    <w:rsid w:val="00381A10"/>
    <w:rsid w:val="003837B7"/>
    <w:rsid w:val="003854FD"/>
    <w:rsid w:val="00385899"/>
    <w:rsid w:val="00390B2E"/>
    <w:rsid w:val="00393340"/>
    <w:rsid w:val="0039358C"/>
    <w:rsid w:val="003949C0"/>
    <w:rsid w:val="00397A1D"/>
    <w:rsid w:val="003A056A"/>
    <w:rsid w:val="003A1B1F"/>
    <w:rsid w:val="003A385B"/>
    <w:rsid w:val="003A3FB9"/>
    <w:rsid w:val="003A7A15"/>
    <w:rsid w:val="003B202D"/>
    <w:rsid w:val="003B6230"/>
    <w:rsid w:val="003C09FA"/>
    <w:rsid w:val="003C167A"/>
    <w:rsid w:val="003C3BAD"/>
    <w:rsid w:val="003C3BEF"/>
    <w:rsid w:val="003C5C2D"/>
    <w:rsid w:val="003D0412"/>
    <w:rsid w:val="003D26E3"/>
    <w:rsid w:val="003D4E44"/>
    <w:rsid w:val="003D56E0"/>
    <w:rsid w:val="003D7004"/>
    <w:rsid w:val="003D7433"/>
    <w:rsid w:val="003D7D6C"/>
    <w:rsid w:val="003E1365"/>
    <w:rsid w:val="003E355A"/>
    <w:rsid w:val="003E403B"/>
    <w:rsid w:val="003E44D2"/>
    <w:rsid w:val="003E63D5"/>
    <w:rsid w:val="003F0BE1"/>
    <w:rsid w:val="003F1AB8"/>
    <w:rsid w:val="003F278E"/>
    <w:rsid w:val="003F3FDF"/>
    <w:rsid w:val="003F4768"/>
    <w:rsid w:val="003F5F95"/>
    <w:rsid w:val="003F7B0A"/>
    <w:rsid w:val="004009D3"/>
    <w:rsid w:val="004011B1"/>
    <w:rsid w:val="00402BCF"/>
    <w:rsid w:val="00404B6F"/>
    <w:rsid w:val="0040688D"/>
    <w:rsid w:val="0041229A"/>
    <w:rsid w:val="00414244"/>
    <w:rsid w:val="0041610B"/>
    <w:rsid w:val="004168F4"/>
    <w:rsid w:val="004202D5"/>
    <w:rsid w:val="00424E7C"/>
    <w:rsid w:val="004258C1"/>
    <w:rsid w:val="00430F9E"/>
    <w:rsid w:val="00434835"/>
    <w:rsid w:val="00435DE6"/>
    <w:rsid w:val="0043667F"/>
    <w:rsid w:val="0043756F"/>
    <w:rsid w:val="004402A9"/>
    <w:rsid w:val="00441B02"/>
    <w:rsid w:val="00444032"/>
    <w:rsid w:val="00444B07"/>
    <w:rsid w:val="00446BAF"/>
    <w:rsid w:val="00446EC7"/>
    <w:rsid w:val="00451AF6"/>
    <w:rsid w:val="00451E0C"/>
    <w:rsid w:val="00455650"/>
    <w:rsid w:val="00455AE7"/>
    <w:rsid w:val="00457079"/>
    <w:rsid w:val="00457299"/>
    <w:rsid w:val="00457F0F"/>
    <w:rsid w:val="00461123"/>
    <w:rsid w:val="004611C4"/>
    <w:rsid w:val="0046366D"/>
    <w:rsid w:val="00464BC5"/>
    <w:rsid w:val="00465C15"/>
    <w:rsid w:val="00470D28"/>
    <w:rsid w:val="004719EF"/>
    <w:rsid w:val="00474E4C"/>
    <w:rsid w:val="00474EFD"/>
    <w:rsid w:val="00477A73"/>
    <w:rsid w:val="004801B3"/>
    <w:rsid w:val="004819DB"/>
    <w:rsid w:val="00482979"/>
    <w:rsid w:val="004844ED"/>
    <w:rsid w:val="00485BB9"/>
    <w:rsid w:val="004908C1"/>
    <w:rsid w:val="00491753"/>
    <w:rsid w:val="00492B7C"/>
    <w:rsid w:val="0049697A"/>
    <w:rsid w:val="00497AB1"/>
    <w:rsid w:val="004A42C4"/>
    <w:rsid w:val="004A77EE"/>
    <w:rsid w:val="004B29DF"/>
    <w:rsid w:val="004B558F"/>
    <w:rsid w:val="004B7F23"/>
    <w:rsid w:val="004C013D"/>
    <w:rsid w:val="004C0F18"/>
    <w:rsid w:val="004C1139"/>
    <w:rsid w:val="004C30CE"/>
    <w:rsid w:val="004C317A"/>
    <w:rsid w:val="004C5459"/>
    <w:rsid w:val="004D0A02"/>
    <w:rsid w:val="004D0BCA"/>
    <w:rsid w:val="004D2FBB"/>
    <w:rsid w:val="004E0643"/>
    <w:rsid w:val="004E2033"/>
    <w:rsid w:val="004E3385"/>
    <w:rsid w:val="004E5C3C"/>
    <w:rsid w:val="004F0B52"/>
    <w:rsid w:val="004F0FC3"/>
    <w:rsid w:val="004F15F7"/>
    <w:rsid w:val="004F17AD"/>
    <w:rsid w:val="004F18C3"/>
    <w:rsid w:val="004F34A8"/>
    <w:rsid w:val="004F4AB6"/>
    <w:rsid w:val="005006C9"/>
    <w:rsid w:val="005008F8"/>
    <w:rsid w:val="00501307"/>
    <w:rsid w:val="00501FE9"/>
    <w:rsid w:val="005040F1"/>
    <w:rsid w:val="00504DCC"/>
    <w:rsid w:val="0050561A"/>
    <w:rsid w:val="00506957"/>
    <w:rsid w:val="0051136D"/>
    <w:rsid w:val="00511B01"/>
    <w:rsid w:val="00513B4A"/>
    <w:rsid w:val="00515166"/>
    <w:rsid w:val="00516E77"/>
    <w:rsid w:val="00520307"/>
    <w:rsid w:val="005227B0"/>
    <w:rsid w:val="00522970"/>
    <w:rsid w:val="005239C7"/>
    <w:rsid w:val="005273E3"/>
    <w:rsid w:val="00527550"/>
    <w:rsid w:val="00532C69"/>
    <w:rsid w:val="005342BE"/>
    <w:rsid w:val="00537CBA"/>
    <w:rsid w:val="00541E40"/>
    <w:rsid w:val="00542018"/>
    <w:rsid w:val="00543965"/>
    <w:rsid w:val="00546833"/>
    <w:rsid w:val="0055037B"/>
    <w:rsid w:val="00551B79"/>
    <w:rsid w:val="00551C44"/>
    <w:rsid w:val="00552C94"/>
    <w:rsid w:val="005548F6"/>
    <w:rsid w:val="005552AB"/>
    <w:rsid w:val="005553B7"/>
    <w:rsid w:val="00555BA1"/>
    <w:rsid w:val="005610DD"/>
    <w:rsid w:val="00561FE0"/>
    <w:rsid w:val="0056211D"/>
    <w:rsid w:val="00562251"/>
    <w:rsid w:val="00564AA7"/>
    <w:rsid w:val="00565EEB"/>
    <w:rsid w:val="00566429"/>
    <w:rsid w:val="00566F0D"/>
    <w:rsid w:val="005672BF"/>
    <w:rsid w:val="00572C14"/>
    <w:rsid w:val="00572E19"/>
    <w:rsid w:val="00572FAE"/>
    <w:rsid w:val="005742C0"/>
    <w:rsid w:val="00574C65"/>
    <w:rsid w:val="00575B58"/>
    <w:rsid w:val="005761BC"/>
    <w:rsid w:val="005762BC"/>
    <w:rsid w:val="0057652A"/>
    <w:rsid w:val="00577BC4"/>
    <w:rsid w:val="0058028F"/>
    <w:rsid w:val="00582A86"/>
    <w:rsid w:val="005839E3"/>
    <w:rsid w:val="005850E0"/>
    <w:rsid w:val="005858FA"/>
    <w:rsid w:val="00585BFA"/>
    <w:rsid w:val="00586930"/>
    <w:rsid w:val="0059163F"/>
    <w:rsid w:val="00591956"/>
    <w:rsid w:val="00592827"/>
    <w:rsid w:val="00592F28"/>
    <w:rsid w:val="00594639"/>
    <w:rsid w:val="0059547D"/>
    <w:rsid w:val="00595698"/>
    <w:rsid w:val="00595EC9"/>
    <w:rsid w:val="005A585B"/>
    <w:rsid w:val="005A5C8C"/>
    <w:rsid w:val="005A6013"/>
    <w:rsid w:val="005A610E"/>
    <w:rsid w:val="005A6D33"/>
    <w:rsid w:val="005B0EB2"/>
    <w:rsid w:val="005B1379"/>
    <w:rsid w:val="005B16AC"/>
    <w:rsid w:val="005B18D5"/>
    <w:rsid w:val="005B1E7B"/>
    <w:rsid w:val="005B1EDD"/>
    <w:rsid w:val="005B222E"/>
    <w:rsid w:val="005B7712"/>
    <w:rsid w:val="005C06AC"/>
    <w:rsid w:val="005C2013"/>
    <w:rsid w:val="005C426C"/>
    <w:rsid w:val="005D0176"/>
    <w:rsid w:val="005D09BF"/>
    <w:rsid w:val="005D1F53"/>
    <w:rsid w:val="005D32CD"/>
    <w:rsid w:val="005D669D"/>
    <w:rsid w:val="005D7D94"/>
    <w:rsid w:val="005E1368"/>
    <w:rsid w:val="005E14FB"/>
    <w:rsid w:val="005E1854"/>
    <w:rsid w:val="005E3F56"/>
    <w:rsid w:val="005E4722"/>
    <w:rsid w:val="005E48BC"/>
    <w:rsid w:val="005E4A25"/>
    <w:rsid w:val="005E6A8F"/>
    <w:rsid w:val="005E7AC0"/>
    <w:rsid w:val="005F1890"/>
    <w:rsid w:val="005F4AAB"/>
    <w:rsid w:val="005F511E"/>
    <w:rsid w:val="005F68B1"/>
    <w:rsid w:val="005F7DD9"/>
    <w:rsid w:val="00600076"/>
    <w:rsid w:val="00601DC4"/>
    <w:rsid w:val="00604691"/>
    <w:rsid w:val="00605AD9"/>
    <w:rsid w:val="00607159"/>
    <w:rsid w:val="00607356"/>
    <w:rsid w:val="00610AE2"/>
    <w:rsid w:val="0061221C"/>
    <w:rsid w:val="00614555"/>
    <w:rsid w:val="00621229"/>
    <w:rsid w:val="0062233F"/>
    <w:rsid w:val="00624209"/>
    <w:rsid w:val="006255E7"/>
    <w:rsid w:val="00627314"/>
    <w:rsid w:val="00630FDA"/>
    <w:rsid w:val="00632714"/>
    <w:rsid w:val="0063280E"/>
    <w:rsid w:val="00636010"/>
    <w:rsid w:val="0063642A"/>
    <w:rsid w:val="00637B87"/>
    <w:rsid w:val="00641510"/>
    <w:rsid w:val="00644ED2"/>
    <w:rsid w:val="00646B17"/>
    <w:rsid w:val="00651007"/>
    <w:rsid w:val="00651CEB"/>
    <w:rsid w:val="00652712"/>
    <w:rsid w:val="00652729"/>
    <w:rsid w:val="0065621B"/>
    <w:rsid w:val="006576CB"/>
    <w:rsid w:val="00657B3E"/>
    <w:rsid w:val="00660BEC"/>
    <w:rsid w:val="00664EA3"/>
    <w:rsid w:val="006652FE"/>
    <w:rsid w:val="00665599"/>
    <w:rsid w:val="006665FF"/>
    <w:rsid w:val="00666651"/>
    <w:rsid w:val="006666C1"/>
    <w:rsid w:val="00666891"/>
    <w:rsid w:val="00667170"/>
    <w:rsid w:val="006704BE"/>
    <w:rsid w:val="00674A5E"/>
    <w:rsid w:val="00675E09"/>
    <w:rsid w:val="006768EA"/>
    <w:rsid w:val="0068061D"/>
    <w:rsid w:val="00680DC1"/>
    <w:rsid w:val="00683E8F"/>
    <w:rsid w:val="00684B19"/>
    <w:rsid w:val="00685ED3"/>
    <w:rsid w:val="006939B0"/>
    <w:rsid w:val="00693B8C"/>
    <w:rsid w:val="006943A2"/>
    <w:rsid w:val="00694BA2"/>
    <w:rsid w:val="00695C2A"/>
    <w:rsid w:val="006964CD"/>
    <w:rsid w:val="00697B7A"/>
    <w:rsid w:val="006A0FAF"/>
    <w:rsid w:val="006A2EB1"/>
    <w:rsid w:val="006A422F"/>
    <w:rsid w:val="006A7638"/>
    <w:rsid w:val="006B3480"/>
    <w:rsid w:val="006B40B6"/>
    <w:rsid w:val="006B58FE"/>
    <w:rsid w:val="006B5B29"/>
    <w:rsid w:val="006C1356"/>
    <w:rsid w:val="006C1DFF"/>
    <w:rsid w:val="006C2502"/>
    <w:rsid w:val="006C4DAC"/>
    <w:rsid w:val="006C4F31"/>
    <w:rsid w:val="006C504D"/>
    <w:rsid w:val="006D48C5"/>
    <w:rsid w:val="006D5131"/>
    <w:rsid w:val="006D59C8"/>
    <w:rsid w:val="006D7083"/>
    <w:rsid w:val="006E04E7"/>
    <w:rsid w:val="006E6897"/>
    <w:rsid w:val="006E7B70"/>
    <w:rsid w:val="006F0CA6"/>
    <w:rsid w:val="006F126D"/>
    <w:rsid w:val="006F1852"/>
    <w:rsid w:val="006F1990"/>
    <w:rsid w:val="006F25A7"/>
    <w:rsid w:val="006F490C"/>
    <w:rsid w:val="006F77A0"/>
    <w:rsid w:val="00701D85"/>
    <w:rsid w:val="007033FF"/>
    <w:rsid w:val="007041D8"/>
    <w:rsid w:val="00704F89"/>
    <w:rsid w:val="00705E19"/>
    <w:rsid w:val="00706767"/>
    <w:rsid w:val="00715929"/>
    <w:rsid w:val="00715F08"/>
    <w:rsid w:val="00716086"/>
    <w:rsid w:val="00716E33"/>
    <w:rsid w:val="007209E9"/>
    <w:rsid w:val="00721089"/>
    <w:rsid w:val="00721B8A"/>
    <w:rsid w:val="00722479"/>
    <w:rsid w:val="00723E44"/>
    <w:rsid w:val="00724133"/>
    <w:rsid w:val="0072502C"/>
    <w:rsid w:val="00732E8A"/>
    <w:rsid w:val="00733B2D"/>
    <w:rsid w:val="007342F4"/>
    <w:rsid w:val="00734DBA"/>
    <w:rsid w:val="00735755"/>
    <w:rsid w:val="00737724"/>
    <w:rsid w:val="007413F3"/>
    <w:rsid w:val="00743322"/>
    <w:rsid w:val="007438F6"/>
    <w:rsid w:val="00743EC2"/>
    <w:rsid w:val="00746E0E"/>
    <w:rsid w:val="00751F66"/>
    <w:rsid w:val="00754742"/>
    <w:rsid w:val="00755D1F"/>
    <w:rsid w:val="007601D8"/>
    <w:rsid w:val="0076677F"/>
    <w:rsid w:val="00766F78"/>
    <w:rsid w:val="00767040"/>
    <w:rsid w:val="00767A63"/>
    <w:rsid w:val="00770476"/>
    <w:rsid w:val="0077335E"/>
    <w:rsid w:val="00774355"/>
    <w:rsid w:val="00774A3C"/>
    <w:rsid w:val="00780E74"/>
    <w:rsid w:val="0078193C"/>
    <w:rsid w:val="00782011"/>
    <w:rsid w:val="00787E0E"/>
    <w:rsid w:val="00791CE4"/>
    <w:rsid w:val="007922A8"/>
    <w:rsid w:val="00792C20"/>
    <w:rsid w:val="0079474D"/>
    <w:rsid w:val="00794CD4"/>
    <w:rsid w:val="0079554F"/>
    <w:rsid w:val="007A0016"/>
    <w:rsid w:val="007A0CA0"/>
    <w:rsid w:val="007A794F"/>
    <w:rsid w:val="007B03DC"/>
    <w:rsid w:val="007B0AC6"/>
    <w:rsid w:val="007B3390"/>
    <w:rsid w:val="007B3E13"/>
    <w:rsid w:val="007B4635"/>
    <w:rsid w:val="007B49E5"/>
    <w:rsid w:val="007B5136"/>
    <w:rsid w:val="007B565E"/>
    <w:rsid w:val="007B6BA8"/>
    <w:rsid w:val="007D35C9"/>
    <w:rsid w:val="007D5301"/>
    <w:rsid w:val="007D606F"/>
    <w:rsid w:val="007D6497"/>
    <w:rsid w:val="007E01FF"/>
    <w:rsid w:val="007E26B5"/>
    <w:rsid w:val="007E41D2"/>
    <w:rsid w:val="007E58D6"/>
    <w:rsid w:val="007E6383"/>
    <w:rsid w:val="007E746E"/>
    <w:rsid w:val="007F150B"/>
    <w:rsid w:val="007F2ACF"/>
    <w:rsid w:val="007F4787"/>
    <w:rsid w:val="007F4CBA"/>
    <w:rsid w:val="007F6148"/>
    <w:rsid w:val="007F652D"/>
    <w:rsid w:val="00800381"/>
    <w:rsid w:val="00800595"/>
    <w:rsid w:val="00800596"/>
    <w:rsid w:val="00800A8A"/>
    <w:rsid w:val="008021E0"/>
    <w:rsid w:val="00804311"/>
    <w:rsid w:val="00804B3E"/>
    <w:rsid w:val="0080620F"/>
    <w:rsid w:val="00806973"/>
    <w:rsid w:val="00807709"/>
    <w:rsid w:val="00810160"/>
    <w:rsid w:val="00810C14"/>
    <w:rsid w:val="00811505"/>
    <w:rsid w:val="00815006"/>
    <w:rsid w:val="008151CF"/>
    <w:rsid w:val="00815498"/>
    <w:rsid w:val="00815E89"/>
    <w:rsid w:val="00817498"/>
    <w:rsid w:val="00820BDE"/>
    <w:rsid w:val="00823816"/>
    <w:rsid w:val="00830265"/>
    <w:rsid w:val="00831D50"/>
    <w:rsid w:val="008330A2"/>
    <w:rsid w:val="008344AA"/>
    <w:rsid w:val="00836DE3"/>
    <w:rsid w:val="00840FA3"/>
    <w:rsid w:val="008411C2"/>
    <w:rsid w:val="008412E4"/>
    <w:rsid w:val="00843E66"/>
    <w:rsid w:val="00844E68"/>
    <w:rsid w:val="008464EE"/>
    <w:rsid w:val="008472AB"/>
    <w:rsid w:val="00847F79"/>
    <w:rsid w:val="00850373"/>
    <w:rsid w:val="00850AA2"/>
    <w:rsid w:val="008530A3"/>
    <w:rsid w:val="008556DB"/>
    <w:rsid w:val="00857C1D"/>
    <w:rsid w:val="00861B88"/>
    <w:rsid w:val="00861B93"/>
    <w:rsid w:val="00862A87"/>
    <w:rsid w:val="00865F98"/>
    <w:rsid w:val="00866AAE"/>
    <w:rsid w:val="00867231"/>
    <w:rsid w:val="00874E58"/>
    <w:rsid w:val="00875ACF"/>
    <w:rsid w:val="00875C09"/>
    <w:rsid w:val="00880E06"/>
    <w:rsid w:val="00886996"/>
    <w:rsid w:val="008869A2"/>
    <w:rsid w:val="00887467"/>
    <w:rsid w:val="00890DCC"/>
    <w:rsid w:val="00890F9F"/>
    <w:rsid w:val="00891C40"/>
    <w:rsid w:val="00892595"/>
    <w:rsid w:val="0089299B"/>
    <w:rsid w:val="00894F3F"/>
    <w:rsid w:val="00895255"/>
    <w:rsid w:val="0089785F"/>
    <w:rsid w:val="008A2437"/>
    <w:rsid w:val="008A4316"/>
    <w:rsid w:val="008A71DB"/>
    <w:rsid w:val="008B088B"/>
    <w:rsid w:val="008B1770"/>
    <w:rsid w:val="008B1C16"/>
    <w:rsid w:val="008B29EF"/>
    <w:rsid w:val="008B4F88"/>
    <w:rsid w:val="008B5003"/>
    <w:rsid w:val="008B50E4"/>
    <w:rsid w:val="008B5E90"/>
    <w:rsid w:val="008C0AEB"/>
    <w:rsid w:val="008C14B8"/>
    <w:rsid w:val="008C22D2"/>
    <w:rsid w:val="008C2A7A"/>
    <w:rsid w:val="008C38DE"/>
    <w:rsid w:val="008C4069"/>
    <w:rsid w:val="008C43B7"/>
    <w:rsid w:val="008C47D0"/>
    <w:rsid w:val="008D26F6"/>
    <w:rsid w:val="008D4D88"/>
    <w:rsid w:val="008D5BD6"/>
    <w:rsid w:val="008D5DB1"/>
    <w:rsid w:val="008E1172"/>
    <w:rsid w:val="008E17C6"/>
    <w:rsid w:val="008E1CC5"/>
    <w:rsid w:val="008E2CD8"/>
    <w:rsid w:val="008E440F"/>
    <w:rsid w:val="008E524C"/>
    <w:rsid w:val="008E78E8"/>
    <w:rsid w:val="008F0F51"/>
    <w:rsid w:val="008F25BB"/>
    <w:rsid w:val="008F324C"/>
    <w:rsid w:val="008F4488"/>
    <w:rsid w:val="008F6CE5"/>
    <w:rsid w:val="008F6E21"/>
    <w:rsid w:val="009004B3"/>
    <w:rsid w:val="009019E2"/>
    <w:rsid w:val="009030AD"/>
    <w:rsid w:val="009051C1"/>
    <w:rsid w:val="009051FD"/>
    <w:rsid w:val="009058A9"/>
    <w:rsid w:val="00905D98"/>
    <w:rsid w:val="00910AFA"/>
    <w:rsid w:val="0091380C"/>
    <w:rsid w:val="00914D9A"/>
    <w:rsid w:val="0091627F"/>
    <w:rsid w:val="0091640D"/>
    <w:rsid w:val="0091732B"/>
    <w:rsid w:val="00917686"/>
    <w:rsid w:val="00917A47"/>
    <w:rsid w:val="00917B3E"/>
    <w:rsid w:val="00920393"/>
    <w:rsid w:val="00921B21"/>
    <w:rsid w:val="00922544"/>
    <w:rsid w:val="00923EED"/>
    <w:rsid w:val="0092474D"/>
    <w:rsid w:val="009300FA"/>
    <w:rsid w:val="00933339"/>
    <w:rsid w:val="00933F62"/>
    <w:rsid w:val="00935B0F"/>
    <w:rsid w:val="00935B53"/>
    <w:rsid w:val="00936864"/>
    <w:rsid w:val="00940522"/>
    <w:rsid w:val="00950D57"/>
    <w:rsid w:val="00953959"/>
    <w:rsid w:val="00954CB1"/>
    <w:rsid w:val="00956CF6"/>
    <w:rsid w:val="009623A5"/>
    <w:rsid w:val="009636DA"/>
    <w:rsid w:val="00963CD3"/>
    <w:rsid w:val="00973CE4"/>
    <w:rsid w:val="00976C77"/>
    <w:rsid w:val="00977367"/>
    <w:rsid w:val="009824DA"/>
    <w:rsid w:val="0098266E"/>
    <w:rsid w:val="00985C3B"/>
    <w:rsid w:val="00986386"/>
    <w:rsid w:val="0099052B"/>
    <w:rsid w:val="009934B1"/>
    <w:rsid w:val="009957A5"/>
    <w:rsid w:val="009977AB"/>
    <w:rsid w:val="009A07F8"/>
    <w:rsid w:val="009A0919"/>
    <w:rsid w:val="009A0DD6"/>
    <w:rsid w:val="009A536A"/>
    <w:rsid w:val="009A5E3D"/>
    <w:rsid w:val="009A6619"/>
    <w:rsid w:val="009A6E0E"/>
    <w:rsid w:val="009A762C"/>
    <w:rsid w:val="009A7C88"/>
    <w:rsid w:val="009B0D3F"/>
    <w:rsid w:val="009B5541"/>
    <w:rsid w:val="009B6D28"/>
    <w:rsid w:val="009B76C2"/>
    <w:rsid w:val="009B76F7"/>
    <w:rsid w:val="009C0CF2"/>
    <w:rsid w:val="009C32BB"/>
    <w:rsid w:val="009C3A99"/>
    <w:rsid w:val="009C3D9C"/>
    <w:rsid w:val="009C4E27"/>
    <w:rsid w:val="009C6705"/>
    <w:rsid w:val="009C6CAB"/>
    <w:rsid w:val="009C7688"/>
    <w:rsid w:val="009D3CD8"/>
    <w:rsid w:val="009D47F9"/>
    <w:rsid w:val="009D645A"/>
    <w:rsid w:val="009D6600"/>
    <w:rsid w:val="009D7B3A"/>
    <w:rsid w:val="009D7C0B"/>
    <w:rsid w:val="009E0418"/>
    <w:rsid w:val="009E24B9"/>
    <w:rsid w:val="009E62D5"/>
    <w:rsid w:val="009E7B83"/>
    <w:rsid w:val="009F1526"/>
    <w:rsid w:val="009F2952"/>
    <w:rsid w:val="009F3498"/>
    <w:rsid w:val="009F3688"/>
    <w:rsid w:val="009F472F"/>
    <w:rsid w:val="009F6E1F"/>
    <w:rsid w:val="00A01BDA"/>
    <w:rsid w:val="00A02162"/>
    <w:rsid w:val="00A02B12"/>
    <w:rsid w:val="00A04385"/>
    <w:rsid w:val="00A10CFC"/>
    <w:rsid w:val="00A10F1B"/>
    <w:rsid w:val="00A11AA1"/>
    <w:rsid w:val="00A12583"/>
    <w:rsid w:val="00A12701"/>
    <w:rsid w:val="00A1287C"/>
    <w:rsid w:val="00A130CE"/>
    <w:rsid w:val="00A1710F"/>
    <w:rsid w:val="00A175B6"/>
    <w:rsid w:val="00A209A1"/>
    <w:rsid w:val="00A20A74"/>
    <w:rsid w:val="00A21304"/>
    <w:rsid w:val="00A22F8D"/>
    <w:rsid w:val="00A2403A"/>
    <w:rsid w:val="00A262A5"/>
    <w:rsid w:val="00A277F2"/>
    <w:rsid w:val="00A31B86"/>
    <w:rsid w:val="00A34CFF"/>
    <w:rsid w:val="00A372D5"/>
    <w:rsid w:val="00A42AF2"/>
    <w:rsid w:val="00A43D96"/>
    <w:rsid w:val="00A4589E"/>
    <w:rsid w:val="00A530BA"/>
    <w:rsid w:val="00A53137"/>
    <w:rsid w:val="00A54503"/>
    <w:rsid w:val="00A548D6"/>
    <w:rsid w:val="00A571B2"/>
    <w:rsid w:val="00A60550"/>
    <w:rsid w:val="00A61BA7"/>
    <w:rsid w:val="00A62D32"/>
    <w:rsid w:val="00A64B00"/>
    <w:rsid w:val="00A6601F"/>
    <w:rsid w:val="00A72D87"/>
    <w:rsid w:val="00A73417"/>
    <w:rsid w:val="00A736AD"/>
    <w:rsid w:val="00A75901"/>
    <w:rsid w:val="00A7670C"/>
    <w:rsid w:val="00A809CB"/>
    <w:rsid w:val="00A82FDA"/>
    <w:rsid w:val="00A84157"/>
    <w:rsid w:val="00A84491"/>
    <w:rsid w:val="00A84975"/>
    <w:rsid w:val="00A86F64"/>
    <w:rsid w:val="00A923FB"/>
    <w:rsid w:val="00A92A4F"/>
    <w:rsid w:val="00A944B4"/>
    <w:rsid w:val="00AA0B1D"/>
    <w:rsid w:val="00AA1954"/>
    <w:rsid w:val="00AA1CAE"/>
    <w:rsid w:val="00AA20D3"/>
    <w:rsid w:val="00AA355F"/>
    <w:rsid w:val="00AA4ACC"/>
    <w:rsid w:val="00AA4E53"/>
    <w:rsid w:val="00AA4EFF"/>
    <w:rsid w:val="00AA595A"/>
    <w:rsid w:val="00AA67E1"/>
    <w:rsid w:val="00AA6B45"/>
    <w:rsid w:val="00AA7582"/>
    <w:rsid w:val="00AA7997"/>
    <w:rsid w:val="00AA7BA9"/>
    <w:rsid w:val="00AB1205"/>
    <w:rsid w:val="00AB190F"/>
    <w:rsid w:val="00AB19C6"/>
    <w:rsid w:val="00AB322C"/>
    <w:rsid w:val="00AB5900"/>
    <w:rsid w:val="00AC1432"/>
    <w:rsid w:val="00AC2117"/>
    <w:rsid w:val="00AC3CAF"/>
    <w:rsid w:val="00AC473E"/>
    <w:rsid w:val="00AC4BF2"/>
    <w:rsid w:val="00AD091F"/>
    <w:rsid w:val="00AD30FD"/>
    <w:rsid w:val="00AD4BBF"/>
    <w:rsid w:val="00AD538C"/>
    <w:rsid w:val="00AE0E89"/>
    <w:rsid w:val="00AE316D"/>
    <w:rsid w:val="00AE5B8B"/>
    <w:rsid w:val="00AE63F2"/>
    <w:rsid w:val="00AE70A9"/>
    <w:rsid w:val="00AF244B"/>
    <w:rsid w:val="00AF3CFB"/>
    <w:rsid w:val="00AF48E1"/>
    <w:rsid w:val="00AF4D20"/>
    <w:rsid w:val="00AF5282"/>
    <w:rsid w:val="00AF6B40"/>
    <w:rsid w:val="00AF6E9E"/>
    <w:rsid w:val="00AF763F"/>
    <w:rsid w:val="00B0007B"/>
    <w:rsid w:val="00B0062B"/>
    <w:rsid w:val="00B018FC"/>
    <w:rsid w:val="00B040A7"/>
    <w:rsid w:val="00B05088"/>
    <w:rsid w:val="00B064C6"/>
    <w:rsid w:val="00B06C1A"/>
    <w:rsid w:val="00B07CC7"/>
    <w:rsid w:val="00B11250"/>
    <w:rsid w:val="00B11CD7"/>
    <w:rsid w:val="00B12491"/>
    <w:rsid w:val="00B128EB"/>
    <w:rsid w:val="00B12D3B"/>
    <w:rsid w:val="00B13224"/>
    <w:rsid w:val="00B169A7"/>
    <w:rsid w:val="00B2139E"/>
    <w:rsid w:val="00B21D23"/>
    <w:rsid w:val="00B21F52"/>
    <w:rsid w:val="00B21F9F"/>
    <w:rsid w:val="00B22540"/>
    <w:rsid w:val="00B236D9"/>
    <w:rsid w:val="00B26A41"/>
    <w:rsid w:val="00B31609"/>
    <w:rsid w:val="00B31831"/>
    <w:rsid w:val="00B33E45"/>
    <w:rsid w:val="00B34DEE"/>
    <w:rsid w:val="00B361BE"/>
    <w:rsid w:val="00B36449"/>
    <w:rsid w:val="00B3699B"/>
    <w:rsid w:val="00B40265"/>
    <w:rsid w:val="00B42495"/>
    <w:rsid w:val="00B42C98"/>
    <w:rsid w:val="00B43C07"/>
    <w:rsid w:val="00B4443D"/>
    <w:rsid w:val="00B45318"/>
    <w:rsid w:val="00B45C6E"/>
    <w:rsid w:val="00B4611B"/>
    <w:rsid w:val="00B51A7C"/>
    <w:rsid w:val="00B538C4"/>
    <w:rsid w:val="00B5393C"/>
    <w:rsid w:val="00B54A46"/>
    <w:rsid w:val="00B552F6"/>
    <w:rsid w:val="00B5643C"/>
    <w:rsid w:val="00B573C7"/>
    <w:rsid w:val="00B57851"/>
    <w:rsid w:val="00B579BC"/>
    <w:rsid w:val="00B61F24"/>
    <w:rsid w:val="00B641BC"/>
    <w:rsid w:val="00B67E5A"/>
    <w:rsid w:val="00B70546"/>
    <w:rsid w:val="00B714D7"/>
    <w:rsid w:val="00B724EE"/>
    <w:rsid w:val="00B7372C"/>
    <w:rsid w:val="00B741D7"/>
    <w:rsid w:val="00B749F2"/>
    <w:rsid w:val="00B74DBF"/>
    <w:rsid w:val="00B7617F"/>
    <w:rsid w:val="00B81C02"/>
    <w:rsid w:val="00B849FE"/>
    <w:rsid w:val="00B855E8"/>
    <w:rsid w:val="00B90997"/>
    <w:rsid w:val="00B91093"/>
    <w:rsid w:val="00BA2705"/>
    <w:rsid w:val="00BA274A"/>
    <w:rsid w:val="00BA3974"/>
    <w:rsid w:val="00BA4409"/>
    <w:rsid w:val="00BA4855"/>
    <w:rsid w:val="00BA4BA1"/>
    <w:rsid w:val="00BA4FBF"/>
    <w:rsid w:val="00BA5637"/>
    <w:rsid w:val="00BA6BF3"/>
    <w:rsid w:val="00BB182D"/>
    <w:rsid w:val="00BB19D1"/>
    <w:rsid w:val="00BB24AD"/>
    <w:rsid w:val="00BB3ECC"/>
    <w:rsid w:val="00BB713A"/>
    <w:rsid w:val="00BB7DF8"/>
    <w:rsid w:val="00BC0027"/>
    <w:rsid w:val="00BC05EB"/>
    <w:rsid w:val="00BC16B5"/>
    <w:rsid w:val="00BC1E49"/>
    <w:rsid w:val="00BC3C9F"/>
    <w:rsid w:val="00BC459A"/>
    <w:rsid w:val="00BC7A29"/>
    <w:rsid w:val="00BC7DA8"/>
    <w:rsid w:val="00BD029A"/>
    <w:rsid w:val="00BD1973"/>
    <w:rsid w:val="00BD2601"/>
    <w:rsid w:val="00BD397B"/>
    <w:rsid w:val="00BD4B35"/>
    <w:rsid w:val="00BD5066"/>
    <w:rsid w:val="00BD5DC5"/>
    <w:rsid w:val="00BD66C5"/>
    <w:rsid w:val="00BE1FC3"/>
    <w:rsid w:val="00BE2CF4"/>
    <w:rsid w:val="00BE3473"/>
    <w:rsid w:val="00BF458D"/>
    <w:rsid w:val="00BF57E3"/>
    <w:rsid w:val="00C00E10"/>
    <w:rsid w:val="00C02CD9"/>
    <w:rsid w:val="00C0484F"/>
    <w:rsid w:val="00C05D0D"/>
    <w:rsid w:val="00C069B6"/>
    <w:rsid w:val="00C10407"/>
    <w:rsid w:val="00C1128B"/>
    <w:rsid w:val="00C1256E"/>
    <w:rsid w:val="00C137DF"/>
    <w:rsid w:val="00C139DD"/>
    <w:rsid w:val="00C16E81"/>
    <w:rsid w:val="00C175BC"/>
    <w:rsid w:val="00C17FD6"/>
    <w:rsid w:val="00C20692"/>
    <w:rsid w:val="00C226C1"/>
    <w:rsid w:val="00C2392D"/>
    <w:rsid w:val="00C26B4C"/>
    <w:rsid w:val="00C30340"/>
    <w:rsid w:val="00C3266D"/>
    <w:rsid w:val="00C33100"/>
    <w:rsid w:val="00C339E0"/>
    <w:rsid w:val="00C344E8"/>
    <w:rsid w:val="00C36E55"/>
    <w:rsid w:val="00C40992"/>
    <w:rsid w:val="00C43AC8"/>
    <w:rsid w:val="00C444F6"/>
    <w:rsid w:val="00C44581"/>
    <w:rsid w:val="00C44D58"/>
    <w:rsid w:val="00C45D98"/>
    <w:rsid w:val="00C46268"/>
    <w:rsid w:val="00C471A0"/>
    <w:rsid w:val="00C47EED"/>
    <w:rsid w:val="00C50CC0"/>
    <w:rsid w:val="00C51605"/>
    <w:rsid w:val="00C52340"/>
    <w:rsid w:val="00C54DF4"/>
    <w:rsid w:val="00C5510F"/>
    <w:rsid w:val="00C5597F"/>
    <w:rsid w:val="00C61862"/>
    <w:rsid w:val="00C620AF"/>
    <w:rsid w:val="00C62E97"/>
    <w:rsid w:val="00C6651E"/>
    <w:rsid w:val="00C7135A"/>
    <w:rsid w:val="00C72354"/>
    <w:rsid w:val="00C74F67"/>
    <w:rsid w:val="00C75F87"/>
    <w:rsid w:val="00C80149"/>
    <w:rsid w:val="00C807D8"/>
    <w:rsid w:val="00C81408"/>
    <w:rsid w:val="00C81FAF"/>
    <w:rsid w:val="00C84E94"/>
    <w:rsid w:val="00C85B69"/>
    <w:rsid w:val="00C87E59"/>
    <w:rsid w:val="00C908ED"/>
    <w:rsid w:val="00C928BC"/>
    <w:rsid w:val="00C94FE5"/>
    <w:rsid w:val="00C973DF"/>
    <w:rsid w:val="00C97C01"/>
    <w:rsid w:val="00CA0230"/>
    <w:rsid w:val="00CA2B18"/>
    <w:rsid w:val="00CA3A2B"/>
    <w:rsid w:val="00CA44D3"/>
    <w:rsid w:val="00CA4C50"/>
    <w:rsid w:val="00CA5937"/>
    <w:rsid w:val="00CA7E12"/>
    <w:rsid w:val="00CB00D7"/>
    <w:rsid w:val="00CB1B87"/>
    <w:rsid w:val="00CB20D1"/>
    <w:rsid w:val="00CB405D"/>
    <w:rsid w:val="00CB5E5E"/>
    <w:rsid w:val="00CB7382"/>
    <w:rsid w:val="00CC0153"/>
    <w:rsid w:val="00CC01B5"/>
    <w:rsid w:val="00CC44FC"/>
    <w:rsid w:val="00CC7B43"/>
    <w:rsid w:val="00CD05F7"/>
    <w:rsid w:val="00CD22F5"/>
    <w:rsid w:val="00CD2427"/>
    <w:rsid w:val="00CD29EB"/>
    <w:rsid w:val="00CD30EE"/>
    <w:rsid w:val="00CD56B9"/>
    <w:rsid w:val="00CD664E"/>
    <w:rsid w:val="00CD7FB1"/>
    <w:rsid w:val="00CE0855"/>
    <w:rsid w:val="00CE305D"/>
    <w:rsid w:val="00CE35F4"/>
    <w:rsid w:val="00CE566A"/>
    <w:rsid w:val="00CE5B9F"/>
    <w:rsid w:val="00CE7945"/>
    <w:rsid w:val="00CF16EB"/>
    <w:rsid w:val="00CF1D5D"/>
    <w:rsid w:val="00CF2BF4"/>
    <w:rsid w:val="00CF2E41"/>
    <w:rsid w:val="00CF41EF"/>
    <w:rsid w:val="00CF43E0"/>
    <w:rsid w:val="00CF4A7B"/>
    <w:rsid w:val="00CF504F"/>
    <w:rsid w:val="00CF698E"/>
    <w:rsid w:val="00CF705F"/>
    <w:rsid w:val="00CF7769"/>
    <w:rsid w:val="00D00F4C"/>
    <w:rsid w:val="00D01A03"/>
    <w:rsid w:val="00D02986"/>
    <w:rsid w:val="00D03B2B"/>
    <w:rsid w:val="00D06737"/>
    <w:rsid w:val="00D06B48"/>
    <w:rsid w:val="00D07A5B"/>
    <w:rsid w:val="00D11250"/>
    <w:rsid w:val="00D125E3"/>
    <w:rsid w:val="00D14F9B"/>
    <w:rsid w:val="00D172B3"/>
    <w:rsid w:val="00D17CE4"/>
    <w:rsid w:val="00D202FA"/>
    <w:rsid w:val="00D209DA"/>
    <w:rsid w:val="00D21240"/>
    <w:rsid w:val="00D23EEB"/>
    <w:rsid w:val="00D25540"/>
    <w:rsid w:val="00D261B1"/>
    <w:rsid w:val="00D26D48"/>
    <w:rsid w:val="00D26F23"/>
    <w:rsid w:val="00D30747"/>
    <w:rsid w:val="00D342E2"/>
    <w:rsid w:val="00D3519F"/>
    <w:rsid w:val="00D36CE2"/>
    <w:rsid w:val="00D37383"/>
    <w:rsid w:val="00D400C7"/>
    <w:rsid w:val="00D406A8"/>
    <w:rsid w:val="00D40E80"/>
    <w:rsid w:val="00D41B87"/>
    <w:rsid w:val="00D43AD6"/>
    <w:rsid w:val="00D443FA"/>
    <w:rsid w:val="00D45B03"/>
    <w:rsid w:val="00D47EEC"/>
    <w:rsid w:val="00D50401"/>
    <w:rsid w:val="00D525E5"/>
    <w:rsid w:val="00D53037"/>
    <w:rsid w:val="00D55346"/>
    <w:rsid w:val="00D55CC0"/>
    <w:rsid w:val="00D5799E"/>
    <w:rsid w:val="00D60541"/>
    <w:rsid w:val="00D628E9"/>
    <w:rsid w:val="00D6296A"/>
    <w:rsid w:val="00D6372E"/>
    <w:rsid w:val="00D66393"/>
    <w:rsid w:val="00D721C0"/>
    <w:rsid w:val="00D736C2"/>
    <w:rsid w:val="00D743B4"/>
    <w:rsid w:val="00D75831"/>
    <w:rsid w:val="00D766CB"/>
    <w:rsid w:val="00D7745C"/>
    <w:rsid w:val="00D77B0C"/>
    <w:rsid w:val="00D77FE2"/>
    <w:rsid w:val="00D80D27"/>
    <w:rsid w:val="00D814F2"/>
    <w:rsid w:val="00D81B85"/>
    <w:rsid w:val="00D81D14"/>
    <w:rsid w:val="00D82F8D"/>
    <w:rsid w:val="00D83652"/>
    <w:rsid w:val="00D851D3"/>
    <w:rsid w:val="00D85201"/>
    <w:rsid w:val="00D86193"/>
    <w:rsid w:val="00D8785C"/>
    <w:rsid w:val="00D918B3"/>
    <w:rsid w:val="00D932AB"/>
    <w:rsid w:val="00D939F8"/>
    <w:rsid w:val="00D94CBF"/>
    <w:rsid w:val="00D964FF"/>
    <w:rsid w:val="00DA105E"/>
    <w:rsid w:val="00DA1E5C"/>
    <w:rsid w:val="00DA36DA"/>
    <w:rsid w:val="00DA3D39"/>
    <w:rsid w:val="00DA75C2"/>
    <w:rsid w:val="00DB2C25"/>
    <w:rsid w:val="00DB3485"/>
    <w:rsid w:val="00DB4167"/>
    <w:rsid w:val="00DB49A7"/>
    <w:rsid w:val="00DB5681"/>
    <w:rsid w:val="00DB574C"/>
    <w:rsid w:val="00DC2DC6"/>
    <w:rsid w:val="00DC371B"/>
    <w:rsid w:val="00DC4622"/>
    <w:rsid w:val="00DD0569"/>
    <w:rsid w:val="00DD323F"/>
    <w:rsid w:val="00DD3A45"/>
    <w:rsid w:val="00DD3F2F"/>
    <w:rsid w:val="00DD46B4"/>
    <w:rsid w:val="00DD4A54"/>
    <w:rsid w:val="00DD6F82"/>
    <w:rsid w:val="00DE0911"/>
    <w:rsid w:val="00DE1B12"/>
    <w:rsid w:val="00DE3105"/>
    <w:rsid w:val="00DE3A69"/>
    <w:rsid w:val="00DE5D99"/>
    <w:rsid w:val="00DE7FE2"/>
    <w:rsid w:val="00DF60EF"/>
    <w:rsid w:val="00E00878"/>
    <w:rsid w:val="00E0173E"/>
    <w:rsid w:val="00E07831"/>
    <w:rsid w:val="00E07E56"/>
    <w:rsid w:val="00E11730"/>
    <w:rsid w:val="00E119CB"/>
    <w:rsid w:val="00E11A25"/>
    <w:rsid w:val="00E147F7"/>
    <w:rsid w:val="00E1520D"/>
    <w:rsid w:val="00E15E09"/>
    <w:rsid w:val="00E15FC4"/>
    <w:rsid w:val="00E16196"/>
    <w:rsid w:val="00E16C35"/>
    <w:rsid w:val="00E17C5F"/>
    <w:rsid w:val="00E218B8"/>
    <w:rsid w:val="00E2255C"/>
    <w:rsid w:val="00E240F6"/>
    <w:rsid w:val="00E251DC"/>
    <w:rsid w:val="00E254B8"/>
    <w:rsid w:val="00E27A55"/>
    <w:rsid w:val="00E27DAD"/>
    <w:rsid w:val="00E3094E"/>
    <w:rsid w:val="00E33E52"/>
    <w:rsid w:val="00E43021"/>
    <w:rsid w:val="00E435FB"/>
    <w:rsid w:val="00E44552"/>
    <w:rsid w:val="00E471CE"/>
    <w:rsid w:val="00E54048"/>
    <w:rsid w:val="00E55E3C"/>
    <w:rsid w:val="00E600B9"/>
    <w:rsid w:val="00E629EF"/>
    <w:rsid w:val="00E63341"/>
    <w:rsid w:val="00E63905"/>
    <w:rsid w:val="00E649E4"/>
    <w:rsid w:val="00E6785E"/>
    <w:rsid w:val="00E7173D"/>
    <w:rsid w:val="00E71E2F"/>
    <w:rsid w:val="00E72E6A"/>
    <w:rsid w:val="00E73EF6"/>
    <w:rsid w:val="00E74677"/>
    <w:rsid w:val="00E7469B"/>
    <w:rsid w:val="00E76758"/>
    <w:rsid w:val="00E767BE"/>
    <w:rsid w:val="00E77305"/>
    <w:rsid w:val="00E85292"/>
    <w:rsid w:val="00E85DA8"/>
    <w:rsid w:val="00E87446"/>
    <w:rsid w:val="00E8760D"/>
    <w:rsid w:val="00E87E09"/>
    <w:rsid w:val="00E91388"/>
    <w:rsid w:val="00E93D5B"/>
    <w:rsid w:val="00E95482"/>
    <w:rsid w:val="00E961B4"/>
    <w:rsid w:val="00E965B0"/>
    <w:rsid w:val="00E9721F"/>
    <w:rsid w:val="00EA1234"/>
    <w:rsid w:val="00EA1F78"/>
    <w:rsid w:val="00EA2F31"/>
    <w:rsid w:val="00EA317E"/>
    <w:rsid w:val="00EA645C"/>
    <w:rsid w:val="00EB1CDC"/>
    <w:rsid w:val="00EB3C08"/>
    <w:rsid w:val="00EB3CAC"/>
    <w:rsid w:val="00EB4ED4"/>
    <w:rsid w:val="00EB4F44"/>
    <w:rsid w:val="00EB7793"/>
    <w:rsid w:val="00EB7C27"/>
    <w:rsid w:val="00EB7CC0"/>
    <w:rsid w:val="00EC44D1"/>
    <w:rsid w:val="00EC55F8"/>
    <w:rsid w:val="00ED0724"/>
    <w:rsid w:val="00ED1214"/>
    <w:rsid w:val="00ED2EE8"/>
    <w:rsid w:val="00EE30E5"/>
    <w:rsid w:val="00EE3311"/>
    <w:rsid w:val="00EE3BFF"/>
    <w:rsid w:val="00EE5052"/>
    <w:rsid w:val="00EE7F86"/>
    <w:rsid w:val="00EF016F"/>
    <w:rsid w:val="00EF3F53"/>
    <w:rsid w:val="00EF4CCA"/>
    <w:rsid w:val="00EF5729"/>
    <w:rsid w:val="00F003F4"/>
    <w:rsid w:val="00F00E49"/>
    <w:rsid w:val="00F026BF"/>
    <w:rsid w:val="00F04390"/>
    <w:rsid w:val="00F06E4A"/>
    <w:rsid w:val="00F073D1"/>
    <w:rsid w:val="00F10F48"/>
    <w:rsid w:val="00F12305"/>
    <w:rsid w:val="00F14755"/>
    <w:rsid w:val="00F14D5D"/>
    <w:rsid w:val="00F15E66"/>
    <w:rsid w:val="00F170BD"/>
    <w:rsid w:val="00F17A49"/>
    <w:rsid w:val="00F216FC"/>
    <w:rsid w:val="00F21A68"/>
    <w:rsid w:val="00F22712"/>
    <w:rsid w:val="00F261F7"/>
    <w:rsid w:val="00F269E9"/>
    <w:rsid w:val="00F32281"/>
    <w:rsid w:val="00F33283"/>
    <w:rsid w:val="00F34A8F"/>
    <w:rsid w:val="00F36211"/>
    <w:rsid w:val="00F36E66"/>
    <w:rsid w:val="00F37903"/>
    <w:rsid w:val="00F41102"/>
    <w:rsid w:val="00F42944"/>
    <w:rsid w:val="00F50405"/>
    <w:rsid w:val="00F53F7C"/>
    <w:rsid w:val="00F553F1"/>
    <w:rsid w:val="00F57D7E"/>
    <w:rsid w:val="00F62874"/>
    <w:rsid w:val="00F63C56"/>
    <w:rsid w:val="00F64B7F"/>
    <w:rsid w:val="00F66DB6"/>
    <w:rsid w:val="00F6738A"/>
    <w:rsid w:val="00F70292"/>
    <w:rsid w:val="00F73C7E"/>
    <w:rsid w:val="00F73D29"/>
    <w:rsid w:val="00F76726"/>
    <w:rsid w:val="00F816B6"/>
    <w:rsid w:val="00F8346A"/>
    <w:rsid w:val="00F83716"/>
    <w:rsid w:val="00F87AB8"/>
    <w:rsid w:val="00F87ECD"/>
    <w:rsid w:val="00F910A1"/>
    <w:rsid w:val="00F92B4B"/>
    <w:rsid w:val="00F92DA4"/>
    <w:rsid w:val="00F9570B"/>
    <w:rsid w:val="00FA003A"/>
    <w:rsid w:val="00FA1146"/>
    <w:rsid w:val="00FA1B88"/>
    <w:rsid w:val="00FA2F69"/>
    <w:rsid w:val="00FA5CC2"/>
    <w:rsid w:val="00FB1B9C"/>
    <w:rsid w:val="00FB1E7E"/>
    <w:rsid w:val="00FB22C2"/>
    <w:rsid w:val="00FB29E4"/>
    <w:rsid w:val="00FB3C9A"/>
    <w:rsid w:val="00FB71D5"/>
    <w:rsid w:val="00FC0D2E"/>
    <w:rsid w:val="00FC22A8"/>
    <w:rsid w:val="00FC31C5"/>
    <w:rsid w:val="00FC31CA"/>
    <w:rsid w:val="00FC40BE"/>
    <w:rsid w:val="00FC44F6"/>
    <w:rsid w:val="00FC4B8A"/>
    <w:rsid w:val="00FC4E1B"/>
    <w:rsid w:val="00FC4F9D"/>
    <w:rsid w:val="00FC5018"/>
    <w:rsid w:val="00FD0B6E"/>
    <w:rsid w:val="00FD716B"/>
    <w:rsid w:val="00FE08F6"/>
    <w:rsid w:val="00FE119A"/>
    <w:rsid w:val="00FE40A3"/>
    <w:rsid w:val="00FE478A"/>
    <w:rsid w:val="00FE4E61"/>
    <w:rsid w:val="00FE4FEA"/>
    <w:rsid w:val="00FE56B9"/>
    <w:rsid w:val="00FF16CA"/>
    <w:rsid w:val="00FF2766"/>
    <w:rsid w:val="00FF3127"/>
    <w:rsid w:val="00FF3447"/>
    <w:rsid w:val="00FF44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95C4"/>
  <w15:chartTrackingRefBased/>
  <w15:docId w15:val="{67FA9041-C06B-1645-97FB-F8D86878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MenoPendente1">
    <w:name w:val="Menção Pendente1"/>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513B4A"/>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513B4A"/>
    <w:rPr>
      <w:rFonts w:ascii="Times New Roman" w:eastAsia="Times New Roman" w:hAnsi="Times New Roman" w:cs="Times New Roman"/>
      <w:b/>
      <w:bCs/>
      <w:sz w:val="20"/>
      <w:szCs w:val="20"/>
      <w:lang w:eastAsia="en-US"/>
    </w:rPr>
  </w:style>
  <w:style w:type="paragraph" w:styleId="Citao">
    <w:name w:val="Quote"/>
    <w:basedOn w:val="Normal"/>
    <w:next w:val="Normal"/>
    <w:link w:val="CitaoChar"/>
    <w:uiPriority w:val="29"/>
    <w:qFormat/>
    <w:rsid w:val="001C51BE"/>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1C51BE"/>
    <w:rPr>
      <w:i/>
      <w:iCs/>
      <w:color w:val="404040" w:themeColor="text1" w:themeTint="BF"/>
      <w:sz w:val="22"/>
      <w:szCs w:val="22"/>
      <w:lang w:eastAsia="en-US"/>
    </w:rPr>
  </w:style>
  <w:style w:type="paragraph" w:styleId="CitaoIntensa">
    <w:name w:val="Intense Quote"/>
    <w:basedOn w:val="Normal"/>
    <w:next w:val="Normal"/>
    <w:link w:val="CitaoIntensaChar"/>
    <w:uiPriority w:val="30"/>
    <w:qFormat/>
    <w:rsid w:val="007819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78193C"/>
    <w:rPr>
      <w:i/>
      <w:iCs/>
      <w:color w:val="4472C4"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991">
      <w:bodyDiv w:val="1"/>
      <w:marLeft w:val="0"/>
      <w:marRight w:val="0"/>
      <w:marTop w:val="0"/>
      <w:marBottom w:val="0"/>
      <w:divBdr>
        <w:top w:val="none" w:sz="0" w:space="0" w:color="auto"/>
        <w:left w:val="none" w:sz="0" w:space="0" w:color="auto"/>
        <w:bottom w:val="none" w:sz="0" w:space="0" w:color="auto"/>
        <w:right w:val="none" w:sz="0" w:space="0" w:color="auto"/>
      </w:divBdr>
    </w:div>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59787437">
      <w:bodyDiv w:val="1"/>
      <w:marLeft w:val="0"/>
      <w:marRight w:val="0"/>
      <w:marTop w:val="0"/>
      <w:marBottom w:val="0"/>
      <w:divBdr>
        <w:top w:val="none" w:sz="0" w:space="0" w:color="auto"/>
        <w:left w:val="none" w:sz="0" w:space="0" w:color="auto"/>
        <w:bottom w:val="none" w:sz="0" w:space="0" w:color="auto"/>
        <w:right w:val="none" w:sz="0" w:space="0" w:color="auto"/>
      </w:divBdr>
    </w:div>
    <w:div w:id="140855934">
      <w:bodyDiv w:val="1"/>
      <w:marLeft w:val="0"/>
      <w:marRight w:val="0"/>
      <w:marTop w:val="0"/>
      <w:marBottom w:val="0"/>
      <w:divBdr>
        <w:top w:val="none" w:sz="0" w:space="0" w:color="auto"/>
        <w:left w:val="none" w:sz="0" w:space="0" w:color="auto"/>
        <w:bottom w:val="none" w:sz="0" w:space="0" w:color="auto"/>
        <w:right w:val="none" w:sz="0" w:space="0" w:color="auto"/>
      </w:divBdr>
    </w:div>
    <w:div w:id="368844026">
      <w:bodyDiv w:val="1"/>
      <w:marLeft w:val="0"/>
      <w:marRight w:val="0"/>
      <w:marTop w:val="0"/>
      <w:marBottom w:val="0"/>
      <w:divBdr>
        <w:top w:val="none" w:sz="0" w:space="0" w:color="auto"/>
        <w:left w:val="none" w:sz="0" w:space="0" w:color="auto"/>
        <w:bottom w:val="none" w:sz="0" w:space="0" w:color="auto"/>
        <w:right w:val="none" w:sz="0" w:space="0" w:color="auto"/>
      </w:divBdr>
    </w:div>
    <w:div w:id="396056376">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70753043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700158211">
      <w:bodyDiv w:val="1"/>
      <w:marLeft w:val="0"/>
      <w:marRight w:val="0"/>
      <w:marTop w:val="0"/>
      <w:marBottom w:val="0"/>
      <w:divBdr>
        <w:top w:val="none" w:sz="0" w:space="0" w:color="auto"/>
        <w:left w:val="none" w:sz="0" w:space="0" w:color="auto"/>
        <w:bottom w:val="none" w:sz="0" w:space="0" w:color="auto"/>
        <w:right w:val="none" w:sz="0" w:space="0" w:color="auto"/>
      </w:divBdr>
    </w:div>
    <w:div w:id="1785494152">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358-9300" TargetMode="External" /><Relationship Id="rId13" Type="http://schemas.openxmlformats.org/officeDocument/2006/relationships/image" Target="media/image2.jpe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1.jpe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sanadia.uneal@gmail.com" TargetMode="External" /><Relationship Id="rId5" Type="http://schemas.openxmlformats.org/officeDocument/2006/relationships/webSettings" Target="webSettings.xml" /><Relationship Id="rId15" Type="http://schemas.openxmlformats.org/officeDocument/2006/relationships/image" Target="media/image4.jpeg" /><Relationship Id="rId10" Type="http://schemas.openxmlformats.org/officeDocument/2006/relationships/hyperlink" Target="https://orcid.org/0000-0003-3001-1889"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mailto:fernandaaline454@gmail.com" TargetMode="External" /><Relationship Id="rId14" Type="http://schemas.openxmlformats.org/officeDocument/2006/relationships/image" Target="media/image3.jpeg" /></Relationships>
</file>

<file path=word/_rels/header1.xml.rels><?xml version="1.0" encoding="UTF-8" standalone="yes"?>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1898-5495-4EFD-836B-CD45CDDEBB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3137</Words>
  <Characters>16943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faline639@gmail.com</cp:lastModifiedBy>
  <cp:revision>2</cp:revision>
  <cp:lastPrinted>2020-04-21T02:42:00Z</cp:lastPrinted>
  <dcterms:created xsi:type="dcterms:W3CDTF">2021-11-02T02:43:00Z</dcterms:created>
  <dcterms:modified xsi:type="dcterms:W3CDTF">2021-11-02T02:43:00Z</dcterms:modified>
</cp:coreProperties>
</file>