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63846B03" w:rsidR="009F1DE4" w:rsidRPr="0068717E" w:rsidRDefault="00E82254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DETECÇÃO DE ANTICORPOS EM SUÍNOS:</w:t>
      </w:r>
      <w:r w:rsidR="00A01995">
        <w:rPr>
          <w:rFonts w:cstheme="minorHAnsi"/>
          <w:b/>
          <w:bCs/>
          <w:sz w:val="24"/>
          <w:szCs w:val="24"/>
        </w:rPr>
        <w:t xml:space="preserve"> PESTE SUÍNA CLÁSSICA (PSC) 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96BFB12" w14:textId="6777A153" w:rsidR="009F1DE4" w:rsidRDefault="00CF1F58" w:rsidP="009F1DE4">
      <w:pPr>
        <w:spacing w:after="0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Liriel</w:t>
      </w:r>
      <w:proofErr w:type="spellEnd"/>
      <w:r>
        <w:rPr>
          <w:rFonts w:cstheme="minorHAnsi"/>
          <w:sz w:val="24"/>
          <w:szCs w:val="24"/>
        </w:rPr>
        <w:t xml:space="preserve"> Aline De Oliveira</w:t>
      </w:r>
      <w:r w:rsidRPr="0068717E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>,</w:t>
      </w:r>
      <w:r w:rsidRPr="0068717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Giselle Paula Nunes</w:t>
      </w:r>
      <w:proofErr w:type="gramStart"/>
      <w:r w:rsidR="00542CBC" w:rsidRPr="0068717E">
        <w:rPr>
          <w:rFonts w:cstheme="minorHAnsi"/>
          <w:sz w:val="24"/>
          <w:szCs w:val="24"/>
          <w:vertAlign w:val="superscript"/>
        </w:rPr>
        <w:t>1</w:t>
      </w:r>
      <w:r w:rsidR="003A4A5E">
        <w:rPr>
          <w:rFonts w:cstheme="minorHAnsi"/>
          <w:sz w:val="24"/>
          <w:szCs w:val="24"/>
          <w:vertAlign w:val="superscript"/>
        </w:rPr>
        <w:t xml:space="preserve"> </w:t>
      </w:r>
      <w:r w:rsidR="003A4A5E">
        <w:rPr>
          <w:rFonts w:cstheme="minorHAnsi"/>
          <w:sz w:val="24"/>
          <w:szCs w:val="24"/>
        </w:rPr>
        <w:t>,E</w:t>
      </w:r>
      <w:r w:rsidR="00542CBC">
        <w:rPr>
          <w:rFonts w:cstheme="minorHAnsi"/>
          <w:sz w:val="24"/>
          <w:szCs w:val="24"/>
        </w:rPr>
        <w:t>lza</w:t>
      </w:r>
      <w:proofErr w:type="gramEnd"/>
      <w:r w:rsidR="00542CBC">
        <w:rPr>
          <w:rFonts w:cstheme="minorHAnsi"/>
          <w:sz w:val="24"/>
          <w:szCs w:val="24"/>
        </w:rPr>
        <w:t xml:space="preserve"> Alice de Quadros</w:t>
      </w:r>
      <w:r w:rsidR="008161E9">
        <w:rPr>
          <w:rFonts w:cstheme="minorHAnsi"/>
          <w:sz w:val="24"/>
          <w:szCs w:val="24"/>
          <w:vertAlign w:val="superscript"/>
        </w:rPr>
        <w:t>2</w:t>
      </w:r>
    </w:p>
    <w:p w14:paraId="23213DA8" w14:textId="77777777" w:rsidR="00CF1F58" w:rsidRPr="0068717E" w:rsidRDefault="00CF1F58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05D8E5F3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A01995" w:rsidRPr="00A01995">
        <w:rPr>
          <w:rFonts w:cstheme="minorHAnsi"/>
          <w:sz w:val="24"/>
          <w:szCs w:val="24"/>
        </w:rPr>
        <w:t>giginunesok@gmail.com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75D907BF" w14:textId="3D99538B" w:rsidR="00B63464" w:rsidRPr="0068717E" w:rsidRDefault="00CF1F58" w:rsidP="00B63464">
      <w:pPr>
        <w:spacing w:after="0"/>
        <w:jc w:val="both"/>
        <w:rPr>
          <w:rFonts w:cstheme="minorHAnsi"/>
          <w:sz w:val="24"/>
          <w:szCs w:val="24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</w:rPr>
        <w:t>Graduanda</w:t>
      </w:r>
      <w:r w:rsidRPr="0068717E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UNICERP</w:t>
      </w:r>
      <w:r w:rsidRPr="0068717E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Medicina Veterinária, Patrocínio, Brasil; </w:t>
      </w:r>
      <w:r>
        <w:rPr>
          <w:rFonts w:cstheme="minorHAnsi"/>
          <w:sz w:val="20"/>
          <w:szCs w:val="20"/>
          <w:vertAlign w:val="superscript"/>
        </w:rPr>
        <w:t>2</w:t>
      </w:r>
      <w:r w:rsidR="008161E9">
        <w:rPr>
          <w:rFonts w:cstheme="minorHAnsi"/>
          <w:sz w:val="20"/>
          <w:szCs w:val="20"/>
        </w:rPr>
        <w:t>Especialista</w:t>
      </w:r>
      <w:r w:rsidRPr="0068717E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UNICERP</w:t>
      </w:r>
      <w:r w:rsidRPr="0068717E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Medicina Veterinária, Patrocínio, Brasil</w:t>
      </w:r>
      <w:r w:rsidR="008161E9">
        <w:rPr>
          <w:rFonts w:cstheme="minorHAnsi"/>
          <w:sz w:val="20"/>
          <w:szCs w:val="20"/>
        </w:rPr>
        <w:t>.</w:t>
      </w:r>
    </w:p>
    <w:p w14:paraId="220B1815" w14:textId="27AE093E" w:rsidR="009F1DE4" w:rsidRPr="0068717E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="00F35CF0">
        <w:rPr>
          <w:rFonts w:asciiTheme="minorHAnsi" w:hAnsiTheme="minorHAnsi" w:cstheme="minorHAnsi"/>
        </w:rPr>
        <w:t xml:space="preserve"> Os suínos são hospedeiros naturais do </w:t>
      </w:r>
      <w:proofErr w:type="spellStart"/>
      <w:r w:rsidR="00F35CF0" w:rsidRPr="00F35CF0">
        <w:rPr>
          <w:rFonts w:asciiTheme="minorHAnsi" w:hAnsiTheme="minorHAnsi" w:cstheme="minorHAnsi"/>
          <w:i/>
        </w:rPr>
        <w:t>Pestivirus</w:t>
      </w:r>
      <w:proofErr w:type="spellEnd"/>
      <w:r w:rsidR="00F35CF0" w:rsidRPr="00F35CF0">
        <w:rPr>
          <w:rFonts w:asciiTheme="minorHAnsi" w:hAnsiTheme="minorHAnsi" w:cstheme="minorHAnsi"/>
          <w:i/>
        </w:rPr>
        <w:t xml:space="preserve"> C</w:t>
      </w:r>
      <w:r w:rsidR="00F35CF0">
        <w:rPr>
          <w:rFonts w:asciiTheme="minorHAnsi" w:hAnsiTheme="minorHAnsi" w:cstheme="minorHAnsi"/>
        </w:rPr>
        <w:t xml:space="preserve">, </w:t>
      </w:r>
      <w:proofErr w:type="spellStart"/>
      <w:r w:rsidR="00F35CF0" w:rsidRPr="00F35CF0">
        <w:rPr>
          <w:rFonts w:asciiTheme="minorHAnsi" w:hAnsiTheme="minorHAnsi" w:cstheme="minorHAnsi"/>
          <w:i/>
        </w:rPr>
        <w:t>Pestivirus</w:t>
      </w:r>
      <w:proofErr w:type="spellEnd"/>
      <w:r w:rsidR="00F35CF0" w:rsidRPr="00F35CF0">
        <w:rPr>
          <w:rFonts w:asciiTheme="minorHAnsi" w:hAnsiTheme="minorHAnsi" w:cstheme="minorHAnsi"/>
          <w:i/>
        </w:rPr>
        <w:t xml:space="preserve"> F</w:t>
      </w:r>
      <w:r w:rsidR="00F35CF0">
        <w:rPr>
          <w:rFonts w:asciiTheme="minorHAnsi" w:hAnsiTheme="minorHAnsi" w:cstheme="minorHAnsi"/>
        </w:rPr>
        <w:t xml:space="preserve"> e </w:t>
      </w:r>
      <w:proofErr w:type="spellStart"/>
      <w:r w:rsidR="00F35CF0" w:rsidRPr="00F35CF0">
        <w:rPr>
          <w:rFonts w:asciiTheme="minorHAnsi" w:hAnsiTheme="minorHAnsi" w:cstheme="minorHAnsi"/>
          <w:i/>
        </w:rPr>
        <w:t>Pestivirus</w:t>
      </w:r>
      <w:proofErr w:type="spellEnd"/>
      <w:r w:rsidR="00F35CF0" w:rsidRPr="00F35CF0">
        <w:rPr>
          <w:rFonts w:asciiTheme="minorHAnsi" w:hAnsiTheme="minorHAnsi" w:cstheme="minorHAnsi"/>
          <w:i/>
        </w:rPr>
        <w:t xml:space="preserve"> K</w:t>
      </w:r>
      <w:r w:rsidR="00F35CF0">
        <w:rPr>
          <w:rFonts w:asciiTheme="minorHAnsi" w:hAnsiTheme="minorHAnsi" w:cstheme="minorHAnsi"/>
        </w:rPr>
        <w:t xml:space="preserve"> e ocasionalmente o </w:t>
      </w:r>
      <w:proofErr w:type="spellStart"/>
      <w:r w:rsidR="00F35CF0" w:rsidRPr="00427C66">
        <w:rPr>
          <w:rFonts w:asciiTheme="minorHAnsi" w:hAnsiTheme="minorHAnsi" w:cstheme="minorHAnsi"/>
          <w:i/>
        </w:rPr>
        <w:t>Pestivirus</w:t>
      </w:r>
      <w:proofErr w:type="spellEnd"/>
      <w:r w:rsidR="00F35CF0" w:rsidRPr="00427C66">
        <w:rPr>
          <w:rFonts w:asciiTheme="minorHAnsi" w:hAnsiTheme="minorHAnsi" w:cstheme="minorHAnsi"/>
          <w:i/>
        </w:rPr>
        <w:t xml:space="preserve"> A</w:t>
      </w:r>
      <w:r w:rsidR="00F35CF0">
        <w:rPr>
          <w:rFonts w:asciiTheme="minorHAnsi" w:hAnsiTheme="minorHAnsi" w:cstheme="minorHAnsi"/>
        </w:rPr>
        <w:t xml:space="preserve">, </w:t>
      </w:r>
      <w:r w:rsidR="00F35CF0" w:rsidRPr="00427C66">
        <w:rPr>
          <w:rFonts w:asciiTheme="minorHAnsi" w:hAnsiTheme="minorHAnsi" w:cstheme="minorHAnsi"/>
          <w:i/>
        </w:rPr>
        <w:t>B</w:t>
      </w:r>
      <w:r w:rsidR="00F35CF0">
        <w:rPr>
          <w:rFonts w:asciiTheme="minorHAnsi" w:hAnsiTheme="minorHAnsi" w:cstheme="minorHAnsi"/>
        </w:rPr>
        <w:t xml:space="preserve"> e </w:t>
      </w:r>
      <w:r w:rsidR="00F35CF0" w:rsidRPr="00427C66">
        <w:rPr>
          <w:rFonts w:asciiTheme="minorHAnsi" w:hAnsiTheme="minorHAnsi" w:cstheme="minorHAnsi"/>
          <w:i/>
        </w:rPr>
        <w:t>D</w:t>
      </w:r>
      <w:r w:rsidR="005D2F52">
        <w:rPr>
          <w:rFonts w:asciiTheme="minorHAnsi" w:hAnsiTheme="minorHAnsi" w:cstheme="minorHAnsi"/>
        </w:rPr>
        <w:t>.</w:t>
      </w:r>
      <w:r w:rsidR="000C5235">
        <w:rPr>
          <w:rFonts w:asciiTheme="minorHAnsi" w:hAnsiTheme="minorHAnsi" w:cstheme="minorHAnsi"/>
        </w:rPr>
        <w:t xml:space="preserve"> O</w:t>
      </w:r>
      <w:r w:rsidR="00F35CF0">
        <w:rPr>
          <w:rFonts w:asciiTheme="minorHAnsi" w:hAnsiTheme="minorHAnsi" w:cstheme="minorHAnsi"/>
        </w:rPr>
        <w:t xml:space="preserve"> </w:t>
      </w:r>
      <w:proofErr w:type="spellStart"/>
      <w:r w:rsidR="00F35CF0" w:rsidRPr="00427C66">
        <w:rPr>
          <w:rFonts w:asciiTheme="minorHAnsi" w:hAnsiTheme="minorHAnsi" w:cstheme="minorHAnsi"/>
          <w:i/>
        </w:rPr>
        <w:t>Pestivirus</w:t>
      </w:r>
      <w:proofErr w:type="spellEnd"/>
      <w:r w:rsidR="00F35CF0" w:rsidRPr="00427C66">
        <w:rPr>
          <w:rFonts w:asciiTheme="minorHAnsi" w:hAnsiTheme="minorHAnsi" w:cstheme="minorHAnsi"/>
          <w:i/>
        </w:rPr>
        <w:t xml:space="preserve"> C</w:t>
      </w:r>
      <w:r w:rsidR="00F35CF0">
        <w:rPr>
          <w:rFonts w:asciiTheme="minorHAnsi" w:hAnsiTheme="minorHAnsi" w:cstheme="minorHAnsi"/>
        </w:rPr>
        <w:t xml:space="preserve"> </w:t>
      </w:r>
      <w:r w:rsidR="000C5235">
        <w:rPr>
          <w:rFonts w:asciiTheme="minorHAnsi" w:hAnsiTheme="minorHAnsi" w:cstheme="minorHAnsi"/>
        </w:rPr>
        <w:t xml:space="preserve">é </w:t>
      </w:r>
      <w:r w:rsidR="00427C66">
        <w:rPr>
          <w:rFonts w:asciiTheme="minorHAnsi" w:hAnsiTheme="minorHAnsi" w:cstheme="minorHAnsi"/>
        </w:rPr>
        <w:t xml:space="preserve">considerado </w:t>
      </w:r>
      <w:r w:rsidR="00F35CF0">
        <w:rPr>
          <w:rFonts w:asciiTheme="minorHAnsi" w:hAnsiTheme="minorHAnsi" w:cstheme="minorHAnsi"/>
        </w:rPr>
        <w:t>o mais preocupante</w:t>
      </w:r>
      <w:r w:rsidR="000C5235">
        <w:rPr>
          <w:rFonts w:asciiTheme="minorHAnsi" w:hAnsiTheme="minorHAnsi" w:cstheme="minorHAnsi"/>
        </w:rPr>
        <w:t>,</w:t>
      </w:r>
      <w:r w:rsidR="00F35CF0">
        <w:rPr>
          <w:rFonts w:asciiTheme="minorHAnsi" w:hAnsiTheme="minorHAnsi" w:cstheme="minorHAnsi"/>
        </w:rPr>
        <w:t xml:space="preserve"> </w:t>
      </w:r>
      <w:r w:rsidR="00427C66">
        <w:rPr>
          <w:rFonts w:asciiTheme="minorHAnsi" w:hAnsiTheme="minorHAnsi" w:cstheme="minorHAnsi"/>
        </w:rPr>
        <w:t xml:space="preserve">por ser o mais infeccioso </w:t>
      </w:r>
      <w:r w:rsidR="000C5235">
        <w:rPr>
          <w:rFonts w:asciiTheme="minorHAnsi" w:hAnsiTheme="minorHAnsi" w:cstheme="minorHAnsi"/>
        </w:rPr>
        <w:t xml:space="preserve">e </w:t>
      </w:r>
      <w:r w:rsidR="00427C66">
        <w:rPr>
          <w:rFonts w:asciiTheme="minorHAnsi" w:hAnsiTheme="minorHAnsi" w:cstheme="minorHAnsi"/>
        </w:rPr>
        <w:t>está na lista de doenças de notificação obrigatória da Organização Mundial de Saúde Animal</w:t>
      </w:r>
      <w:r w:rsidR="00183B45">
        <w:rPr>
          <w:rFonts w:asciiTheme="minorHAnsi" w:hAnsiTheme="minorHAnsi" w:cstheme="minorHAnsi"/>
        </w:rPr>
        <w:t xml:space="preserve"> </w:t>
      </w:r>
      <w:r w:rsidR="00427C66">
        <w:rPr>
          <w:rFonts w:asciiTheme="minorHAnsi" w:hAnsiTheme="minorHAnsi" w:cstheme="minorHAnsi"/>
        </w:rPr>
        <w:t>(OIE)</w:t>
      </w:r>
      <w:r w:rsidR="00F35CF0">
        <w:rPr>
          <w:rFonts w:asciiTheme="minorHAnsi" w:hAnsiTheme="minorHAnsi" w:cstheme="minorHAnsi"/>
        </w:rPr>
        <w:t>.</w:t>
      </w:r>
      <w:r w:rsidR="00A01995">
        <w:rPr>
          <w:rFonts w:asciiTheme="minorHAnsi" w:hAnsiTheme="minorHAnsi" w:cstheme="minorHAnsi"/>
        </w:rPr>
        <w:t xml:space="preserve"> Os animais podem apresentar </w:t>
      </w:r>
      <w:r w:rsidR="000060E1">
        <w:rPr>
          <w:rFonts w:asciiTheme="minorHAnsi" w:hAnsiTheme="minorHAnsi" w:cstheme="minorHAnsi"/>
        </w:rPr>
        <w:t>apatia</w:t>
      </w:r>
      <w:r w:rsidR="00A01995">
        <w:rPr>
          <w:rFonts w:asciiTheme="minorHAnsi" w:hAnsiTheme="minorHAnsi" w:cstheme="minorHAnsi"/>
        </w:rPr>
        <w:t xml:space="preserve">, </w:t>
      </w:r>
      <w:r w:rsidR="000060E1">
        <w:rPr>
          <w:rFonts w:asciiTheme="minorHAnsi" w:hAnsiTheme="minorHAnsi" w:cstheme="minorHAnsi"/>
        </w:rPr>
        <w:t>anorexia</w:t>
      </w:r>
      <w:r w:rsidR="00183B45">
        <w:rPr>
          <w:rFonts w:asciiTheme="minorHAnsi" w:hAnsiTheme="minorHAnsi" w:cstheme="minorHAnsi"/>
        </w:rPr>
        <w:t>, febre alta, convulsões, v</w:t>
      </w:r>
      <w:r w:rsidR="000060E1">
        <w:rPr>
          <w:rFonts w:asciiTheme="minorHAnsi" w:hAnsiTheme="minorHAnsi" w:cstheme="minorHAnsi"/>
        </w:rPr>
        <w:t>ô</w:t>
      </w:r>
      <w:r w:rsidR="00183B45">
        <w:rPr>
          <w:rFonts w:asciiTheme="minorHAnsi" w:hAnsiTheme="minorHAnsi" w:cstheme="minorHAnsi"/>
        </w:rPr>
        <w:t>mito, diarreia, manchas vermelhas e</w:t>
      </w:r>
      <w:r w:rsidR="000060E1">
        <w:rPr>
          <w:rFonts w:asciiTheme="minorHAnsi" w:hAnsiTheme="minorHAnsi" w:cstheme="minorHAnsi"/>
        </w:rPr>
        <w:t>/ou</w:t>
      </w:r>
      <w:r w:rsidR="00183B45">
        <w:rPr>
          <w:rFonts w:asciiTheme="minorHAnsi" w:hAnsiTheme="minorHAnsi" w:cstheme="minorHAnsi"/>
        </w:rPr>
        <w:t xml:space="preserve"> roxas na pele das extremidades, conjuntivite</w:t>
      </w:r>
      <w:r w:rsidR="000060E1">
        <w:rPr>
          <w:rFonts w:asciiTheme="minorHAnsi" w:hAnsiTheme="minorHAnsi" w:cstheme="minorHAnsi"/>
        </w:rPr>
        <w:t>. É uma</w:t>
      </w:r>
      <w:r w:rsidR="00183B45">
        <w:rPr>
          <w:rFonts w:asciiTheme="minorHAnsi" w:hAnsiTheme="minorHAnsi" w:cstheme="minorHAnsi"/>
        </w:rPr>
        <w:t xml:space="preserve"> doença de alta mortalidade</w:t>
      </w:r>
      <w:r w:rsidR="000060E1">
        <w:rPr>
          <w:rFonts w:asciiTheme="minorHAnsi" w:hAnsiTheme="minorHAnsi" w:cstheme="minorHAnsi"/>
        </w:rPr>
        <w:t xml:space="preserve"> e</w:t>
      </w:r>
      <w:r w:rsidR="00183B45">
        <w:rPr>
          <w:rFonts w:asciiTheme="minorHAnsi" w:hAnsiTheme="minorHAnsi" w:cstheme="minorHAnsi"/>
        </w:rPr>
        <w:t xml:space="preserve"> a gravidade desses sintomas depende da virulência do vírus isolado. Transmissível via oro-nasal</w:t>
      </w:r>
      <w:r w:rsidR="00F73AB5">
        <w:rPr>
          <w:rFonts w:asciiTheme="minorHAnsi" w:hAnsiTheme="minorHAnsi" w:cstheme="minorHAnsi"/>
        </w:rPr>
        <w:t xml:space="preserve"> o vírus é drenado para linfonodos, medula óssea, trato digestivo</w:t>
      </w:r>
      <w:r w:rsidR="000060E1">
        <w:rPr>
          <w:rFonts w:asciiTheme="minorHAnsi" w:hAnsiTheme="minorHAnsi" w:cstheme="minorHAnsi"/>
        </w:rPr>
        <w:t>.</w:t>
      </w:r>
      <w:r w:rsidR="00F73AB5">
        <w:rPr>
          <w:rFonts w:asciiTheme="minorHAnsi" w:hAnsiTheme="minorHAnsi" w:cstheme="minorHAnsi"/>
        </w:rPr>
        <w:t xml:space="preserve"> </w:t>
      </w:r>
      <w:r w:rsidR="000060E1">
        <w:rPr>
          <w:rFonts w:asciiTheme="minorHAnsi" w:hAnsiTheme="minorHAnsi" w:cstheme="minorHAnsi"/>
        </w:rPr>
        <w:t>Ao a</w:t>
      </w:r>
      <w:r w:rsidR="00F73AB5">
        <w:rPr>
          <w:rFonts w:asciiTheme="minorHAnsi" w:hAnsiTheme="minorHAnsi" w:cstheme="minorHAnsi"/>
        </w:rPr>
        <w:t>tingi</w:t>
      </w:r>
      <w:r w:rsidR="000060E1">
        <w:rPr>
          <w:rFonts w:asciiTheme="minorHAnsi" w:hAnsiTheme="minorHAnsi" w:cstheme="minorHAnsi"/>
        </w:rPr>
        <w:t>r a corrente</w:t>
      </w:r>
      <w:r w:rsidR="00F73AB5">
        <w:rPr>
          <w:rFonts w:asciiTheme="minorHAnsi" w:hAnsiTheme="minorHAnsi" w:cstheme="minorHAnsi"/>
        </w:rPr>
        <w:t xml:space="preserve"> sanguínea </w:t>
      </w:r>
      <w:r w:rsidR="000060E1">
        <w:rPr>
          <w:rFonts w:asciiTheme="minorHAnsi" w:hAnsiTheme="minorHAnsi" w:cstheme="minorHAnsi"/>
        </w:rPr>
        <w:t>o patógeno espalha-se</w:t>
      </w:r>
      <w:r w:rsidR="00F73AB5">
        <w:rPr>
          <w:rFonts w:asciiTheme="minorHAnsi" w:hAnsiTheme="minorHAnsi" w:cstheme="minorHAnsi"/>
        </w:rPr>
        <w:t xml:space="preserve"> e </w:t>
      </w:r>
      <w:r w:rsidR="000060E1">
        <w:rPr>
          <w:rFonts w:asciiTheme="minorHAnsi" w:hAnsiTheme="minorHAnsi" w:cstheme="minorHAnsi"/>
        </w:rPr>
        <w:t>tem a capacidade de</w:t>
      </w:r>
      <w:r w:rsidR="00F73AB5">
        <w:rPr>
          <w:rFonts w:asciiTheme="minorHAnsi" w:hAnsiTheme="minorHAnsi" w:cstheme="minorHAnsi"/>
        </w:rPr>
        <w:t xml:space="preserve"> atravessar a barreira transplacentária das gestantes.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0060E1">
        <w:rPr>
          <w:rFonts w:asciiTheme="minorHAnsi" w:hAnsiTheme="minorHAnsi" w:cstheme="minorHAnsi"/>
        </w:rPr>
        <w:t xml:space="preserve">Descrever a </w:t>
      </w:r>
      <w:proofErr w:type="spellStart"/>
      <w:r w:rsidR="000060E1">
        <w:rPr>
          <w:rFonts w:asciiTheme="minorHAnsi" w:hAnsiTheme="minorHAnsi" w:cstheme="minorHAnsi"/>
        </w:rPr>
        <w:t>soroconversão</w:t>
      </w:r>
      <w:proofErr w:type="spellEnd"/>
      <w:r w:rsidR="000060E1">
        <w:rPr>
          <w:rFonts w:asciiTheme="minorHAnsi" w:hAnsiTheme="minorHAnsi" w:cstheme="minorHAnsi"/>
        </w:rPr>
        <w:t xml:space="preserve"> da PSC no Brasil e as medidas de controle e profilaxia dessa enfermidade.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="00F73AB5">
        <w:rPr>
          <w:rFonts w:asciiTheme="minorHAnsi" w:hAnsiTheme="minorHAnsi" w:cstheme="minorHAnsi"/>
        </w:rPr>
        <w:t xml:space="preserve"> </w:t>
      </w:r>
      <w:r w:rsidR="00A01995" w:rsidRPr="00F25BE6">
        <w:rPr>
          <w:rFonts w:ascii="Calibri" w:hAnsi="Calibri" w:cs="Calibri"/>
        </w:rPr>
        <w:t xml:space="preserve">Revisão bibliográfica sistemática para discorrer sobre o tema.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="00F73AB5">
        <w:rPr>
          <w:rFonts w:asciiTheme="minorHAnsi" w:hAnsiTheme="minorHAnsi" w:cstheme="minorHAnsi"/>
          <w:b/>
          <w:bCs/>
        </w:rPr>
        <w:t xml:space="preserve"> </w:t>
      </w:r>
      <w:r w:rsidR="000060E1">
        <w:rPr>
          <w:rFonts w:asciiTheme="minorHAnsi" w:hAnsiTheme="minorHAnsi" w:cstheme="minorHAnsi"/>
          <w:bCs/>
        </w:rPr>
        <w:t xml:space="preserve">Os testes laboratoriais mais utilizados para detecção de anticorpos </w:t>
      </w:r>
      <w:r w:rsidR="006D0ACB">
        <w:rPr>
          <w:rFonts w:asciiTheme="minorHAnsi" w:hAnsiTheme="minorHAnsi" w:cstheme="minorHAnsi"/>
          <w:bCs/>
        </w:rPr>
        <w:t>nas granjas de suín</w:t>
      </w:r>
      <w:r w:rsidR="000C5235">
        <w:rPr>
          <w:rFonts w:asciiTheme="minorHAnsi" w:hAnsiTheme="minorHAnsi" w:cstheme="minorHAnsi"/>
          <w:bCs/>
        </w:rPr>
        <w:t>o</w:t>
      </w:r>
      <w:r w:rsidR="006D0ACB">
        <w:rPr>
          <w:rFonts w:asciiTheme="minorHAnsi" w:hAnsiTheme="minorHAnsi" w:cstheme="minorHAnsi"/>
          <w:bCs/>
        </w:rPr>
        <w:t xml:space="preserve">s são ensaio </w:t>
      </w:r>
      <w:proofErr w:type="spellStart"/>
      <w:r w:rsidR="006D0ACB">
        <w:rPr>
          <w:rFonts w:asciiTheme="minorHAnsi" w:hAnsiTheme="minorHAnsi" w:cstheme="minorHAnsi"/>
          <w:bCs/>
        </w:rPr>
        <w:t>imunoenzimático</w:t>
      </w:r>
      <w:proofErr w:type="spellEnd"/>
      <w:r w:rsidR="006D0ACB">
        <w:rPr>
          <w:rFonts w:asciiTheme="minorHAnsi" w:hAnsiTheme="minorHAnsi" w:cstheme="minorHAnsi"/>
          <w:bCs/>
        </w:rPr>
        <w:t xml:space="preserve"> (ELISA) e reação em cadeia de polimerase (PCR).  Observou-se que </w:t>
      </w:r>
      <w:r w:rsidR="00341B59">
        <w:rPr>
          <w:rFonts w:asciiTheme="minorHAnsi" w:hAnsiTheme="minorHAnsi" w:cstheme="minorHAnsi"/>
          <w:bCs/>
        </w:rPr>
        <w:t>1%</w:t>
      </w:r>
      <w:r w:rsidR="006D0ACB">
        <w:rPr>
          <w:rFonts w:asciiTheme="minorHAnsi" w:hAnsiTheme="minorHAnsi" w:cstheme="minorHAnsi"/>
          <w:bCs/>
        </w:rPr>
        <w:t xml:space="preserve"> dos animais testados apresentaram anticorpos para PSC. </w:t>
      </w:r>
      <w:r w:rsidR="00341B59">
        <w:rPr>
          <w:rFonts w:asciiTheme="minorHAnsi" w:hAnsiTheme="minorHAnsi" w:cstheme="minorHAnsi"/>
          <w:bCs/>
        </w:rPr>
        <w:t>O</w:t>
      </w:r>
      <w:r w:rsidR="006D0ACB">
        <w:rPr>
          <w:rFonts w:asciiTheme="minorHAnsi" w:hAnsiTheme="minorHAnsi" w:cstheme="minorHAnsi"/>
          <w:bCs/>
        </w:rPr>
        <w:t xml:space="preserve">s animais criados em sistema intensivo </w:t>
      </w:r>
      <w:r w:rsidR="00341B59">
        <w:rPr>
          <w:rFonts w:asciiTheme="minorHAnsi" w:hAnsiTheme="minorHAnsi" w:cstheme="minorHAnsi"/>
          <w:bCs/>
        </w:rPr>
        <w:t xml:space="preserve">foram mais </w:t>
      </w:r>
      <w:proofErr w:type="spellStart"/>
      <w:r w:rsidR="00341B59">
        <w:rPr>
          <w:rFonts w:asciiTheme="minorHAnsi" w:hAnsiTheme="minorHAnsi" w:cstheme="minorHAnsi"/>
          <w:bCs/>
        </w:rPr>
        <w:t>sororreagentes</w:t>
      </w:r>
      <w:proofErr w:type="spellEnd"/>
      <w:r w:rsidR="00341B59">
        <w:rPr>
          <w:rFonts w:asciiTheme="minorHAnsi" w:hAnsiTheme="minorHAnsi" w:cstheme="minorHAnsi"/>
          <w:bCs/>
        </w:rPr>
        <w:t xml:space="preserve"> em relação aos criados em sistema extensivo.</w:t>
      </w:r>
      <w:r w:rsidR="000C5235">
        <w:rPr>
          <w:rFonts w:asciiTheme="minorHAnsi" w:hAnsiTheme="minorHAnsi" w:cstheme="minorHAnsi"/>
          <w:bCs/>
        </w:rPr>
        <w:t xml:space="preserve"> </w:t>
      </w:r>
      <w:r w:rsidR="00341B59">
        <w:rPr>
          <w:rFonts w:asciiTheme="minorHAnsi" w:hAnsiTheme="minorHAnsi" w:cstheme="minorHAnsi"/>
        </w:rPr>
        <w:t xml:space="preserve">Os </w:t>
      </w:r>
      <w:r w:rsidR="00341B59" w:rsidRPr="00F73AB5">
        <w:rPr>
          <w:rFonts w:asciiTheme="minorHAnsi" w:hAnsiTheme="minorHAnsi" w:cstheme="minorHAnsi"/>
        </w:rPr>
        <w:t>países</w:t>
      </w:r>
      <w:r w:rsidR="00F73AB5" w:rsidRPr="00F73AB5">
        <w:rPr>
          <w:rFonts w:asciiTheme="minorHAnsi" w:hAnsiTheme="minorHAnsi" w:cstheme="minorHAnsi"/>
        </w:rPr>
        <w:t xml:space="preserve"> que</w:t>
      </w:r>
      <w:r w:rsidR="000C5235">
        <w:rPr>
          <w:rFonts w:asciiTheme="minorHAnsi" w:hAnsiTheme="minorHAnsi" w:cstheme="minorHAnsi"/>
        </w:rPr>
        <w:t xml:space="preserve"> a atividade suinícola é destaque, mantêm as medidas de controle e erradicação da doença, mesmo com sua erradicação. No Brasil, na região de maior produção suinícola, não se encontra casos desde 1988. </w:t>
      </w:r>
      <w:r w:rsidR="008D0CCE">
        <w:rPr>
          <w:rFonts w:asciiTheme="minorHAnsi" w:hAnsiTheme="minorHAnsi" w:cstheme="minorHAnsi"/>
          <w:bCs/>
        </w:rPr>
        <w:t>Como medidas de controle e profilaxia deve-se realizar o descarte adequado de carcaças, higienização adequada das instalações, realizar testes esporádicos no plantel, controle de circulação de pessoas na granja e investigação epidemiológica rigorosa.</w:t>
      </w:r>
      <w:r w:rsidR="008D0CC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Conclusão</w:t>
      </w:r>
      <w:r w:rsidR="000C5235">
        <w:rPr>
          <w:rFonts w:asciiTheme="minorHAnsi" w:hAnsiTheme="minorHAnsi" w:cstheme="minorHAnsi"/>
          <w:b/>
          <w:bCs/>
        </w:rPr>
        <w:t xml:space="preserve">: </w:t>
      </w:r>
      <w:r w:rsidR="000C5235">
        <w:rPr>
          <w:rFonts w:asciiTheme="minorHAnsi" w:hAnsiTheme="minorHAnsi" w:cstheme="minorHAnsi"/>
          <w:bCs/>
        </w:rPr>
        <w:t>Em suma, mesmo a PSC sendo considerada uma doença erradicada, a utilização dos testes para investigação epidemiológica é fundamental, para manter as granjas livres dessa enfermidade, visto que em caso de ocorr</w:t>
      </w:r>
      <w:r w:rsidR="009C61C6">
        <w:rPr>
          <w:rFonts w:asciiTheme="minorHAnsi" w:hAnsiTheme="minorHAnsi" w:cstheme="minorHAnsi"/>
          <w:bCs/>
        </w:rPr>
        <w:t>ência, sua notificação é obrigatória.</w:t>
      </w:r>
      <w:r w:rsidRPr="0068717E">
        <w:rPr>
          <w:rFonts w:asciiTheme="minorHAnsi" w:hAnsiTheme="minorHAnsi" w:cstheme="minorHAnsi"/>
        </w:rPr>
        <w:t xml:space="preserve"> </w:t>
      </w:r>
      <w:r w:rsidR="000C5235">
        <w:rPr>
          <w:rFonts w:asciiTheme="minorHAnsi" w:hAnsiTheme="minorHAnsi" w:cstheme="minorHAnsi"/>
        </w:rPr>
        <w:t xml:space="preserve"> </w:t>
      </w:r>
    </w:p>
    <w:p w14:paraId="1EA7B479" w14:textId="474D6204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A528C7">
        <w:rPr>
          <w:rFonts w:cstheme="minorHAnsi"/>
        </w:rPr>
        <w:t>Hospedeiros. Notificação. Erradicada. Transplacentária. Vírus.</w:t>
      </w:r>
    </w:p>
    <w:p w14:paraId="397EA677" w14:textId="581E3D42" w:rsidR="00B63464" w:rsidRPr="0068717E" w:rsidRDefault="00CF1F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FF1F9" w14:textId="77777777" w:rsidR="004808C0" w:rsidRDefault="004808C0" w:rsidP="00E21086">
      <w:pPr>
        <w:spacing w:after="0" w:line="240" w:lineRule="auto"/>
      </w:pPr>
      <w:r>
        <w:separator/>
      </w:r>
    </w:p>
  </w:endnote>
  <w:endnote w:type="continuationSeparator" w:id="0">
    <w:p w14:paraId="172D414C" w14:textId="77777777" w:rsidR="004808C0" w:rsidRDefault="004808C0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324A2" w14:textId="77777777" w:rsidR="004808C0" w:rsidRDefault="004808C0" w:rsidP="00E21086">
      <w:pPr>
        <w:spacing w:after="0" w:line="240" w:lineRule="auto"/>
      </w:pPr>
      <w:r>
        <w:separator/>
      </w:r>
    </w:p>
  </w:footnote>
  <w:footnote w:type="continuationSeparator" w:id="0">
    <w:p w14:paraId="65240D5B" w14:textId="77777777" w:rsidR="004808C0" w:rsidRDefault="004808C0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6E4F076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18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E4"/>
    <w:rsid w:val="000060E1"/>
    <w:rsid w:val="00055AAD"/>
    <w:rsid w:val="000C5235"/>
    <w:rsid w:val="000C5F1D"/>
    <w:rsid w:val="00183B45"/>
    <w:rsid w:val="001F4202"/>
    <w:rsid w:val="00230065"/>
    <w:rsid w:val="0026113C"/>
    <w:rsid w:val="00312C57"/>
    <w:rsid w:val="00341B59"/>
    <w:rsid w:val="003502A6"/>
    <w:rsid w:val="003A4A5E"/>
    <w:rsid w:val="003B3A34"/>
    <w:rsid w:val="00427C66"/>
    <w:rsid w:val="004808C0"/>
    <w:rsid w:val="00542CBC"/>
    <w:rsid w:val="005D2F52"/>
    <w:rsid w:val="00601B01"/>
    <w:rsid w:val="0068717E"/>
    <w:rsid w:val="00690F02"/>
    <w:rsid w:val="006D0ACB"/>
    <w:rsid w:val="006D3321"/>
    <w:rsid w:val="006F3B8D"/>
    <w:rsid w:val="00721F0D"/>
    <w:rsid w:val="008161E9"/>
    <w:rsid w:val="008B4245"/>
    <w:rsid w:val="008D0CCE"/>
    <w:rsid w:val="0096547F"/>
    <w:rsid w:val="009C61C6"/>
    <w:rsid w:val="009E3B95"/>
    <w:rsid w:val="009F1DE4"/>
    <w:rsid w:val="009F56AB"/>
    <w:rsid w:val="00A01995"/>
    <w:rsid w:val="00A02D7E"/>
    <w:rsid w:val="00A448DB"/>
    <w:rsid w:val="00A528C7"/>
    <w:rsid w:val="00A729B8"/>
    <w:rsid w:val="00B15BD9"/>
    <w:rsid w:val="00B63464"/>
    <w:rsid w:val="00BE5CA4"/>
    <w:rsid w:val="00C612C8"/>
    <w:rsid w:val="00CF1F58"/>
    <w:rsid w:val="00D14C4E"/>
    <w:rsid w:val="00E21086"/>
    <w:rsid w:val="00E82254"/>
    <w:rsid w:val="00ED4C31"/>
    <w:rsid w:val="00F044F1"/>
    <w:rsid w:val="00F35CF0"/>
    <w:rsid w:val="00F51F16"/>
    <w:rsid w:val="00F7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docId w15:val="{2C85EDB0-E265-4DC2-9179-1BD20956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DELL</cp:lastModifiedBy>
  <cp:revision>8</cp:revision>
  <cp:lastPrinted>2020-10-30T14:15:00Z</cp:lastPrinted>
  <dcterms:created xsi:type="dcterms:W3CDTF">2021-10-19T02:26:00Z</dcterms:created>
  <dcterms:modified xsi:type="dcterms:W3CDTF">2021-10-31T20:31:00Z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