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D338" w14:textId="577E5BB6" w:rsidR="00A85975" w:rsidRDefault="00A85975" w:rsidP="00D471E8">
      <w:pPr>
        <w:widowControl/>
        <w:autoSpaceDE/>
        <w:autoSpaceDN/>
        <w:jc w:val="center"/>
        <w:rPr>
          <w:b/>
          <w:sz w:val="24"/>
          <w:szCs w:val="24"/>
          <w:lang w:bidi="ar-SA"/>
        </w:rPr>
      </w:pPr>
    </w:p>
    <w:p w14:paraId="612B931F" w14:textId="18C08947" w:rsidR="00D471E8" w:rsidRPr="00CA48BA" w:rsidRDefault="00CA48BA" w:rsidP="00D471E8">
      <w:pPr>
        <w:widowControl/>
        <w:autoSpaceDE/>
        <w:autoSpaceDN/>
        <w:jc w:val="center"/>
        <w:rPr>
          <w:b/>
          <w:iCs/>
          <w:caps/>
          <w:sz w:val="24"/>
          <w:szCs w:val="24"/>
          <w:lang w:bidi="ar-SA"/>
        </w:rPr>
      </w:pPr>
      <w:r>
        <w:rPr>
          <w:b/>
          <w:sz w:val="24"/>
          <w:szCs w:val="24"/>
          <w:lang w:bidi="ar-SA"/>
        </w:rPr>
        <w:t>ÍNDICES DE PRODUTIVIDADE USANDO MODELAGEM GEOESTATÍSTICA</w:t>
      </w:r>
    </w:p>
    <w:p w14:paraId="5FB7F7B5" w14:textId="77777777" w:rsidR="00D471E8" w:rsidRPr="00A85975" w:rsidRDefault="00D471E8" w:rsidP="00D471E8">
      <w:pPr>
        <w:widowControl/>
        <w:autoSpaceDE/>
        <w:autoSpaceDN/>
        <w:jc w:val="center"/>
        <w:rPr>
          <w:iCs/>
          <w:szCs w:val="24"/>
          <w:lang w:bidi="ar-SA"/>
        </w:rPr>
      </w:pPr>
    </w:p>
    <w:p w14:paraId="36D649A8" w14:textId="77777777" w:rsidR="00273299" w:rsidRDefault="00273299" w:rsidP="00273299">
      <w:pPr>
        <w:widowControl/>
        <w:adjustRightInd w:val="0"/>
        <w:spacing w:line="276" w:lineRule="auto"/>
        <w:jc w:val="center"/>
        <w:rPr>
          <w:sz w:val="20"/>
          <w:lang w:bidi="ar-SA"/>
        </w:rPr>
      </w:pPr>
      <w:r w:rsidRPr="007457B6">
        <w:rPr>
          <w:sz w:val="20"/>
          <w:lang w:bidi="ar-SA"/>
        </w:rPr>
        <w:t>Nailton Douglas dos Reis Almeida</w:t>
      </w:r>
      <w:r w:rsidRPr="00BC6BD6">
        <w:rPr>
          <w:sz w:val="20"/>
          <w:vertAlign w:val="superscript"/>
          <w:lang w:bidi="ar-SA"/>
        </w:rPr>
        <w:t>1</w:t>
      </w:r>
      <w:r>
        <w:rPr>
          <w:sz w:val="20"/>
          <w:lang w:bidi="ar-SA"/>
        </w:rPr>
        <w:t xml:space="preserve">; </w:t>
      </w:r>
      <w:r w:rsidRPr="007457B6">
        <w:rPr>
          <w:sz w:val="20"/>
          <w:lang w:bidi="ar-SA"/>
        </w:rPr>
        <w:t>Thiago Thomé da Silva</w:t>
      </w:r>
      <w:r w:rsidRPr="00BC6BD6">
        <w:rPr>
          <w:sz w:val="20"/>
          <w:vertAlign w:val="superscript"/>
          <w:lang w:bidi="ar-SA"/>
        </w:rPr>
        <w:t>2</w:t>
      </w:r>
      <w:r>
        <w:rPr>
          <w:sz w:val="20"/>
          <w:lang w:bidi="ar-SA"/>
        </w:rPr>
        <w:t xml:space="preserve">; </w:t>
      </w:r>
      <w:r w:rsidRPr="007457B6">
        <w:rPr>
          <w:sz w:val="20"/>
          <w:lang w:bidi="ar-SA"/>
        </w:rPr>
        <w:t>Devid Jakson da Silva Sousa</w:t>
      </w:r>
      <w:r>
        <w:rPr>
          <w:sz w:val="20"/>
          <w:vertAlign w:val="superscript"/>
          <w:lang w:bidi="ar-SA"/>
        </w:rPr>
        <w:t>3</w:t>
      </w:r>
      <w:r>
        <w:rPr>
          <w:sz w:val="20"/>
          <w:lang w:bidi="ar-SA"/>
        </w:rPr>
        <w:t>;</w:t>
      </w:r>
    </w:p>
    <w:p w14:paraId="55D4770A" w14:textId="77777777" w:rsidR="00273299" w:rsidRDefault="00273299" w:rsidP="00273299">
      <w:pPr>
        <w:widowControl/>
        <w:adjustRightInd w:val="0"/>
        <w:spacing w:line="276" w:lineRule="auto"/>
        <w:jc w:val="center"/>
        <w:rPr>
          <w:sz w:val="20"/>
          <w:lang w:bidi="ar-SA"/>
        </w:rPr>
      </w:pPr>
      <w:r w:rsidRPr="007457B6">
        <w:rPr>
          <w:sz w:val="20"/>
          <w:lang w:bidi="ar-SA"/>
        </w:rPr>
        <w:t>Deila da Silva Magalhães</w:t>
      </w:r>
      <w:r>
        <w:rPr>
          <w:sz w:val="20"/>
          <w:vertAlign w:val="superscript"/>
          <w:lang w:bidi="ar-SA"/>
        </w:rPr>
        <w:t>4</w:t>
      </w:r>
      <w:r>
        <w:rPr>
          <w:sz w:val="20"/>
          <w:lang w:bidi="ar-SA"/>
        </w:rPr>
        <w:t xml:space="preserve">; </w:t>
      </w:r>
      <w:r w:rsidRPr="007457B6">
        <w:rPr>
          <w:sz w:val="20"/>
          <w:lang w:bidi="ar-SA"/>
        </w:rPr>
        <w:t>João Fernandes da Silva Junior</w:t>
      </w:r>
      <w:r>
        <w:rPr>
          <w:sz w:val="20"/>
          <w:vertAlign w:val="superscript"/>
          <w:lang w:bidi="ar-SA"/>
        </w:rPr>
        <w:t>5</w:t>
      </w:r>
    </w:p>
    <w:p w14:paraId="52E79FA3" w14:textId="77777777" w:rsidR="00273299" w:rsidRPr="00331E78" w:rsidRDefault="00273299" w:rsidP="00273299">
      <w:pPr>
        <w:widowControl/>
        <w:adjustRightInd w:val="0"/>
        <w:spacing w:line="276" w:lineRule="auto"/>
        <w:jc w:val="center"/>
        <w:rPr>
          <w:sz w:val="20"/>
          <w:lang w:bidi="ar-SA"/>
        </w:rPr>
      </w:pPr>
    </w:p>
    <w:p w14:paraId="1AE4045D" w14:textId="77777777" w:rsidR="00273299" w:rsidRDefault="00273299" w:rsidP="00273299">
      <w:pPr>
        <w:rPr>
          <w:lang w:bidi="ar-SA"/>
        </w:rPr>
      </w:pPr>
      <w:r w:rsidRPr="006030F3">
        <w:rPr>
          <w:vertAlign w:val="superscript"/>
          <w:lang w:bidi="ar-SA"/>
        </w:rPr>
        <w:t>1</w:t>
      </w:r>
      <w:r w:rsidRPr="00331E78">
        <w:rPr>
          <w:lang w:bidi="ar-SA"/>
        </w:rPr>
        <w:t>Bolsista PIBIC, Graduando em</w:t>
      </w:r>
      <w:r>
        <w:rPr>
          <w:lang w:bidi="ar-SA"/>
        </w:rPr>
        <w:t xml:space="preserve"> Agronomia</w:t>
      </w:r>
      <w:r w:rsidRPr="00331E78">
        <w:rPr>
          <w:lang w:bidi="ar-SA"/>
        </w:rPr>
        <w:t xml:space="preserve">, </w:t>
      </w:r>
      <w:r>
        <w:rPr>
          <w:lang w:bidi="ar-SA"/>
        </w:rPr>
        <w:t>Universidade Federal Rural da Amazônia</w:t>
      </w:r>
      <w:r w:rsidRPr="00331E78">
        <w:rPr>
          <w:lang w:bidi="ar-SA"/>
        </w:rPr>
        <w:t xml:space="preserve">, </w:t>
      </w:r>
      <w:r>
        <w:rPr>
          <w:lang w:bidi="ar-SA"/>
        </w:rPr>
        <w:t>Campus Capanema</w:t>
      </w:r>
      <w:r w:rsidRPr="00331E78">
        <w:rPr>
          <w:lang w:bidi="ar-SA"/>
        </w:rPr>
        <w:t xml:space="preserve">, e-mail: </w:t>
      </w:r>
      <w:r>
        <w:rPr>
          <w:lang w:bidi="ar-SA"/>
        </w:rPr>
        <w:t>douglas-reissmg1@hotmailcom</w:t>
      </w:r>
      <w:r w:rsidRPr="00331E78">
        <w:rPr>
          <w:lang w:bidi="ar-SA"/>
        </w:rPr>
        <w:t xml:space="preserve">; </w:t>
      </w:r>
      <w:r w:rsidRPr="006030F3">
        <w:rPr>
          <w:vertAlign w:val="superscript"/>
          <w:lang w:bidi="ar-SA"/>
        </w:rPr>
        <w:t>2</w:t>
      </w:r>
      <w:r>
        <w:rPr>
          <w:lang w:bidi="ar-SA"/>
        </w:rPr>
        <w:t xml:space="preserve">Graduado em Agronomia; </w:t>
      </w:r>
      <w:r w:rsidRPr="006030F3">
        <w:rPr>
          <w:vertAlign w:val="superscript"/>
          <w:lang w:bidi="ar-SA"/>
        </w:rPr>
        <w:t>3</w:t>
      </w:r>
      <w:r>
        <w:rPr>
          <w:lang w:bidi="ar-SA"/>
        </w:rPr>
        <w:t xml:space="preserve">Graduado em Agronomia; </w:t>
      </w:r>
      <w:r w:rsidRPr="006030F3">
        <w:rPr>
          <w:vertAlign w:val="superscript"/>
          <w:lang w:bidi="ar-SA"/>
        </w:rPr>
        <w:t>4</w:t>
      </w:r>
      <w:r>
        <w:rPr>
          <w:lang w:bidi="ar-SA"/>
        </w:rPr>
        <w:t>Graduanda em Agronomia;</w:t>
      </w:r>
      <w:r w:rsidRPr="00331E78">
        <w:rPr>
          <w:lang w:bidi="ar-SA"/>
        </w:rPr>
        <w:t xml:space="preserve"> </w:t>
      </w:r>
      <w:r w:rsidRPr="006030F3">
        <w:rPr>
          <w:vertAlign w:val="superscript"/>
          <w:lang w:bidi="ar-SA"/>
        </w:rPr>
        <w:t>5</w:t>
      </w:r>
      <w:r w:rsidRPr="00331E78">
        <w:rPr>
          <w:lang w:bidi="ar-SA"/>
        </w:rPr>
        <w:t xml:space="preserve">Orientador, </w:t>
      </w:r>
      <w:r w:rsidRPr="007457B6">
        <w:rPr>
          <w:lang w:bidi="ar-SA"/>
        </w:rPr>
        <w:t>Campus de Capanema - PA/Universidade Federal Rural da Amazônia</w:t>
      </w:r>
      <w:r>
        <w:rPr>
          <w:lang w:bidi="ar-SA"/>
        </w:rPr>
        <w:t>,</w:t>
      </w:r>
      <w:r w:rsidRPr="00331E78">
        <w:rPr>
          <w:lang w:bidi="ar-SA"/>
        </w:rPr>
        <w:t xml:space="preserve"> e-mail: </w:t>
      </w:r>
      <w:r w:rsidRPr="007457B6">
        <w:rPr>
          <w:lang w:bidi="ar-SA"/>
        </w:rPr>
        <w:t>joao.fernandes@ufra.edu.br</w:t>
      </w:r>
      <w:r>
        <w:rPr>
          <w:lang w:bidi="ar-SA"/>
        </w:rPr>
        <w:t>.</w:t>
      </w:r>
    </w:p>
    <w:p w14:paraId="2C229D98" w14:textId="77777777" w:rsidR="00D471E8" w:rsidRDefault="00D471E8" w:rsidP="00D471E8">
      <w:pPr>
        <w:widowControl/>
        <w:autoSpaceDE/>
        <w:autoSpaceDN/>
        <w:jc w:val="center"/>
        <w:rPr>
          <w:sz w:val="20"/>
          <w:szCs w:val="20"/>
          <w:lang w:bidi="ar-SA"/>
        </w:rPr>
      </w:pPr>
    </w:p>
    <w:p w14:paraId="2F4C0515" w14:textId="77777777" w:rsidR="00D471E8" w:rsidRDefault="00D471E8" w:rsidP="00D471E8">
      <w:pPr>
        <w:widowControl/>
        <w:autoSpaceDE/>
        <w:autoSpaceDN/>
        <w:jc w:val="center"/>
        <w:rPr>
          <w:sz w:val="24"/>
          <w:szCs w:val="24"/>
          <w:lang w:bidi="ar-SA"/>
        </w:rPr>
      </w:pPr>
    </w:p>
    <w:p w14:paraId="646A4448" w14:textId="3A4C3A3D" w:rsidR="00E37D33" w:rsidRDefault="00D471E8" w:rsidP="002A308F">
      <w:pPr>
        <w:widowControl/>
        <w:autoSpaceDE/>
        <w:autoSpaceDN/>
        <w:jc w:val="both"/>
      </w:pPr>
      <w:r>
        <w:rPr>
          <w:b/>
          <w:sz w:val="24"/>
          <w:szCs w:val="24"/>
          <w:lang w:bidi="ar-SA"/>
        </w:rPr>
        <w:t xml:space="preserve">RESUMO: </w:t>
      </w:r>
      <w:r w:rsidR="00E37D33" w:rsidRPr="00E37D33">
        <w:rPr>
          <w:rFonts w:eastAsia="Calibri"/>
          <w:sz w:val="20"/>
          <w:szCs w:val="20"/>
        </w:rPr>
        <w:t>O feijão-Caupi (</w:t>
      </w:r>
      <w:r w:rsidR="00E37D33" w:rsidRPr="00E37D33">
        <w:rPr>
          <w:rFonts w:eastAsia="Calibri"/>
          <w:i/>
          <w:iCs/>
          <w:sz w:val="20"/>
          <w:szCs w:val="20"/>
        </w:rPr>
        <w:t>Vigna unguiculata</w:t>
      </w:r>
      <w:r w:rsidR="00E37D33" w:rsidRPr="00E37D33">
        <w:rPr>
          <w:rFonts w:eastAsia="Calibri"/>
          <w:sz w:val="20"/>
          <w:szCs w:val="20"/>
        </w:rPr>
        <w:t xml:space="preserve">) é um dos principais alimentos da região bragantina e possui grande importância econômica para o Estado do Pará, </w:t>
      </w:r>
      <w:r w:rsidR="00EC3D06">
        <w:rPr>
          <w:rFonts w:eastAsia="Calibri"/>
          <w:sz w:val="20"/>
          <w:szCs w:val="20"/>
        </w:rPr>
        <w:t xml:space="preserve">e </w:t>
      </w:r>
      <w:r w:rsidR="00E37D33" w:rsidRPr="00E37D33">
        <w:rPr>
          <w:rFonts w:eastAsia="Calibri"/>
          <w:sz w:val="20"/>
          <w:szCs w:val="20"/>
        </w:rPr>
        <w:t>por esse motivo, é indispensável a criação de índices de produtividade baseado</w:t>
      </w:r>
      <w:r w:rsidR="00EC3D06">
        <w:rPr>
          <w:rFonts w:eastAsia="Calibri"/>
          <w:sz w:val="20"/>
          <w:szCs w:val="20"/>
        </w:rPr>
        <w:t>s</w:t>
      </w:r>
      <w:r w:rsidR="00E37D33" w:rsidRPr="00E37D33">
        <w:rPr>
          <w:rFonts w:eastAsia="Calibri"/>
          <w:sz w:val="20"/>
          <w:szCs w:val="20"/>
        </w:rPr>
        <w:t xml:space="preserve"> nos atributos químicos e físicos do solo para a cultura, facilitando o manejo. Baseado nesse contexto, nossa hipótese é que é possível adaptar um índice de produtividade para a cultura de feijão-caupi em função dos resultados da modelagem geoestatística dos atributos do solo</w:t>
      </w:r>
      <w:r w:rsidR="00E30F78">
        <w:rPr>
          <w:rFonts w:eastAsia="Calibri"/>
          <w:sz w:val="20"/>
          <w:szCs w:val="20"/>
        </w:rPr>
        <w:t xml:space="preserve">, </w:t>
      </w:r>
      <w:bookmarkStart w:id="0" w:name="_Hlk78372653"/>
      <w:r w:rsidR="00E30F78">
        <w:rPr>
          <w:rFonts w:eastAsia="Calibri"/>
          <w:sz w:val="20"/>
          <w:szCs w:val="20"/>
        </w:rPr>
        <w:t>produtividade de feijão-caupi</w:t>
      </w:r>
      <w:r w:rsidR="00E37D33" w:rsidRPr="00E37D33">
        <w:rPr>
          <w:rFonts w:eastAsia="Calibri"/>
          <w:sz w:val="20"/>
          <w:szCs w:val="20"/>
        </w:rPr>
        <w:t xml:space="preserve"> </w:t>
      </w:r>
      <w:bookmarkEnd w:id="0"/>
      <w:r w:rsidR="00E37D33" w:rsidRPr="00E37D33">
        <w:rPr>
          <w:rFonts w:eastAsia="Calibri"/>
          <w:sz w:val="20"/>
          <w:szCs w:val="20"/>
        </w:rPr>
        <w:t xml:space="preserve">e declividade da área e criar zonas </w:t>
      </w:r>
      <w:r w:rsidR="00EC3D06">
        <w:rPr>
          <w:rFonts w:eastAsia="Calibri"/>
          <w:sz w:val="20"/>
          <w:szCs w:val="20"/>
        </w:rPr>
        <w:t xml:space="preserve">de </w:t>
      </w:r>
      <w:r w:rsidR="00E37D33" w:rsidRPr="00E37D33">
        <w:rPr>
          <w:rFonts w:eastAsia="Calibri"/>
          <w:sz w:val="20"/>
          <w:szCs w:val="20"/>
        </w:rPr>
        <w:t xml:space="preserve">manejo com esses resultados. </w:t>
      </w:r>
      <w:r w:rsidR="00E30F78">
        <w:rPr>
          <w:rFonts w:eastAsia="Calibri"/>
          <w:sz w:val="20"/>
          <w:szCs w:val="20"/>
        </w:rPr>
        <w:t>O</w:t>
      </w:r>
      <w:r w:rsidR="00E37D33" w:rsidRPr="00E37D33">
        <w:rPr>
          <w:rFonts w:eastAsia="Calibri"/>
          <w:sz w:val="20"/>
          <w:szCs w:val="20"/>
        </w:rPr>
        <w:t xml:space="preserve"> objetivo</w:t>
      </w:r>
      <w:r w:rsidR="00E30F78">
        <w:rPr>
          <w:rFonts w:eastAsia="Calibri"/>
          <w:sz w:val="20"/>
          <w:szCs w:val="20"/>
        </w:rPr>
        <w:t xml:space="preserve"> deste trabalho foi</w:t>
      </w:r>
      <w:r w:rsidR="00E37D33" w:rsidRPr="00E37D33">
        <w:rPr>
          <w:rFonts w:eastAsia="Calibri"/>
          <w:sz w:val="20"/>
          <w:szCs w:val="20"/>
        </w:rPr>
        <w:t xml:space="preserve"> criar índice de produtividade </w:t>
      </w:r>
      <w:r w:rsidR="00E30F78">
        <w:rPr>
          <w:rFonts w:eastAsia="Calibri"/>
          <w:sz w:val="20"/>
          <w:szCs w:val="20"/>
        </w:rPr>
        <w:t xml:space="preserve">baseados nos atributos físico-químicos do solo, </w:t>
      </w:r>
      <w:r w:rsidR="00E30F78" w:rsidRPr="00E30F78">
        <w:rPr>
          <w:rFonts w:eastAsia="Calibri"/>
          <w:sz w:val="20"/>
          <w:szCs w:val="20"/>
        </w:rPr>
        <w:t>produtividade de feijão-caupi</w:t>
      </w:r>
      <w:r w:rsidR="00E30F78">
        <w:rPr>
          <w:rFonts w:eastAsia="Calibri"/>
          <w:sz w:val="20"/>
          <w:szCs w:val="20"/>
        </w:rPr>
        <w:t xml:space="preserve"> e altitude</w:t>
      </w:r>
      <w:r w:rsidR="00E37D33" w:rsidRPr="00E37D33">
        <w:rPr>
          <w:rFonts w:eastAsia="Calibri"/>
          <w:sz w:val="20"/>
          <w:szCs w:val="20"/>
        </w:rPr>
        <w:t>. O experimento foi realizado em uma área experimental na comunidade de Braço grande, Vila Fátima, município de Tracuateua, Estado do Pará. Os mapas foram gerados pelos resultados da modelagem geoestatística de atributos do solo</w:t>
      </w:r>
      <w:r w:rsidR="00E30F78">
        <w:rPr>
          <w:rFonts w:eastAsia="Calibri"/>
          <w:sz w:val="20"/>
          <w:szCs w:val="20"/>
        </w:rPr>
        <w:t xml:space="preserve"> (</w:t>
      </w:r>
      <w:r w:rsidR="008738A8">
        <w:rPr>
          <w:rFonts w:eastAsia="Calibri"/>
          <w:sz w:val="20"/>
          <w:szCs w:val="20"/>
        </w:rPr>
        <w:t>Ca</w:t>
      </w:r>
      <w:r w:rsidR="008738A8" w:rsidRPr="006B05F2">
        <w:rPr>
          <w:rFonts w:eastAsia="Calibri"/>
          <w:sz w:val="20"/>
          <w:szCs w:val="20"/>
          <w:vertAlign w:val="superscript"/>
        </w:rPr>
        <w:t>2+</w:t>
      </w:r>
      <w:r w:rsidR="008738A8">
        <w:rPr>
          <w:rFonts w:eastAsia="Calibri"/>
          <w:sz w:val="20"/>
          <w:szCs w:val="20"/>
        </w:rPr>
        <w:t>, Mg</w:t>
      </w:r>
      <w:r w:rsidR="008738A8" w:rsidRPr="006B05F2">
        <w:rPr>
          <w:rFonts w:eastAsia="Calibri"/>
          <w:sz w:val="20"/>
          <w:szCs w:val="20"/>
          <w:vertAlign w:val="superscript"/>
        </w:rPr>
        <w:t>2+</w:t>
      </w:r>
      <w:r w:rsidR="008738A8">
        <w:rPr>
          <w:rFonts w:eastAsia="Calibri"/>
          <w:sz w:val="20"/>
          <w:szCs w:val="20"/>
        </w:rPr>
        <w:t>, K</w:t>
      </w:r>
      <w:r w:rsidR="008738A8" w:rsidRPr="006B05F2">
        <w:rPr>
          <w:rFonts w:eastAsia="Calibri"/>
          <w:sz w:val="20"/>
          <w:szCs w:val="20"/>
          <w:vertAlign w:val="superscript"/>
        </w:rPr>
        <w:t>+</w:t>
      </w:r>
      <w:r w:rsidR="008738A8">
        <w:rPr>
          <w:rFonts w:eastAsia="Calibri"/>
          <w:sz w:val="20"/>
          <w:szCs w:val="20"/>
        </w:rPr>
        <w:t xml:space="preserve">, P, pH, Areia, Silte, Argila) determinados no Laboratório de solos da EMBRAPA </w:t>
      </w:r>
      <w:r w:rsidR="00E37D33" w:rsidRPr="00E37D33">
        <w:rPr>
          <w:rFonts w:eastAsia="Calibri"/>
          <w:sz w:val="20"/>
          <w:szCs w:val="20"/>
        </w:rPr>
        <w:t xml:space="preserve">e </w:t>
      </w:r>
      <w:r w:rsidR="008738A8">
        <w:rPr>
          <w:rFonts w:eastAsia="Calibri"/>
          <w:sz w:val="20"/>
          <w:szCs w:val="20"/>
        </w:rPr>
        <w:t>produtividade de</w:t>
      </w:r>
      <w:r w:rsidR="00E37D33" w:rsidRPr="00E37D33">
        <w:rPr>
          <w:rFonts w:eastAsia="Calibri"/>
          <w:sz w:val="20"/>
          <w:szCs w:val="20"/>
        </w:rPr>
        <w:t xml:space="preserve"> feijão-caupi</w:t>
      </w:r>
      <w:r w:rsidR="008738A8">
        <w:rPr>
          <w:rFonts w:eastAsia="Calibri"/>
          <w:sz w:val="20"/>
          <w:szCs w:val="20"/>
        </w:rPr>
        <w:t xml:space="preserve"> foi medida em campo em uma célula amostral de 9 m</w:t>
      </w:r>
      <w:r w:rsidR="008738A8" w:rsidRPr="006B05F2">
        <w:rPr>
          <w:rFonts w:eastAsia="Calibri"/>
          <w:sz w:val="20"/>
          <w:szCs w:val="20"/>
          <w:vertAlign w:val="superscript"/>
        </w:rPr>
        <w:t>2</w:t>
      </w:r>
      <w:r w:rsidR="00E37D33" w:rsidRPr="00E37D33">
        <w:rPr>
          <w:rFonts w:eastAsia="Calibri"/>
          <w:sz w:val="20"/>
          <w:szCs w:val="20"/>
        </w:rPr>
        <w:t xml:space="preserve">. Depois foi feita a normalização dos dados mediante a Calculadora Rastear do software </w:t>
      </w:r>
      <w:proofErr w:type="spellStart"/>
      <w:r w:rsidR="00E37D33" w:rsidRPr="00E37D33">
        <w:rPr>
          <w:rFonts w:eastAsia="Calibri"/>
          <w:sz w:val="20"/>
          <w:szCs w:val="20"/>
        </w:rPr>
        <w:t>QGis</w:t>
      </w:r>
      <w:proofErr w:type="spellEnd"/>
      <w:r w:rsidR="00E37D33" w:rsidRPr="00E37D33">
        <w:rPr>
          <w:rFonts w:eastAsia="Calibri"/>
          <w:sz w:val="20"/>
          <w:szCs w:val="20"/>
        </w:rPr>
        <w:t xml:space="preserve"> 3.16.3, em uma escala de 0 a 1, tornando os dados padronizados com funções lineares crescentes e decrescentes</w:t>
      </w:r>
      <w:r w:rsidR="00411CC4">
        <w:rPr>
          <w:rFonts w:eastAsia="Calibri"/>
          <w:sz w:val="20"/>
          <w:szCs w:val="20"/>
        </w:rPr>
        <w:t xml:space="preserve"> e</w:t>
      </w:r>
      <w:r w:rsidR="006B05F2">
        <w:rPr>
          <w:rFonts w:eastAsia="Calibri"/>
          <w:sz w:val="20"/>
          <w:szCs w:val="20"/>
        </w:rPr>
        <w:t xml:space="preserve"> com esse resultado</w:t>
      </w:r>
      <w:r w:rsidR="00E37D33" w:rsidRPr="00E37D33">
        <w:rPr>
          <w:rFonts w:eastAsia="Calibri"/>
          <w:sz w:val="20"/>
          <w:szCs w:val="20"/>
        </w:rPr>
        <w:t xml:space="preserve"> </w:t>
      </w:r>
      <w:r w:rsidR="00411CC4">
        <w:rPr>
          <w:rFonts w:eastAsia="Calibri"/>
          <w:sz w:val="20"/>
          <w:szCs w:val="20"/>
        </w:rPr>
        <w:t>calculou-se</w:t>
      </w:r>
      <w:r w:rsidR="00E37D33" w:rsidRPr="00E37D33">
        <w:rPr>
          <w:rFonts w:eastAsia="Calibri"/>
          <w:sz w:val="20"/>
          <w:szCs w:val="20"/>
        </w:rPr>
        <w:t xml:space="preserve"> o índice de produtividade de Neill modificado (</w:t>
      </w:r>
      <w:proofErr w:type="spellStart"/>
      <w:r w:rsidR="00E37D33" w:rsidRPr="00E37D33">
        <w:rPr>
          <w:rFonts w:eastAsia="Calibri"/>
          <w:sz w:val="20"/>
          <w:szCs w:val="20"/>
        </w:rPr>
        <w:t>IPm</w:t>
      </w:r>
      <w:proofErr w:type="spellEnd"/>
      <w:r w:rsidR="00E37D33" w:rsidRPr="00E37D33">
        <w:rPr>
          <w:rFonts w:eastAsia="Calibri"/>
          <w:sz w:val="20"/>
          <w:szCs w:val="20"/>
        </w:rPr>
        <w:t>)</w:t>
      </w:r>
      <w:r w:rsidR="004D4F0A">
        <w:rPr>
          <w:rFonts w:eastAsia="Calibri"/>
          <w:sz w:val="20"/>
          <w:szCs w:val="20"/>
        </w:rPr>
        <w:t xml:space="preserve"> que </w:t>
      </w:r>
      <w:r w:rsidR="008738A8">
        <w:rPr>
          <w:rFonts w:eastAsia="Calibri"/>
          <w:sz w:val="20"/>
          <w:szCs w:val="20"/>
        </w:rPr>
        <w:t>multiplica os valores de pixel referente aos atributos que contribuem para a maior produtividade,</w:t>
      </w:r>
      <w:r w:rsidR="004D4F0A">
        <w:rPr>
          <w:rFonts w:eastAsia="Calibri"/>
          <w:sz w:val="20"/>
          <w:szCs w:val="20"/>
        </w:rPr>
        <w:t xml:space="preserve"> </w:t>
      </w:r>
      <w:r w:rsidR="008738A8">
        <w:rPr>
          <w:rFonts w:eastAsia="Calibri"/>
          <w:sz w:val="20"/>
          <w:szCs w:val="20"/>
        </w:rPr>
        <w:t xml:space="preserve">zoneando </w:t>
      </w:r>
      <w:r w:rsidR="004D4F0A">
        <w:rPr>
          <w:rFonts w:eastAsia="Calibri"/>
          <w:sz w:val="20"/>
          <w:szCs w:val="20"/>
        </w:rPr>
        <w:t>áreas com maior produtividade em função dos atributos do solo</w:t>
      </w:r>
      <w:r w:rsidR="00E37D33" w:rsidRPr="00E37D33">
        <w:rPr>
          <w:rFonts w:eastAsia="Calibri"/>
          <w:sz w:val="20"/>
          <w:szCs w:val="20"/>
        </w:rPr>
        <w:t xml:space="preserve">. Por fim, foram adicionados esses mapas no software SAGA GIS 2.3.2 e calculado a correlação entre os mapas de produtividade e </w:t>
      </w:r>
      <w:proofErr w:type="spellStart"/>
      <w:r w:rsidR="00E37D33" w:rsidRPr="00E37D33">
        <w:rPr>
          <w:rFonts w:eastAsia="Calibri"/>
          <w:sz w:val="20"/>
          <w:szCs w:val="20"/>
        </w:rPr>
        <w:t>IPm</w:t>
      </w:r>
      <w:proofErr w:type="spellEnd"/>
      <w:r w:rsidR="00E37D33" w:rsidRPr="00E37D33">
        <w:rPr>
          <w:rFonts w:eastAsia="Calibri"/>
          <w:sz w:val="20"/>
          <w:szCs w:val="20"/>
        </w:rPr>
        <w:t>, gerando um gráfico de dispersão e uma equação de regressão</w:t>
      </w:r>
      <w:r w:rsidR="006B05F2">
        <w:rPr>
          <w:rFonts w:eastAsia="Calibri"/>
          <w:sz w:val="20"/>
          <w:szCs w:val="20"/>
        </w:rPr>
        <w:t>. E é importante destacar que esse modelo pode ser usado para fazendas de caupi com as mesmas condições e mesmos índices</w:t>
      </w:r>
      <w:r w:rsidR="00E37D33" w:rsidRPr="00E37D33">
        <w:rPr>
          <w:rFonts w:eastAsia="Calibri"/>
          <w:sz w:val="20"/>
          <w:szCs w:val="20"/>
        </w:rPr>
        <w:t>.</w:t>
      </w:r>
      <w:r w:rsidR="00E37D33" w:rsidRPr="00E37D33">
        <w:rPr>
          <w:rFonts w:eastAsia="Calibri"/>
          <w:color w:val="FF0000"/>
          <w:sz w:val="20"/>
          <w:szCs w:val="20"/>
        </w:rPr>
        <w:t xml:space="preserve"> </w:t>
      </w:r>
      <w:r w:rsidR="00E37D33" w:rsidRPr="00E37D33">
        <w:rPr>
          <w:rFonts w:eastAsia="Calibri"/>
          <w:sz w:val="20"/>
          <w:szCs w:val="20"/>
        </w:rPr>
        <w:t xml:space="preserve">No estudo apresentou-se uma correlação significativa entre o </w:t>
      </w:r>
      <w:proofErr w:type="spellStart"/>
      <w:r w:rsidR="00E37D33" w:rsidRPr="00E37D33">
        <w:rPr>
          <w:rFonts w:eastAsia="Calibri"/>
          <w:sz w:val="20"/>
          <w:szCs w:val="20"/>
        </w:rPr>
        <w:t>IPm</w:t>
      </w:r>
      <w:proofErr w:type="spellEnd"/>
      <w:r w:rsidR="00E37D33" w:rsidRPr="00E37D33">
        <w:rPr>
          <w:rFonts w:eastAsia="Calibri"/>
          <w:sz w:val="20"/>
          <w:szCs w:val="20"/>
        </w:rPr>
        <w:t xml:space="preserve"> crescente em relação a produtividade, evidenciando que </w:t>
      </w:r>
      <w:r w:rsidR="00411CC4">
        <w:rPr>
          <w:rFonts w:eastAsia="Calibri"/>
          <w:sz w:val="20"/>
          <w:szCs w:val="20"/>
        </w:rPr>
        <w:t xml:space="preserve">neste experimento </w:t>
      </w:r>
      <w:r w:rsidR="00E37D33" w:rsidRPr="00E37D33">
        <w:rPr>
          <w:rFonts w:eastAsia="Calibri"/>
          <w:sz w:val="20"/>
          <w:szCs w:val="20"/>
        </w:rPr>
        <w:t xml:space="preserve">o local com </w:t>
      </w:r>
      <w:r w:rsidR="009A5EB7">
        <w:rPr>
          <w:rFonts w:eastAsia="Calibri"/>
          <w:sz w:val="20"/>
          <w:szCs w:val="20"/>
        </w:rPr>
        <w:t>menor</w:t>
      </w:r>
      <w:r w:rsidR="009A5EB7" w:rsidRPr="00E37D33">
        <w:rPr>
          <w:rFonts w:eastAsia="Calibri"/>
          <w:sz w:val="20"/>
          <w:szCs w:val="20"/>
        </w:rPr>
        <w:t xml:space="preserve"> </w:t>
      </w:r>
      <w:r w:rsidR="00E37D33" w:rsidRPr="00E37D33">
        <w:rPr>
          <w:rFonts w:eastAsia="Calibri"/>
          <w:sz w:val="20"/>
          <w:szCs w:val="20"/>
        </w:rPr>
        <w:t xml:space="preserve">declive, </w:t>
      </w:r>
      <w:r w:rsidR="00411CC4">
        <w:rPr>
          <w:rFonts w:eastAsia="Calibri"/>
          <w:sz w:val="20"/>
          <w:szCs w:val="20"/>
        </w:rPr>
        <w:t>ocorreu</w:t>
      </w:r>
      <w:r w:rsidR="00E37D33" w:rsidRPr="00E37D33">
        <w:rPr>
          <w:rFonts w:eastAsia="Calibri"/>
          <w:sz w:val="20"/>
          <w:szCs w:val="20"/>
        </w:rPr>
        <w:t xml:space="preserve"> </w:t>
      </w:r>
      <w:r w:rsidR="00411CC4">
        <w:rPr>
          <w:rFonts w:eastAsia="Calibri"/>
          <w:sz w:val="20"/>
          <w:szCs w:val="20"/>
        </w:rPr>
        <w:t>um</w:t>
      </w:r>
      <w:r w:rsidR="00E37D33" w:rsidRPr="00E37D33">
        <w:rPr>
          <w:rFonts w:eastAsia="Calibri"/>
          <w:sz w:val="20"/>
          <w:szCs w:val="20"/>
        </w:rPr>
        <w:t>a</w:t>
      </w:r>
      <w:r w:rsidR="00411CC4">
        <w:rPr>
          <w:rFonts w:eastAsia="Calibri"/>
          <w:sz w:val="20"/>
          <w:szCs w:val="20"/>
        </w:rPr>
        <w:t xml:space="preserve"> maior</w:t>
      </w:r>
      <w:r w:rsidR="00E37D33" w:rsidRPr="00E37D33">
        <w:rPr>
          <w:rFonts w:eastAsia="Calibri"/>
          <w:sz w:val="20"/>
          <w:szCs w:val="20"/>
        </w:rPr>
        <w:t xml:space="preserve"> produtividade, decorrente de matéria orgânica presente no local, trazida como partículas pela água, ocasionada por processos erosivos do solo. Desta forma, é notório a importância do índice de produtividade, pois este serve como </w:t>
      </w:r>
      <w:r w:rsidR="00411CC4">
        <w:rPr>
          <w:rFonts w:eastAsia="Calibri"/>
          <w:sz w:val="20"/>
          <w:szCs w:val="20"/>
        </w:rPr>
        <w:t>indicativo da variabilidade</w:t>
      </w:r>
      <w:r w:rsidR="00E37D33" w:rsidRPr="00E37D33">
        <w:rPr>
          <w:rFonts w:eastAsia="Calibri"/>
          <w:sz w:val="20"/>
          <w:szCs w:val="20"/>
        </w:rPr>
        <w:t xml:space="preserve"> </w:t>
      </w:r>
      <w:r w:rsidR="00411CC4">
        <w:rPr>
          <w:rFonts w:eastAsia="Calibri"/>
          <w:sz w:val="20"/>
          <w:szCs w:val="20"/>
        </w:rPr>
        <w:t>da</w:t>
      </w:r>
      <w:r w:rsidR="00411CC4" w:rsidRPr="00E37D33">
        <w:rPr>
          <w:rFonts w:eastAsia="Calibri"/>
          <w:sz w:val="20"/>
          <w:szCs w:val="20"/>
        </w:rPr>
        <w:t xml:space="preserve"> </w:t>
      </w:r>
      <w:r w:rsidR="00E37D33" w:rsidRPr="00E37D33">
        <w:rPr>
          <w:rFonts w:eastAsia="Calibri"/>
          <w:sz w:val="20"/>
          <w:szCs w:val="20"/>
        </w:rPr>
        <w:t>produtividade</w:t>
      </w:r>
      <w:r w:rsidR="00411CC4">
        <w:rPr>
          <w:rFonts w:eastAsia="Calibri"/>
          <w:sz w:val="20"/>
          <w:szCs w:val="20"/>
        </w:rPr>
        <w:t xml:space="preserve"> está relacionada as pequenas alterações no relevo chamado de </w:t>
      </w:r>
      <w:proofErr w:type="spellStart"/>
      <w:r w:rsidR="00411CC4">
        <w:rPr>
          <w:rFonts w:eastAsia="Calibri"/>
          <w:sz w:val="20"/>
          <w:szCs w:val="20"/>
        </w:rPr>
        <w:t>microtopografia</w:t>
      </w:r>
      <w:proofErr w:type="spellEnd"/>
      <w:r w:rsidR="00E37D33" w:rsidRPr="00E37D33">
        <w:rPr>
          <w:rFonts w:eastAsia="Calibri"/>
          <w:sz w:val="20"/>
          <w:szCs w:val="20"/>
        </w:rPr>
        <w:t xml:space="preserve">, tal afirmação detém do resultado </w:t>
      </w:r>
      <w:r w:rsidR="004D4F0A" w:rsidRPr="00E37D33">
        <w:rPr>
          <w:rFonts w:eastAsia="Calibri"/>
          <w:sz w:val="20"/>
          <w:szCs w:val="20"/>
        </w:rPr>
        <w:t>r</w:t>
      </w:r>
      <w:r w:rsidR="004D4F0A" w:rsidRPr="00E37D33">
        <w:rPr>
          <w:rFonts w:eastAsia="Calibri"/>
          <w:sz w:val="20"/>
          <w:szCs w:val="20"/>
          <w:vertAlign w:val="superscript"/>
        </w:rPr>
        <w:t>2</w:t>
      </w:r>
      <w:r w:rsidR="004D4F0A" w:rsidRPr="00E37D33">
        <w:rPr>
          <w:rFonts w:eastAsia="Calibri"/>
          <w:sz w:val="20"/>
          <w:szCs w:val="20"/>
        </w:rPr>
        <w:t xml:space="preserve"> de 0,</w:t>
      </w:r>
      <w:r w:rsidR="004D4F0A">
        <w:rPr>
          <w:rFonts w:eastAsia="Calibri"/>
          <w:sz w:val="20"/>
          <w:szCs w:val="20"/>
        </w:rPr>
        <w:t>8054</w:t>
      </w:r>
      <w:r w:rsidR="004D4F0A" w:rsidRPr="00E37D33">
        <w:rPr>
          <w:rFonts w:eastAsia="Calibri"/>
          <w:sz w:val="20"/>
          <w:szCs w:val="20"/>
        </w:rPr>
        <w:t xml:space="preserve">, ou seja, explica </w:t>
      </w:r>
      <w:r w:rsidR="004D4F0A">
        <w:rPr>
          <w:rFonts w:eastAsia="Calibri"/>
          <w:sz w:val="20"/>
          <w:szCs w:val="20"/>
        </w:rPr>
        <w:t>80</w:t>
      </w:r>
      <w:r w:rsidR="004D4F0A" w:rsidRPr="00E37D33">
        <w:rPr>
          <w:rFonts w:eastAsia="Calibri"/>
          <w:sz w:val="20"/>
          <w:szCs w:val="20"/>
        </w:rPr>
        <w:t>,</w:t>
      </w:r>
      <w:r w:rsidR="004D4F0A">
        <w:rPr>
          <w:rFonts w:eastAsia="Calibri"/>
          <w:sz w:val="20"/>
          <w:szCs w:val="20"/>
        </w:rPr>
        <w:t>5</w:t>
      </w:r>
      <w:r w:rsidR="004D4F0A" w:rsidRPr="00E37D33">
        <w:rPr>
          <w:rFonts w:eastAsia="Calibri"/>
          <w:sz w:val="20"/>
          <w:szCs w:val="20"/>
        </w:rPr>
        <w:t>4% da produtividade</w:t>
      </w:r>
      <w:r w:rsidR="00E37D33" w:rsidRPr="00E37D33">
        <w:rPr>
          <w:rFonts w:eastAsia="Calibri"/>
          <w:sz w:val="20"/>
          <w:szCs w:val="20"/>
        </w:rPr>
        <w:t xml:space="preserve">. Contudo, a correlação do Índice de Produtividade de Neill e o mapa de produtividade são elementos que </w:t>
      </w:r>
      <w:r w:rsidR="00411CC4">
        <w:rPr>
          <w:rFonts w:eastAsia="Calibri"/>
          <w:sz w:val="20"/>
          <w:szCs w:val="20"/>
        </w:rPr>
        <w:t xml:space="preserve">auxiliar o produtor, indicando as zonas com maior ou menor potencial de produção de </w:t>
      </w:r>
      <w:r w:rsidR="00411CC4">
        <w:rPr>
          <w:sz w:val="20"/>
          <w:szCs w:val="20"/>
        </w:rPr>
        <w:t>feijão-caupi com base nos atributos do solo citados e altitude</w:t>
      </w:r>
      <w:r w:rsidR="00E37D33" w:rsidRPr="00E37D33">
        <w:rPr>
          <w:rFonts w:eastAsia="Calibri"/>
          <w:sz w:val="20"/>
          <w:szCs w:val="20"/>
        </w:rPr>
        <w:t xml:space="preserve">. </w:t>
      </w:r>
      <w:r w:rsidR="004D4F0A">
        <w:rPr>
          <w:rFonts w:eastAsia="Calibri"/>
          <w:sz w:val="20"/>
          <w:szCs w:val="20"/>
        </w:rPr>
        <w:t>Portanto,</w:t>
      </w:r>
      <w:r w:rsidR="004D4F0A" w:rsidRPr="00E37D33">
        <w:rPr>
          <w:rFonts w:eastAsia="Calibri"/>
          <w:sz w:val="20"/>
          <w:szCs w:val="20"/>
        </w:rPr>
        <w:t xml:space="preserve"> </w:t>
      </w:r>
      <w:r w:rsidR="004D4F0A" w:rsidRPr="00E37D33">
        <w:rPr>
          <w:sz w:val="20"/>
          <w:szCs w:val="20"/>
        </w:rPr>
        <w:t xml:space="preserve">o Índice de Produtividade pode ser </w:t>
      </w:r>
      <w:r w:rsidR="00411CC4">
        <w:rPr>
          <w:sz w:val="20"/>
          <w:szCs w:val="20"/>
        </w:rPr>
        <w:t>usado como uma ferramenta auxiliar</w:t>
      </w:r>
      <w:r w:rsidR="004D4F0A" w:rsidRPr="00E37D33">
        <w:rPr>
          <w:sz w:val="20"/>
          <w:szCs w:val="20"/>
        </w:rPr>
        <w:t xml:space="preserve"> </w:t>
      </w:r>
      <w:r w:rsidR="00411CC4">
        <w:rPr>
          <w:sz w:val="20"/>
          <w:szCs w:val="20"/>
        </w:rPr>
        <w:t>para o</w:t>
      </w:r>
      <w:r w:rsidR="00411CC4" w:rsidRPr="00E37D33">
        <w:rPr>
          <w:sz w:val="20"/>
          <w:szCs w:val="20"/>
        </w:rPr>
        <w:t xml:space="preserve"> </w:t>
      </w:r>
      <w:r w:rsidR="004D4F0A" w:rsidRPr="00E37D33">
        <w:rPr>
          <w:sz w:val="20"/>
          <w:szCs w:val="20"/>
        </w:rPr>
        <w:t xml:space="preserve">mapa de produtividade, </w:t>
      </w:r>
      <w:r w:rsidR="004D4F0A">
        <w:rPr>
          <w:sz w:val="20"/>
          <w:szCs w:val="20"/>
        </w:rPr>
        <w:t xml:space="preserve">demonstrando e identificando </w:t>
      </w:r>
      <w:r w:rsidR="004D4F0A" w:rsidRPr="00E37D33">
        <w:rPr>
          <w:sz w:val="20"/>
          <w:szCs w:val="20"/>
        </w:rPr>
        <w:t>a</w:t>
      </w:r>
      <w:r w:rsidR="004D4F0A">
        <w:rPr>
          <w:sz w:val="20"/>
          <w:szCs w:val="20"/>
        </w:rPr>
        <w:t xml:space="preserve">s </w:t>
      </w:r>
      <w:r w:rsidR="004D4F0A" w:rsidRPr="00E37D33">
        <w:rPr>
          <w:sz w:val="20"/>
          <w:szCs w:val="20"/>
        </w:rPr>
        <w:t>zonas de manejo adequadas e homogêneas de serem trabalhadas</w:t>
      </w:r>
      <w:r w:rsidR="004D4F0A">
        <w:rPr>
          <w:sz w:val="20"/>
          <w:szCs w:val="20"/>
        </w:rPr>
        <w:t xml:space="preserve"> no cultivo do feijão-caupi na região.</w:t>
      </w:r>
    </w:p>
    <w:p w14:paraId="0013E3F8" w14:textId="7A80BF9E" w:rsidR="00D471E8" w:rsidRDefault="00D471E8" w:rsidP="00D471E8">
      <w:pPr>
        <w:widowControl/>
        <w:adjustRightInd w:val="0"/>
        <w:spacing w:line="276" w:lineRule="auto"/>
        <w:jc w:val="center"/>
        <w:rPr>
          <w:sz w:val="24"/>
          <w:szCs w:val="24"/>
          <w:lang w:bidi="ar-SA"/>
        </w:rPr>
      </w:pPr>
    </w:p>
    <w:p w14:paraId="384414A6" w14:textId="77777777" w:rsidR="007457B6" w:rsidRDefault="007457B6" w:rsidP="00D471E8">
      <w:pPr>
        <w:widowControl/>
        <w:adjustRightInd w:val="0"/>
        <w:spacing w:line="276" w:lineRule="auto"/>
        <w:jc w:val="center"/>
        <w:rPr>
          <w:color w:val="833C0B"/>
          <w:sz w:val="18"/>
          <w:szCs w:val="18"/>
          <w:lang w:bidi="ar-SA"/>
        </w:rPr>
      </w:pPr>
    </w:p>
    <w:p w14:paraId="54EB8367" w14:textId="77777777" w:rsidR="00E37D33" w:rsidRPr="00753828" w:rsidRDefault="00D471E8" w:rsidP="00E37D33">
      <w:pPr>
        <w:tabs>
          <w:tab w:val="left" w:pos="3915"/>
        </w:tabs>
      </w:pPr>
      <w:r>
        <w:rPr>
          <w:b/>
          <w:sz w:val="24"/>
          <w:szCs w:val="24"/>
          <w:lang w:bidi="ar-SA"/>
        </w:rPr>
        <w:t xml:space="preserve">PALAVRAS-CHAVE: </w:t>
      </w:r>
      <w:r w:rsidR="00E37D33" w:rsidRPr="00753828">
        <w:rPr>
          <w:rFonts w:eastAsia="Calibri"/>
          <w:i/>
          <w:iCs/>
        </w:rPr>
        <w:t xml:space="preserve">Vigna unguiculata; </w:t>
      </w:r>
      <w:r w:rsidR="00E37D33" w:rsidRPr="00753828">
        <w:rPr>
          <w:rFonts w:eastAsia="Calibri"/>
        </w:rPr>
        <w:t>agricultura de precisão; pedometria</w:t>
      </w:r>
      <w:r w:rsidR="00E37D33" w:rsidRPr="00753828">
        <w:rPr>
          <w:b/>
          <w:bCs/>
        </w:rPr>
        <w:t>.</w:t>
      </w:r>
    </w:p>
    <w:p w14:paraId="0C9FCEF0" w14:textId="3E057076" w:rsidR="001C37A3" w:rsidRDefault="001C37A3"/>
    <w:p w14:paraId="71B82FDD" w14:textId="421118B0" w:rsidR="00340B41" w:rsidRDefault="00340B41"/>
    <w:p w14:paraId="12D30CAF" w14:textId="77777777" w:rsidR="00273299" w:rsidRDefault="00273299" w:rsidP="00273299">
      <w:r>
        <w:rPr>
          <w:rStyle w:val="Refdenotaderodap"/>
        </w:rPr>
        <w:footnoteRef/>
      </w:r>
      <w:r>
        <w:t xml:space="preserve"> </w:t>
      </w:r>
      <w:r w:rsidRPr="00D34AB5">
        <w:t xml:space="preserve">Link do Vídeo: </w:t>
      </w:r>
      <w:r w:rsidRPr="00D34AB5">
        <w:rPr>
          <w:i/>
          <w:iCs/>
        </w:rPr>
        <w:t>Ex:</w:t>
      </w:r>
      <w:r w:rsidRPr="00D1529B">
        <w:t xml:space="preserve"> </w:t>
      </w:r>
      <w:hyperlink r:id="rId7" w:history="1">
        <w:r w:rsidRPr="0082524A">
          <w:rPr>
            <w:rStyle w:val="Hyperlink"/>
          </w:rPr>
          <w:t>https://youtu.be/P4dW0fNdBu8</w:t>
        </w:r>
      </w:hyperlink>
    </w:p>
    <w:p w14:paraId="459A4B5F" w14:textId="77777777" w:rsidR="00273299" w:rsidRDefault="00273299" w:rsidP="00273299"/>
    <w:p w14:paraId="4893629A" w14:textId="593A7FEA" w:rsidR="00340B41" w:rsidRDefault="00340B41"/>
    <w:p w14:paraId="344A2946" w14:textId="1C1E202C" w:rsidR="00340B41" w:rsidRDefault="00340B41"/>
    <w:p w14:paraId="4AC5053C" w14:textId="0366B30E" w:rsidR="00340B41" w:rsidRDefault="00340B41"/>
    <w:p w14:paraId="15EFD4EA" w14:textId="2CC7CAA8" w:rsidR="00340B41" w:rsidRDefault="00340B41"/>
    <w:p w14:paraId="11B137F5" w14:textId="77777777" w:rsidR="00D1529B" w:rsidRDefault="00D1529B"/>
    <w:sectPr w:rsidR="00D1529B" w:rsidSect="00E37D33">
      <w:headerReference w:type="default" r:id="rId8"/>
      <w:footerReference w:type="default" r:id="rId9"/>
      <w:pgSz w:w="11906" w:h="16838"/>
      <w:pgMar w:top="1701" w:right="1134" w:bottom="1134" w:left="1701" w:header="0" w:footer="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B0E5" w14:textId="77777777" w:rsidR="00E970C4" w:rsidRDefault="00E970C4" w:rsidP="001C37A3">
      <w:r>
        <w:separator/>
      </w:r>
    </w:p>
  </w:endnote>
  <w:endnote w:type="continuationSeparator" w:id="0">
    <w:p w14:paraId="548265DF" w14:textId="77777777" w:rsidR="00E970C4" w:rsidRDefault="00E970C4" w:rsidP="001C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954C" w14:textId="26AA7366" w:rsidR="00D471E8" w:rsidRDefault="00A646F2" w:rsidP="00A646F2">
    <w:pPr>
      <w:pStyle w:val="Rodap"/>
      <w:jc w:val="center"/>
    </w:pPr>
    <w:r>
      <w:rPr>
        <w:noProof/>
        <w:lang w:eastAsia="pt-BR"/>
      </w:rPr>
      <w:drawing>
        <wp:inline distT="0" distB="0" distL="0" distR="0" wp14:anchorId="7419D01E" wp14:editId="7222D2A6">
          <wp:extent cx="5400040" cy="605155"/>
          <wp:effectExtent l="0" t="0" r="0"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5400040" cy="6051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39B8B" w14:textId="77777777" w:rsidR="00E970C4" w:rsidRDefault="00E970C4" w:rsidP="001C37A3">
      <w:r>
        <w:separator/>
      </w:r>
    </w:p>
  </w:footnote>
  <w:footnote w:type="continuationSeparator" w:id="0">
    <w:p w14:paraId="5F3FE673" w14:textId="77777777" w:rsidR="00E970C4" w:rsidRDefault="00E970C4" w:rsidP="001C3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5C62" w14:textId="50DAB42E" w:rsidR="001C37A3" w:rsidRPr="001C37A3" w:rsidRDefault="00A85975" w:rsidP="009D11F5">
    <w:pPr>
      <w:pStyle w:val="Cabealho"/>
      <w:ind w:left="-1701"/>
    </w:pPr>
    <w:r>
      <w:rPr>
        <w:noProof/>
        <w:lang w:eastAsia="pt-BR"/>
      </w:rPr>
      <w:drawing>
        <wp:inline distT="0" distB="0" distL="0" distR="0" wp14:anchorId="7B9D67F5" wp14:editId="24B56E0F">
          <wp:extent cx="7551420" cy="1429224"/>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505" cy="14413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7A3"/>
    <w:rsid w:val="000004F1"/>
    <w:rsid w:val="000274F4"/>
    <w:rsid w:val="000844E0"/>
    <w:rsid w:val="0009714C"/>
    <w:rsid w:val="000E4093"/>
    <w:rsid w:val="001C37A3"/>
    <w:rsid w:val="001E0A7C"/>
    <w:rsid w:val="00273299"/>
    <w:rsid w:val="002A308F"/>
    <w:rsid w:val="002B0FBB"/>
    <w:rsid w:val="00340B41"/>
    <w:rsid w:val="00352988"/>
    <w:rsid w:val="003C2A59"/>
    <w:rsid w:val="00407D64"/>
    <w:rsid w:val="00411CC4"/>
    <w:rsid w:val="004C1225"/>
    <w:rsid w:val="004D4436"/>
    <w:rsid w:val="004D4F0A"/>
    <w:rsid w:val="006B05F2"/>
    <w:rsid w:val="006D3BEB"/>
    <w:rsid w:val="007457B6"/>
    <w:rsid w:val="00753828"/>
    <w:rsid w:val="00772BDC"/>
    <w:rsid w:val="00787F52"/>
    <w:rsid w:val="008738A8"/>
    <w:rsid w:val="009A5EB7"/>
    <w:rsid w:val="009C5D9D"/>
    <w:rsid w:val="009D11F5"/>
    <w:rsid w:val="009F1B58"/>
    <w:rsid w:val="009F2432"/>
    <w:rsid w:val="00A646F2"/>
    <w:rsid w:val="00A85975"/>
    <w:rsid w:val="00AE3BE4"/>
    <w:rsid w:val="00B90107"/>
    <w:rsid w:val="00C10CCC"/>
    <w:rsid w:val="00CA48BA"/>
    <w:rsid w:val="00CB66AC"/>
    <w:rsid w:val="00D1529B"/>
    <w:rsid w:val="00D34AB5"/>
    <w:rsid w:val="00D471E8"/>
    <w:rsid w:val="00D60222"/>
    <w:rsid w:val="00E30F78"/>
    <w:rsid w:val="00E37D33"/>
    <w:rsid w:val="00E515AA"/>
    <w:rsid w:val="00E65C4C"/>
    <w:rsid w:val="00E970C4"/>
    <w:rsid w:val="00EB1069"/>
    <w:rsid w:val="00EB3363"/>
    <w:rsid w:val="00EC3D06"/>
    <w:rsid w:val="00ED5E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F2D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471E8"/>
    <w:pPr>
      <w:widowControl w:val="0"/>
      <w:autoSpaceDE w:val="0"/>
      <w:autoSpaceDN w:val="0"/>
    </w:pPr>
    <w:rPr>
      <w:rFonts w:ascii="Times New Roman" w:eastAsia="Times New Roman" w:hAnsi="Times New Roman" w:cs="Times New Roman"/>
      <w:sz w:val="22"/>
      <w:szCs w:val="22"/>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37A3"/>
    <w:pPr>
      <w:widowControl/>
      <w:tabs>
        <w:tab w:val="center" w:pos="4252"/>
        <w:tab w:val="right" w:pos="8504"/>
      </w:tabs>
      <w:autoSpaceDE/>
      <w:autoSpaceDN/>
    </w:pPr>
    <w:rPr>
      <w:rFonts w:asciiTheme="minorHAnsi" w:eastAsiaTheme="minorHAnsi" w:hAnsiTheme="minorHAnsi" w:cstheme="minorBidi"/>
      <w:sz w:val="24"/>
      <w:szCs w:val="24"/>
      <w:lang w:eastAsia="en-US" w:bidi="ar-SA"/>
    </w:rPr>
  </w:style>
  <w:style w:type="character" w:customStyle="1" w:styleId="CabealhoChar">
    <w:name w:val="Cabeçalho Char"/>
    <w:basedOn w:val="Fontepargpadro"/>
    <w:link w:val="Cabealho"/>
    <w:uiPriority w:val="99"/>
    <w:rsid w:val="001C37A3"/>
  </w:style>
  <w:style w:type="paragraph" w:styleId="Rodap">
    <w:name w:val="footer"/>
    <w:basedOn w:val="Normal"/>
    <w:link w:val="RodapChar"/>
    <w:uiPriority w:val="99"/>
    <w:unhideWhenUsed/>
    <w:rsid w:val="001C37A3"/>
    <w:pPr>
      <w:widowControl/>
      <w:tabs>
        <w:tab w:val="center" w:pos="4252"/>
        <w:tab w:val="right" w:pos="8504"/>
      </w:tabs>
      <w:autoSpaceDE/>
      <w:autoSpaceDN/>
    </w:pPr>
    <w:rPr>
      <w:rFonts w:asciiTheme="minorHAnsi" w:eastAsiaTheme="minorHAnsi" w:hAnsiTheme="minorHAnsi" w:cstheme="minorBidi"/>
      <w:sz w:val="24"/>
      <w:szCs w:val="24"/>
      <w:lang w:eastAsia="en-US" w:bidi="ar-SA"/>
    </w:rPr>
  </w:style>
  <w:style w:type="character" w:customStyle="1" w:styleId="RodapChar">
    <w:name w:val="Rodapé Char"/>
    <w:basedOn w:val="Fontepargpadro"/>
    <w:link w:val="Rodap"/>
    <w:uiPriority w:val="99"/>
    <w:rsid w:val="001C37A3"/>
  </w:style>
  <w:style w:type="character" w:styleId="Hyperlink">
    <w:name w:val="Hyperlink"/>
    <w:basedOn w:val="Fontepargpadro"/>
    <w:uiPriority w:val="99"/>
    <w:unhideWhenUsed/>
    <w:rsid w:val="00772BDC"/>
    <w:rPr>
      <w:color w:val="0563C1" w:themeColor="hyperlink"/>
      <w:u w:val="single"/>
    </w:rPr>
  </w:style>
  <w:style w:type="character" w:customStyle="1" w:styleId="MenoPendente1">
    <w:name w:val="Menção Pendente1"/>
    <w:basedOn w:val="Fontepargpadro"/>
    <w:uiPriority w:val="99"/>
    <w:semiHidden/>
    <w:unhideWhenUsed/>
    <w:rsid w:val="00772BDC"/>
    <w:rPr>
      <w:color w:val="605E5C"/>
      <w:shd w:val="clear" w:color="auto" w:fill="E1DFDD"/>
    </w:rPr>
  </w:style>
  <w:style w:type="paragraph" w:styleId="Textodenotaderodap">
    <w:name w:val="footnote text"/>
    <w:basedOn w:val="Normal"/>
    <w:link w:val="TextodenotaderodapChar"/>
    <w:uiPriority w:val="99"/>
    <w:semiHidden/>
    <w:unhideWhenUsed/>
    <w:rsid w:val="00D34AB5"/>
    <w:rPr>
      <w:sz w:val="20"/>
      <w:szCs w:val="20"/>
    </w:rPr>
  </w:style>
  <w:style w:type="character" w:customStyle="1" w:styleId="TextodenotaderodapChar">
    <w:name w:val="Texto de nota de rodapé Char"/>
    <w:basedOn w:val="Fontepargpadro"/>
    <w:link w:val="Textodenotaderodap"/>
    <w:uiPriority w:val="99"/>
    <w:semiHidden/>
    <w:rsid w:val="00D34AB5"/>
    <w:rPr>
      <w:rFonts w:ascii="Times New Roman" w:eastAsia="Times New Roman" w:hAnsi="Times New Roman" w:cs="Times New Roman"/>
      <w:sz w:val="20"/>
      <w:szCs w:val="20"/>
      <w:lang w:eastAsia="pt-BR" w:bidi="pt-BR"/>
    </w:rPr>
  </w:style>
  <w:style w:type="character" w:styleId="Refdenotaderodap">
    <w:name w:val="footnote reference"/>
    <w:basedOn w:val="Fontepargpadro"/>
    <w:uiPriority w:val="99"/>
    <w:semiHidden/>
    <w:unhideWhenUsed/>
    <w:rsid w:val="00D34AB5"/>
    <w:rPr>
      <w:vertAlign w:val="superscript"/>
    </w:rPr>
  </w:style>
  <w:style w:type="character" w:styleId="MenoPendente">
    <w:name w:val="Unresolved Mention"/>
    <w:basedOn w:val="Fontepargpadro"/>
    <w:uiPriority w:val="99"/>
    <w:semiHidden/>
    <w:unhideWhenUsed/>
    <w:rsid w:val="00CA48BA"/>
    <w:rPr>
      <w:color w:val="605E5C"/>
      <w:shd w:val="clear" w:color="auto" w:fill="E1DFDD"/>
    </w:rPr>
  </w:style>
  <w:style w:type="character" w:styleId="HiperlinkVisitado">
    <w:name w:val="FollowedHyperlink"/>
    <w:basedOn w:val="Fontepargpadro"/>
    <w:uiPriority w:val="99"/>
    <w:semiHidden/>
    <w:unhideWhenUsed/>
    <w:rsid w:val="00D1529B"/>
    <w:rPr>
      <w:color w:val="954F72" w:themeColor="followedHyperlink"/>
      <w:u w:val="single"/>
    </w:rPr>
  </w:style>
  <w:style w:type="character" w:styleId="Refdecomentrio">
    <w:name w:val="annotation reference"/>
    <w:basedOn w:val="Fontepargpadro"/>
    <w:uiPriority w:val="99"/>
    <w:semiHidden/>
    <w:unhideWhenUsed/>
    <w:rsid w:val="00EC3D06"/>
    <w:rPr>
      <w:sz w:val="16"/>
      <w:szCs w:val="16"/>
    </w:rPr>
  </w:style>
  <w:style w:type="paragraph" w:styleId="Textodecomentrio">
    <w:name w:val="annotation text"/>
    <w:basedOn w:val="Normal"/>
    <w:link w:val="TextodecomentrioChar"/>
    <w:uiPriority w:val="99"/>
    <w:semiHidden/>
    <w:unhideWhenUsed/>
    <w:rsid w:val="00EC3D06"/>
    <w:rPr>
      <w:sz w:val="20"/>
      <w:szCs w:val="20"/>
    </w:rPr>
  </w:style>
  <w:style w:type="character" w:customStyle="1" w:styleId="TextodecomentrioChar">
    <w:name w:val="Texto de comentário Char"/>
    <w:basedOn w:val="Fontepargpadro"/>
    <w:link w:val="Textodecomentrio"/>
    <w:uiPriority w:val="99"/>
    <w:semiHidden/>
    <w:rsid w:val="00EC3D06"/>
    <w:rPr>
      <w:rFonts w:ascii="Times New Roman" w:eastAsia="Times New Roman" w:hAnsi="Times New Roman" w:cs="Times New Roman"/>
      <w:sz w:val="20"/>
      <w:szCs w:val="20"/>
      <w:lang w:eastAsia="pt-BR" w:bidi="pt-BR"/>
    </w:rPr>
  </w:style>
  <w:style w:type="paragraph" w:styleId="Assuntodocomentrio">
    <w:name w:val="annotation subject"/>
    <w:basedOn w:val="Textodecomentrio"/>
    <w:next w:val="Textodecomentrio"/>
    <w:link w:val="AssuntodocomentrioChar"/>
    <w:uiPriority w:val="99"/>
    <w:semiHidden/>
    <w:unhideWhenUsed/>
    <w:rsid w:val="00EC3D06"/>
    <w:rPr>
      <w:b/>
      <w:bCs/>
    </w:rPr>
  </w:style>
  <w:style w:type="character" w:customStyle="1" w:styleId="AssuntodocomentrioChar">
    <w:name w:val="Assunto do comentário Char"/>
    <w:basedOn w:val="TextodecomentrioChar"/>
    <w:link w:val="Assuntodocomentrio"/>
    <w:uiPriority w:val="99"/>
    <w:semiHidden/>
    <w:rsid w:val="00EC3D06"/>
    <w:rPr>
      <w:rFonts w:ascii="Times New Roman" w:eastAsia="Times New Roman" w:hAnsi="Times New Roman" w:cs="Times New Roman"/>
      <w:b/>
      <w:bCs/>
      <w:sz w:val="20"/>
      <w:szCs w:val="20"/>
      <w:lang w:eastAsia="pt-BR" w:bidi="pt-BR"/>
    </w:rPr>
  </w:style>
  <w:style w:type="paragraph" w:styleId="Textodebalo">
    <w:name w:val="Balloon Text"/>
    <w:basedOn w:val="Normal"/>
    <w:link w:val="TextodebaloChar"/>
    <w:uiPriority w:val="99"/>
    <w:semiHidden/>
    <w:unhideWhenUsed/>
    <w:rsid w:val="00EC3D06"/>
    <w:rPr>
      <w:rFonts w:ascii="Segoe UI" w:hAnsi="Segoe UI" w:cs="Segoe UI"/>
      <w:sz w:val="18"/>
      <w:szCs w:val="18"/>
    </w:rPr>
  </w:style>
  <w:style w:type="character" w:customStyle="1" w:styleId="TextodebaloChar">
    <w:name w:val="Texto de balão Char"/>
    <w:basedOn w:val="Fontepargpadro"/>
    <w:link w:val="Textodebalo"/>
    <w:uiPriority w:val="99"/>
    <w:semiHidden/>
    <w:rsid w:val="00EC3D06"/>
    <w:rPr>
      <w:rFonts w:ascii="Segoe UI" w:eastAsia="Times New Roman" w:hAnsi="Segoe UI" w:cs="Segoe UI"/>
      <w:sz w:val="18"/>
      <w:szCs w:val="18"/>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P4dW0fNdBu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F014A-CE12-46CB-B37A-300DDDEF8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3171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2021-07-28T17:18:00Z</dcterms:created>
  <dcterms:modified xsi:type="dcterms:W3CDTF">2021-07-28T19:00:00Z</dcterms:modified>
</cp:coreProperties>
</file>