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163" w:rsidRDefault="00451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44"/>
          <w:szCs w:val="44"/>
          <w:vertAlign w:val="superscript"/>
        </w:rPr>
      </w:pPr>
      <w:r>
        <w:rPr>
          <w:rFonts w:ascii="Times New Roman" w:eastAsia="Times New Roman" w:hAnsi="Times New Roman" w:cs="Times New Roman"/>
          <w:b/>
          <w:color w:val="FFFFFF"/>
          <w:sz w:val="130"/>
          <w:szCs w:val="130"/>
        </w:rPr>
        <w:t>C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-899794</wp:posOffset>
            </wp:positionV>
            <wp:extent cx="7562850" cy="1344041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3440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7163" w:rsidRDefault="004771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44"/>
          <w:szCs w:val="44"/>
          <w:vertAlign w:val="superscript"/>
        </w:rPr>
      </w:pPr>
    </w:p>
    <w:p w:rsidR="00477163" w:rsidRDefault="00451E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70"/>
          <w:szCs w:val="70"/>
        </w:rPr>
        <w:t>CAPÍTULO 01</w:t>
      </w:r>
    </w:p>
    <w:p w:rsidR="00477163" w:rsidRDefault="00477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477163" w:rsidRDefault="0045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IMPACTO E IMPORTÂNCIA DA ESPIRITUALIDADE SOBRE O PROCESSO DE MORTE, LUTO E SAÚDE MENTAL NO CONTEXTO DA PANDEMIA DA COVID-19</w:t>
      </w:r>
    </w:p>
    <w:p w:rsidR="00477163" w:rsidRDefault="00451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Mayara A C Silva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Fernando L R F N Alves¹, Isabela I Forny¹, Samira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Kamiyama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Ágata M H Nadaf¹, Vitória C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Castrillon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Aline 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Corezzolla²,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Thaianne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Sérvio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</w:p>
    <w:p w:rsidR="00477163" w:rsidRDefault="00477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163" w:rsidRDefault="0045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Discente de Medicina, Universidade do Estado de Mato Grosso, Cáceres/MT.</w:t>
      </w:r>
    </w:p>
    <w:p w:rsidR="00477163" w:rsidRDefault="0045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Discente de Enfermagem, Universidade do Estado de Mato Grosso, Cáceres/MT.</w:t>
      </w:r>
    </w:p>
    <w:p w:rsidR="00477163" w:rsidRDefault="0045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Docente do Departamento de Medicina, Faculdade de Ciências da Saúde, Cáceres/MT.</w:t>
      </w:r>
    </w:p>
    <w:p w:rsidR="00477163" w:rsidRDefault="00477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51E15">
      <w:pPr>
        <w:spacing w:after="0" w:line="360" w:lineRule="auto"/>
        <w:rPr>
          <w:rFonts w:ascii="Times New Roman" w:eastAsia="Times New Roman" w:hAnsi="Times New Roman" w:cs="Times New Roman"/>
          <w:color w:val="44546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</w:rPr>
        <w:t>RESUMO</w:t>
      </w:r>
    </w:p>
    <w:p w:rsidR="00477163" w:rsidRDefault="0045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INTRODUÇÃO: A espiritualidade é definida como uma intenção de buscar um significado para </w:t>
      </w:r>
      <w:r>
        <w:rPr>
          <w:rFonts w:ascii="Times New Roman" w:eastAsia="Times New Roman" w:hAnsi="Times New Roman" w:cs="Times New Roman"/>
          <w:sz w:val="24"/>
          <w:szCs w:val="24"/>
        </w:rPr>
        <w:t>a vida de conceitos que extrapolam o tangível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OMS declarou, em março de 2020, a infecção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como pandemia, o que alterou o estilo de vida da sociedade devido às medidas de biossegurança impostas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OBJETIVO: Compreender o impacto e a importân</w:t>
      </w:r>
      <w:r>
        <w:rPr>
          <w:rFonts w:ascii="Times New Roman" w:eastAsia="Times New Roman" w:hAnsi="Times New Roman" w:cs="Times New Roman"/>
          <w:sz w:val="24"/>
          <w:szCs w:val="24"/>
        </w:rPr>
        <w:t>cia da espiritualidade sobre o processo de morte, luto e saúde mental que acomete a sociedade devido a pandemia 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>. MÉTODOS: Realizou-se uma revisão narrativa, de natureza qualitativa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utilizando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descritores “Luto”, “Saúde mental” e "Espiritualidade", combinados com “Infecções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>“COVID-19”, e “SARS-CoV-2”. As pu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blicações foram apuradas seguindo a análise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RESULTADOS E DISCUSSÃO: A espiritualidade e a religiosidade são fatores importantes para o indivíduo, visto que ambas oferecem suporte e significado para questões da existência </w:t>
      </w:r>
      <w:r>
        <w:rPr>
          <w:rFonts w:ascii="Times New Roman" w:eastAsia="Times New Roman" w:hAnsi="Times New Roman" w:cs="Times New Roman"/>
          <w:sz w:val="24"/>
          <w:szCs w:val="24"/>
        </w:rPr>
        <w:t>humana. N</w:t>
      </w:r>
      <w:r>
        <w:rPr>
          <w:rFonts w:ascii="Times New Roman" w:eastAsia="Times New Roman" w:hAnsi="Times New Roman" w:cs="Times New Roman"/>
          <w:sz w:val="24"/>
          <w:szCs w:val="24"/>
        </w:rPr>
        <w:t>o cenário pandê</w:t>
      </w:r>
      <w:r>
        <w:rPr>
          <w:rFonts w:ascii="Times New Roman" w:eastAsia="Times New Roman" w:hAnsi="Times New Roman" w:cs="Times New Roman"/>
          <w:sz w:val="24"/>
          <w:szCs w:val="24"/>
        </w:rPr>
        <w:t>mico atual, nota-se uma importante relação com a saúde mental não só dos pacientes com a COVID-19 como também dos familiares e profissionais de saúde. A partir disso, vê-se incluído o enfrentamento do luto como um dos focos da espiritualidade, principalmen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devido às dificuldades em proporcionar um ritual de despedida adequado aos falecidos infectados pelo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CONCLUSÃO: Dessa forma, a abordagem da espiritualidade como estratégia em saúde na atual situação pandêmica é essencial, a fim de estimular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resiliência e ressignificação de todos os envolvidos. </w:t>
      </w:r>
    </w:p>
    <w:p w:rsidR="00477163" w:rsidRDefault="00477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7163" w:rsidRDefault="00451E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Palavras-chave:Espiritualidade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; Infecções por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coronavirus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; Luto.</w:t>
      </w:r>
    </w:p>
    <w:p w:rsidR="00477163" w:rsidRDefault="00477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771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B8" w:rsidRDefault="000074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B8" w:rsidRDefault="000074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51E15">
      <w:pPr>
        <w:spacing w:after="0" w:line="360" w:lineRule="auto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lastRenderedPageBreak/>
        <w:t>1. INTRODUÇÃO</w:t>
      </w:r>
    </w:p>
    <w:p w:rsidR="00477163" w:rsidRDefault="00477163">
      <w:pPr>
        <w:spacing w:after="0" w:line="240" w:lineRule="auto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</w:p>
    <w:p w:rsidR="00477163" w:rsidRDefault="00451E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espiritualidade 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intenção de buscar um significado para a vida por meio de conceitos que extrapolam o tangível</w:t>
      </w:r>
      <w:r>
        <w:rPr>
          <w:rFonts w:ascii="Times New Roman" w:eastAsia="Times New Roman" w:hAnsi="Times New Roman" w:cs="Times New Roman"/>
          <w:sz w:val="24"/>
          <w:szCs w:val="24"/>
        </w:rPr>
        <w:t>, um sentido de conexão com algo além de si próprio, que pode ou não estar atrelado a uma religião</w:t>
      </w:r>
      <w:r>
        <w:rPr>
          <w:rFonts w:ascii="Times New Roman" w:eastAsia="Times New Roman" w:hAnsi="Times New Roman" w:cs="Times New Roman"/>
          <w:sz w:val="24"/>
          <w:szCs w:val="24"/>
        </w:rPr>
        <w:t>. Ela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tende a estar vinculada à religiosidade, uma vez que ambas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consideradas pontos de resposta e conforto para os variados momentos da vida. Apesar da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orrelação, </w:t>
      </w:r>
      <w:r>
        <w:rPr>
          <w:rFonts w:ascii="Times New Roman" w:eastAsia="Times New Roman" w:hAnsi="Times New Roman" w:cs="Times New Roman"/>
          <w:sz w:val="24"/>
          <w:szCs w:val="24"/>
        </w:rPr>
        <w:t>tais conceito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não são sinônimos, visto que a religiosidade se configura como o envolvimento sistemático de culto e doutrina compartilhada por um grupo de pessoas </w:t>
      </w:r>
      <w:r>
        <w:rPr>
          <w:rFonts w:ascii="Times New Roman" w:eastAsia="Times New Roman" w:hAnsi="Times New Roman" w:cs="Times New Roman"/>
          <w:sz w:val="24"/>
          <w:szCs w:val="24"/>
        </w:rPr>
        <w:t>(FARINASSO &amp; LABATE, 2012).</w:t>
      </w:r>
    </w:p>
    <w:p w:rsidR="00477163" w:rsidRDefault="00451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Organização Mundial da Saúde (OMS) </w:t>
      </w:r>
      <w:r>
        <w:rPr>
          <w:rFonts w:ascii="Times New Roman" w:eastAsia="Times New Roman" w:hAnsi="Times New Roman" w:cs="Times New Roman"/>
          <w:sz w:val="24"/>
          <w:szCs w:val="24"/>
        </w:rPr>
        <w:t>caracteriza,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arço de 2020, a doença da </w:t>
      </w:r>
      <w:r>
        <w:rPr>
          <w:rFonts w:ascii="Times New Roman" w:eastAsia="Times New Roman" w:hAnsi="Times New Roman" w:cs="Times New Roman"/>
          <w:sz w:val="24"/>
          <w:szCs w:val="24"/>
        </w:rPr>
        <w:t>COVID-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como pandemia. A pandemia alterou o estilo de vida da sociedade, que foi obrigada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seguir </w:t>
      </w:r>
      <w:r>
        <w:rPr>
          <w:rFonts w:ascii="Times New Roman" w:eastAsia="Times New Roman" w:hAnsi="Times New Roman" w:cs="Times New Roman"/>
          <w:sz w:val="24"/>
          <w:szCs w:val="24"/>
        </w:rPr>
        <w:t>um distanciamento social</w:t>
      </w:r>
      <w:r w:rsidR="00583A30"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 </w:t>
      </w:r>
      <w:r>
        <w:rPr>
          <w:rFonts w:ascii="Times New Roman" w:eastAsia="Times New Roman" w:hAnsi="Times New Roman" w:cs="Times New Roman"/>
          <w:sz w:val="24"/>
          <w:szCs w:val="24"/>
        </w:rPr>
        <w:t>impact</w:t>
      </w:r>
      <w:r w:rsidR="00583A30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saúde </w:t>
      </w:r>
      <w:r>
        <w:rPr>
          <w:rFonts w:ascii="Times New Roman" w:eastAsia="Times New Roman" w:hAnsi="Times New Roman" w:cs="Times New Roman"/>
          <w:sz w:val="24"/>
          <w:szCs w:val="24"/>
        </w:rPr>
        <w:t>das pessoas de diversas formas, como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mudança da rotina, redução das relações soci</w:t>
      </w:r>
      <w:r>
        <w:rPr>
          <w:rFonts w:ascii="Times New Roman" w:eastAsia="Times New Roman" w:hAnsi="Times New Roman" w:cs="Times New Roman"/>
          <w:sz w:val="24"/>
          <w:szCs w:val="24"/>
        </w:rPr>
        <w:t>ais, medo, dificuldade financeira e principalmente a saúde mental que pode gerar reações de ordem física, emocional e cognitiva. Portanto, sentimentos como insegurança, angústia e medo, emergem com a possibilidade de contágio/infecção e de mortes provocada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pelo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AQUINO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2020). </w:t>
      </w:r>
    </w:p>
    <w:p w:rsidR="00477163" w:rsidRDefault="00451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pergunta norteadora foi: Quais os impactos causados pela pandemia da Covid-19 </w:t>
      </w:r>
      <w:r>
        <w:rPr>
          <w:rFonts w:ascii="Times New Roman" w:eastAsia="Times New Roman" w:hAnsi="Times New Roman" w:cs="Times New Roman"/>
          <w:sz w:val="24"/>
          <w:szCs w:val="24"/>
        </w:rPr>
        <w:t>sobre a saúde mental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como a espiritualidade se relaciona nesse contexto?  O objetivo </w:t>
      </w:r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estudo é compreender o impacto e a importância da espiritualidade sobre o processo de morte, luto e saúde mental causados pela pandemia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19.</w:t>
      </w:r>
    </w:p>
    <w:p w:rsidR="00477163" w:rsidRDefault="004771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51E15">
      <w:pPr>
        <w:spacing w:line="360" w:lineRule="auto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2. MÉTODO</w:t>
      </w:r>
    </w:p>
    <w:p w:rsidR="00583A30" w:rsidRDefault="00583A3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7163" w:rsidRDefault="00451E15">
      <w:pPr>
        <w:shd w:val="clear" w:color="auto" w:fill="FFFFFF"/>
        <w:spacing w:after="2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Realizou-se uma revisão narrativa, de natureza qualitativa, que oportuniza congeminar o conhecimento, tipificando as produções sobre determinado assunto e evidenciando o estado da arte. (ROTHER, 2007).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Esta revisão foi realizada entre os meses de abril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maio de 2020, nas bases de dados Google Acadêmico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Eletronic Library Online (SciELO) e sítio eletrônico do Ministério da Saúde do Brasil e foram utilizados os descritores: “Luto”, “Saúde mental” e "Espiritualidade", combinados com “Infecções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“COVID-19”, e “SARS-CoV-2”.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>Incluiu-se no estudo artigos originais, de revisão de literatura e artigos de opinião nos idiomas inglês e português. Após leitura integral dos documentos, excluiu-se 3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tigos que não apresentavam o texto na íntegra disponível online.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7163" w:rsidRDefault="00451E15">
      <w:pPr>
        <w:shd w:val="clear" w:color="auto" w:fill="FFFFFF"/>
        <w:spacing w:after="220" w:line="360" w:lineRule="auto"/>
        <w:jc w:val="both"/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546A"/>
          <w:sz w:val="28"/>
          <w:szCs w:val="28"/>
        </w:rPr>
        <w:t>3. RESULTADOS E DISCUSSÃO</w:t>
      </w:r>
    </w:p>
    <w:p w:rsidR="00583A30" w:rsidRDefault="00583A30">
      <w:pPr>
        <w:shd w:val="clear" w:color="auto" w:fill="FFFFFF"/>
        <w:spacing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51E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Espiritualidade 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intenção de buscar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>significado para a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dando sentido de conexão com algo além de si próprio, que pode ou não estar associado a uma reli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gião.  Tende a ser vinculada com a religiosidade, </w:t>
      </w:r>
      <w:r>
        <w:rPr>
          <w:rFonts w:ascii="Times New Roman" w:eastAsia="Times New Roman" w:hAnsi="Times New Roman" w:cs="Times New Roman"/>
          <w:sz w:val="24"/>
          <w:szCs w:val="24"/>
        </w:rPr>
        <w:t>já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ambas </w:t>
      </w: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consideradas pontos de resposta e conforto para os variados momentos da vida.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tualmente, existe uma vasta quantidade de artigos científicos que demonstram uma relação entre espiritualidade/religião e saúde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qual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é estatisticamente válida e possivelmente causal </w:t>
      </w:r>
      <w:r>
        <w:rPr>
          <w:rFonts w:ascii="Times New Roman" w:eastAsia="Times New Roman" w:hAnsi="Times New Roman" w:cs="Times New Roman"/>
          <w:sz w:val="24"/>
          <w:szCs w:val="24"/>
        </w:rPr>
        <w:t>(FARINASSO &amp; LABATE, 2012).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Dessa forma,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profissionais de saúde podem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utilizar, dessas indicações científicas,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benefício da espiritualidade no contexto de distanciamento social e o alto número de vítimas da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F3864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1F3864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saúde mental pode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configurar-se </w:t>
      </w:r>
      <w:r>
        <w:rPr>
          <w:rFonts w:ascii="Times New Roman" w:eastAsia="Times New Roman" w:hAnsi="Times New Roman" w:cs="Times New Roman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 estado de bem estar da mente</w:t>
      </w:r>
      <w:r>
        <w:rPr>
          <w:rFonts w:ascii="Times New Roman" w:eastAsia="Times New Roman" w:hAnsi="Times New Roman" w:cs="Times New Roman"/>
          <w:sz w:val="24"/>
          <w:szCs w:val="24"/>
        </w:rPr>
        <w:t>, buscando meios de enfrentar os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mpasses do cotidiano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auxiliem no processo de mudanças e subjetividade</w:t>
      </w:r>
      <w:r w:rsidR="000074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Dessa forma, a espiritualidade/religiosidade servem de apoio para sanid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mental, </w:t>
      </w:r>
      <w:r>
        <w:rPr>
          <w:rFonts w:ascii="Times New Roman" w:eastAsia="Times New Roman" w:hAnsi="Times New Roman" w:cs="Times New Roman"/>
          <w:sz w:val="24"/>
          <w:szCs w:val="24"/>
        </w:rPr>
        <w:t>pois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despertam no indivíduo convicções transcendentais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influenciam no estilo de vida, no apoio social, na crença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 </w:t>
      </w:r>
      <w:r>
        <w:rPr>
          <w:rFonts w:ascii="Times New Roman" w:eastAsia="Times New Roman" w:hAnsi="Times New Roman" w:cs="Times New Roman"/>
          <w:sz w:val="24"/>
          <w:szCs w:val="24"/>
        </w:rPr>
        <w:t>formas de se expressar. Entretanto, apesar da espiritualidade ser um suporte psicológico, o contato com processos estres</w:t>
      </w:r>
      <w:r>
        <w:rPr>
          <w:rFonts w:ascii="Times New Roman" w:eastAsia="Times New Roman" w:hAnsi="Times New Roman" w:cs="Times New Roman"/>
          <w:sz w:val="24"/>
          <w:szCs w:val="24"/>
        </w:rPr>
        <w:t>sores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 trazer resultados negativos para a saúde psíquica do paciente em algumas situações, visto que pode gerar uma quebra da integração interna. Portanto, a boa aplicabilidade da relação da espiritualidade com a saúde mental depende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 forma que o ind</w:t>
      </w:r>
      <w:r>
        <w:rPr>
          <w:rFonts w:ascii="Times New Roman" w:eastAsia="Times New Roman" w:hAnsi="Times New Roman" w:cs="Times New Roman"/>
          <w:sz w:val="24"/>
          <w:szCs w:val="24"/>
        </w:rPr>
        <w:t>ivíduo recebe e interpreta tal experiência em seu contexto de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(OLIVEIRA, 2012).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realidade pandêmica resulta na disseminação do medo e consequente diminuição do sistema imunológico das pessoas, </w:t>
      </w:r>
      <w:r>
        <w:rPr>
          <w:rFonts w:ascii="Times New Roman" w:eastAsia="Times New Roman" w:hAnsi="Times New Roman" w:cs="Times New Roman"/>
          <w:sz w:val="24"/>
          <w:szCs w:val="24"/>
        </w:rPr>
        <w:t>devido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exposição frequente a estímulos negativos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isolamento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social, incertezas relacionadas ao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noticiários preocupantes. Tais estressores podem ser somados aos acometimentos prévios </w:t>
      </w:r>
      <w:r>
        <w:rPr>
          <w:rFonts w:ascii="Times New Roman" w:eastAsia="Times New Roman" w:hAnsi="Times New Roman" w:cs="Times New Roman"/>
          <w:sz w:val="24"/>
          <w:szCs w:val="24"/>
        </w:rPr>
        <w:t>individuais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como ansiedade, depressão e </w:t>
      </w:r>
      <w:r>
        <w:rPr>
          <w:rFonts w:ascii="Times New Roman" w:eastAsia="Times New Roman" w:hAnsi="Times New Roman" w:cs="Times New Roman"/>
          <w:sz w:val="24"/>
          <w:szCs w:val="24"/>
        </w:rPr>
        <w:t>sedentarismo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levam a uma perda significativa da qualidade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vida (SAMPAIO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2020). </w:t>
      </w:r>
    </w:p>
    <w:p w:rsidR="00477163" w:rsidRDefault="00451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partir disso, pode-se visualizar o papel da espiritualidade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ressignificar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atitudes e os comportamentos diante de tal situação única que é a infecção pelo Sars-Cov-2. Através da prática espiritual (fortalecendo as crenças benéficas), dos exercícios físicos, das práticas meditativas e das técnicas de relaxamento e respiração, </w:t>
      </w:r>
      <w:r>
        <w:rPr>
          <w:rFonts w:ascii="Times New Roman" w:eastAsia="Times New Roman" w:hAnsi="Times New Roman" w:cs="Times New Roman"/>
          <w:sz w:val="24"/>
          <w:szCs w:val="24"/>
        </w:rPr>
        <w:t>torna-se possível combater os distúrbios psicossomáticos e a ansiedade, resultando na resiliência em como proceder diante do momento pandêmico não só por parte da população em geral, mas também a partir dos profissionais de saúde, muito desgastados pelo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nário </w:t>
      </w:r>
      <w:r>
        <w:rPr>
          <w:rFonts w:ascii="Times New Roman" w:eastAsia="Times New Roman" w:hAnsi="Times New Roman" w:cs="Times New Roman"/>
          <w:sz w:val="24"/>
          <w:szCs w:val="24"/>
        </w:rPr>
        <w:t>(OLIVEIRA, 2012).</w:t>
      </w:r>
    </w:p>
    <w:p w:rsidR="00477163" w:rsidRDefault="00451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Paralelamente,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luto é um processo complexo e heterogêneo que pode ser definido como uma constelação de reações e comportamentos desencadeados pelo rompimento de um vínculo existente entre duas ou mais pessoas.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Diante disso, a espiritualidade e a religiosidade surgem como ferramentas para facilitar o enfrentamento do luto. Elas auxiliam na atribuição de significados às fases de vida, doença e mor</w:t>
      </w:r>
      <w:r>
        <w:rPr>
          <w:rFonts w:ascii="Times New Roman" w:eastAsia="Times New Roman" w:hAnsi="Times New Roman" w:cs="Times New Roman"/>
          <w:sz w:val="24"/>
          <w:szCs w:val="24"/>
        </w:rPr>
        <w:t>te, permitindo um modo de lidar positivo frente à terminalidade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(FARINASSO &amp; LABATE, 2012)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necessidade de significado é considerada uma condição essencial à vida, assim, um ponto a ser destacado é como o conceito atribuído para o além da vida. Isso de</w:t>
      </w:r>
      <w:r>
        <w:rPr>
          <w:rFonts w:ascii="Times New Roman" w:eastAsia="Times New Roman" w:hAnsi="Times New Roman" w:cs="Times New Roman"/>
          <w:sz w:val="24"/>
          <w:szCs w:val="24"/>
        </w:rPr>
        <w:t>ve-se à perspectiva de que a morte costuma representar uma transição para um lugar pacífico ou divino que não tenha sofrimento, oportunizando conforto diante da situação, pois valida-se como uma explicação para aceitar a perda de forma satisfatória (</w:t>
      </w:r>
      <w:r>
        <w:rPr>
          <w:rFonts w:ascii="Times New Roman" w:eastAsia="Times New Roman" w:hAnsi="Times New Roman" w:cs="Times New Roman"/>
          <w:sz w:val="24"/>
          <w:szCs w:val="24"/>
        </w:rPr>
        <w:t>FARINA</w:t>
      </w:r>
      <w:r>
        <w:rPr>
          <w:rFonts w:ascii="Times New Roman" w:eastAsia="Times New Roman" w:hAnsi="Times New Roman" w:cs="Times New Roman"/>
          <w:sz w:val="24"/>
          <w:szCs w:val="24"/>
        </w:rPr>
        <w:t>SSO &amp; LABATE,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SAMPAIO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2020)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4B8" w:rsidRDefault="00451E1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97C5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Nesse contexto,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espiritualidade atua como uma resposta ao sofrimento, ela é utilizada para a promoção de ressignificação frente às vivências relacionadas à consciência da finitude da vida e também da morte </w:t>
      </w:r>
      <w:r>
        <w:rPr>
          <w:rFonts w:ascii="Times New Roman" w:eastAsia="Times New Roman" w:hAnsi="Times New Roman" w:cs="Times New Roman"/>
          <w:sz w:val="24"/>
          <w:szCs w:val="24"/>
        </w:rPr>
        <w:t>(SAMP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>, 2020).</w:t>
      </w:r>
      <w:r w:rsidR="00583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contexto do adoecimento, antes mesmo que sobrevenha a morte, já é instaurad</w:t>
      </w:r>
      <w:r w:rsidR="00D60DA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uma separ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ação dolorosa entre o doente e seus familiares, principalmente pela interdição das visitas familiares e pelos distanciamentos sociais. A não preparação para a morte e a não realização de uma despedida são fatores de risco para o desenvolvimento de um luto </w:t>
      </w:r>
      <w:r>
        <w:rPr>
          <w:rFonts w:ascii="Times New Roman" w:eastAsia="Times New Roman" w:hAnsi="Times New Roman" w:cs="Times New Roman"/>
          <w:sz w:val="24"/>
          <w:szCs w:val="24"/>
        </w:rPr>
        <w:t>complicado, o que torna o processo ainda mais difícil, tornando a espiritualidade como forma de enfrentamento do luto ainda mais necessária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(FARINASSO &amp; LABATE, 2012).</w:t>
      </w:r>
      <w:r>
        <w:rPr>
          <w:rFonts w:ascii="Times New Roman" w:eastAsia="Times New Roman" w:hAnsi="Times New Roman" w:cs="Times New Roman"/>
          <w:color w:val="297C52"/>
          <w:sz w:val="28"/>
          <w:szCs w:val="28"/>
        </w:rPr>
        <w:br/>
      </w:r>
    </w:p>
    <w:p w:rsidR="00477163" w:rsidRDefault="00451E1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4. CONCLUSÃO</w:t>
      </w:r>
    </w:p>
    <w:p w:rsidR="00583A30" w:rsidRDefault="00583A30">
      <w:pPr>
        <w:spacing w:line="360" w:lineRule="auto"/>
        <w:jc w:val="both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:rsidR="00477163" w:rsidRDefault="00451E1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diversas perdas que emergem com a instauração da pandemia pelo SARS-COV2, como as advindas das restrições sociais e da exposição ao adoecimento e morte, traz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população um processo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enlutamento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coletivo. Nesse contexto, o rompimento inesperado de vín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culos, seja por distanciamento ou pela morte resulta no comprometimento mental e físico da população, podendo evoluir para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>deterioração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biopsicossocial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Dessa forma, a espiritualidade 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se mostrado uma efetiva estratégia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integrativa 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saúde, pois el</w:t>
      </w:r>
      <w:r>
        <w:rPr>
          <w:rFonts w:ascii="Times New Roman" w:eastAsia="Times New Roman" w:hAnsi="Times New Roman" w:cs="Times New Roman"/>
          <w:sz w:val="24"/>
          <w:szCs w:val="24"/>
        </w:rPr>
        <w:t>a é vista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como uma ferramenta de busca pelo sentido da vida, uma vez que ela atua na ressignificação das experiências e fornece amparo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sócio emocional diante de contextos estressantes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7163" w:rsidRDefault="0047716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163" w:rsidRDefault="00451E1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3864"/>
          <w:sz w:val="28"/>
          <w:szCs w:val="28"/>
        </w:rPr>
        <w:t>5. REFERÊNCIAS</w:t>
      </w:r>
    </w:p>
    <w:p w:rsidR="00477163" w:rsidRDefault="0045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AQUINO, Estela M. L.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Medidas de distanciamento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social no controle da pandemia de COVID-19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potenciais impactos e desafios no Brasil. Ciência &amp; Saúde Coletiva [online]. v. 25,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 [Acessado 7 Maio 2021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]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pp. 2423-2446. Disponível em: &lt;https://doi.org/10.1590/1413-81232020256.1.10502020&gt;. ISSN 1678-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4561. </w:t>
      </w:r>
      <w:hyperlink r:id="rId8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https://doi.org/10.1590/1413-81232020256.1.10502020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7163" w:rsidRDefault="00451E1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FARINASSO, A. 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Labate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R. C. (2012).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Luto, religiosidade e espiritualidade: um estudo clínico-qualitativo com viúva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 idosas.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Revista Eletrônica De Enfermagem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(3), 588–95. 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https://doi.org/10.5216/ree.v14i3.14453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 Acesso em 06 de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Maio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de 2021.</w:t>
      </w:r>
    </w:p>
    <w:p w:rsidR="00477163" w:rsidRDefault="00451E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OLIVEIRA, Márcia Regina de; JUNGES, José Roque.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Saúde mental e espiritualidade / religiosidade: a visão de psicólogos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Estud. psicol. (Natal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Natal, v. 17, n. 3, pág. 469-476, dezembro de 2012. Disponível em &lt;http://www.scielo.br/scielo.php?script=sci_arttext&amp;pid=S1413-294X2012000300016&amp;lng=en&amp;nrm=iso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&gt;. acesso em 14 de maio de 2021. </w:t>
      </w:r>
      <w:hyperlink r:id="rId10">
        <w:r>
          <w:rPr>
            <w:rFonts w:ascii="Times New Roman" w:eastAsia="Times New Roman" w:hAnsi="Times New Roman" w:cs="Times New Roman"/>
            <w:sz w:val="20"/>
            <w:szCs w:val="20"/>
            <w:highlight w:val="white"/>
            <w:u w:val="single"/>
          </w:rPr>
          <w:t>http://dx.doi.org/10.1590/S1413-294X2012000300016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</w:t>
      </w:r>
    </w:p>
    <w:p w:rsidR="00477163" w:rsidRDefault="00451E1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ROTHER, Edna Terezinha.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Revisão sistemática X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evisão narrativa.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Acta Paulista de Enfermagem [online]. </w:t>
      </w:r>
      <w:r>
        <w:rPr>
          <w:rFonts w:ascii="Times New Roman" w:eastAsia="Times New Roman" w:hAnsi="Times New Roman" w:cs="Times New Roman"/>
          <w:sz w:val="20"/>
          <w:szCs w:val="20"/>
        </w:rPr>
        <w:t>2007, v. 20, n. 2 [Acessado 6 Abril 2021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]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pp.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v-vi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Disponível em: &lt;https://doi.org/10.1590/S0103-21002007000200001&gt;.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Epub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2007. ISSN 1982-0194. </w:t>
      </w:r>
      <w:hyperlink r:id="rId11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https://doi.org/10.1590/S0103-21002</w:t>
        </w:r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007000200001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7163" w:rsidRPr="000074B8" w:rsidRDefault="00451E15" w:rsidP="000074B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SAMPAIO, J.F.S.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 al.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Reflexões acerca da espiritualidade e saúde em tempos de pandemia do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coronavírus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Universidade Federal de Mato Grosso, 2020. Disponível em: </w:t>
      </w:r>
      <w:hyperlink r:id="rId12"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https://evento.ufmt.br/download/sub_b44924ddeb07815c19fea47bf70d7a6b.pdf</w:t>
        </w:r>
      </w:hyperlink>
    </w:p>
    <w:sectPr w:rsidR="00477163" w:rsidRPr="000074B8">
      <w:headerReference w:type="default" r:id="rId13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1E15" w:rsidRDefault="00451E15">
      <w:pPr>
        <w:spacing w:after="0" w:line="240" w:lineRule="auto"/>
      </w:pPr>
      <w:r>
        <w:separator/>
      </w:r>
    </w:p>
  </w:endnote>
  <w:endnote w:type="continuationSeparator" w:id="0">
    <w:p w:rsidR="00451E15" w:rsidRDefault="0045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1E15" w:rsidRDefault="00451E15">
      <w:pPr>
        <w:spacing w:after="0" w:line="240" w:lineRule="auto"/>
      </w:pPr>
      <w:r>
        <w:separator/>
      </w:r>
    </w:p>
  </w:footnote>
  <w:footnote w:type="continuationSeparator" w:id="0">
    <w:p w:rsidR="00451E15" w:rsidRDefault="0045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7163" w:rsidRDefault="00451E1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-447674</wp:posOffset>
          </wp:positionV>
          <wp:extent cx="2752725" cy="8953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3085" r="52296" b="49000"/>
                  <a:stretch>
                    <a:fillRect/>
                  </a:stretch>
                </pic:blipFill>
                <pic:spPr>
                  <a:xfrm>
                    <a:off x="0" y="0"/>
                    <a:ext cx="27527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-2718434</wp:posOffset>
          </wp:positionH>
          <wp:positionV relativeFrom="paragraph">
            <wp:posOffset>-438149</wp:posOffset>
          </wp:positionV>
          <wp:extent cx="9201150" cy="88582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248" b="48500"/>
                  <a:stretch>
                    <a:fillRect/>
                  </a:stretch>
                </pic:blipFill>
                <pic:spPr>
                  <a:xfrm>
                    <a:off x="0" y="0"/>
                    <a:ext cx="92011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3"/>
    <w:rsid w:val="000074B8"/>
    <w:rsid w:val="00451E15"/>
    <w:rsid w:val="00477163"/>
    <w:rsid w:val="00583A30"/>
    <w:rsid w:val="00D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A2D4"/>
  <w15:docId w15:val="{2ED01719-3D47-4A37-9631-56F940B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1413-81232020256.1.1050202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vento.ufmt.br/download/sub_b44924ddeb07815c19fea47bf70d7a6b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0103-210020070002000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590/S1413-294X20120003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216/ree.v14i3.1445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9309A-18F6-450F-A33A-A5896477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Angélica</dc:creator>
  <cp:lastModifiedBy>Mayara Angélica</cp:lastModifiedBy>
  <cp:revision>2</cp:revision>
  <dcterms:created xsi:type="dcterms:W3CDTF">2021-06-11T02:02:00Z</dcterms:created>
  <dcterms:modified xsi:type="dcterms:W3CDTF">2021-06-11T02:02:00Z</dcterms:modified>
</cp:coreProperties>
</file>