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F129C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62ED2" wp14:editId="1A1F2C9F">
                <wp:simplePos x="0" y="0"/>
                <wp:positionH relativeFrom="column">
                  <wp:posOffset>17628</wp:posOffset>
                </wp:positionH>
                <wp:positionV relativeFrom="paragraph">
                  <wp:posOffset>1747482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9D24DC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129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Lucas Silva Sousa</w:t>
                            </w:r>
                            <w:r w:rsidR="00F129C9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129C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C65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Marcella</w:t>
                            </w:r>
                            <w:r w:rsidR="00BF7B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Fabryze Alves de Queiroz e Silva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BF7B3B" w:rsidRPr="00BF7B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7B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George Augusto Barros Matos</w:t>
                            </w:r>
                            <w:r w:rsidR="00BF7B3B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F7B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Thalia Rissa Silva</w:t>
                            </w:r>
                            <w:r w:rsidR="00BF7B3B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F7B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Marcia Carolina Mazzaro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62ED2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1.4pt;margin-top:137.6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FUEiUrhAAAACQEAAA8AAAAAAAAAAAAA&#10;AAAAigQAAGRycy9kb3ducmV2LnhtbFBLBQYAAAAABAAEAPMAAACYBQAAAAA=&#10;" filled="f" stroked="f" strokeweight=".5pt">
                <v:textbox>
                  <w:txbxContent>
                    <w:p w:rsidR="00B36A7F" w:rsidRPr="0012334B" w:rsidRDefault="009D24DC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129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Lucas Silva Sousa</w:t>
                      </w:r>
                      <w:r w:rsidR="00F129C9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129C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C65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Marcella</w:t>
                      </w:r>
                      <w:r w:rsidR="00BF7B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Fabryze Alves de Queiroz e Silva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BF7B3B" w:rsidRPr="00BF7B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F7B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George Augusto Barros Matos</w:t>
                      </w:r>
                      <w:r w:rsidR="00BF7B3B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F7B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Thalia Rissa Silva</w:t>
                      </w:r>
                      <w:r w:rsidR="00BF7B3B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F7B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Marcia Carolina Mazzaro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767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66DAC" wp14:editId="2F5A3940">
                <wp:simplePos x="0" y="0"/>
                <wp:positionH relativeFrom="margin">
                  <wp:align>left</wp:align>
                </wp:positionH>
                <wp:positionV relativeFrom="paragraph">
                  <wp:posOffset>259232</wp:posOffset>
                </wp:positionV>
                <wp:extent cx="5165678" cy="1808328"/>
                <wp:effectExtent l="0" t="0" r="0" b="190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678" cy="1808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162402" w:rsidRDefault="00E22EE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Eficácia</w:t>
                            </w:r>
                            <w:r w:rsidR="004676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Satisfação </w:t>
                            </w:r>
                            <w:r w:rsidR="004676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do Método Role-playing pela Liga Acadêmica de Clínica Médica da U</w:t>
                            </w:r>
                            <w:r w:rsidR="0086086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niversidade </w:t>
                            </w:r>
                            <w:r w:rsidR="004676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 w:rsidR="0086086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ederal de </w:t>
                            </w:r>
                            <w:r w:rsidR="004676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J</w:t>
                            </w:r>
                            <w:r w:rsidR="0086086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ataí</w:t>
                            </w:r>
                            <w:r w:rsidR="004676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em</w:t>
                            </w:r>
                            <w:r w:rsidR="00393D2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T</w:t>
                            </w:r>
                            <w:r w:rsidR="00BF7B3B" w:rsidRPr="0016240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empos de</w:t>
                            </w:r>
                            <w:r w:rsidR="00393D2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I</w:t>
                            </w:r>
                            <w:r w:rsidR="00BF7B3B" w:rsidRPr="0016240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solamento</w:t>
                            </w:r>
                            <w:r w:rsidR="004676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66DAC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7" type="#_x0000_t202" style="position:absolute;margin-left:0;margin-top:20.4pt;width:406.75pt;height:142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" filled="f" stroked="f" strokeweight=".5pt">
                <v:textbox>
                  <w:txbxContent>
                    <w:p w:rsidR="00BB621E" w:rsidRPr="00162402" w:rsidRDefault="00E22EE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Eficácia</w:t>
                      </w:r>
                      <w:r w:rsidR="004676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Satisfação </w:t>
                      </w:r>
                      <w:r w:rsidR="004676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do Método Role-playing pela Liga Acadêmica de Clínica Médica da U</w:t>
                      </w:r>
                      <w:r w:rsidR="0086086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niversidade </w:t>
                      </w:r>
                      <w:r w:rsidR="004676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</w:t>
                      </w:r>
                      <w:r w:rsidR="0086086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ederal de </w:t>
                      </w:r>
                      <w:r w:rsidR="004676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J</w:t>
                      </w:r>
                      <w:r w:rsidR="0086086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ataí</w:t>
                      </w:r>
                      <w:r w:rsidR="004676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em</w:t>
                      </w:r>
                      <w:r w:rsidR="00393D2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T</w:t>
                      </w:r>
                      <w:r w:rsidR="00BF7B3B" w:rsidRPr="0016240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empos de</w:t>
                      </w:r>
                      <w:r w:rsidR="00393D2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I</w:t>
                      </w:r>
                      <w:r w:rsidR="00BF7B3B" w:rsidRPr="0016240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solamento</w:t>
                      </w:r>
                      <w:r w:rsidR="004676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Social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5316F4" wp14:editId="15A46C2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5E204" wp14:editId="2B4CA91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FB7F0" wp14:editId="0B40513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D153E" w:rsidRDefault="001D153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1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a pandemia do Sars-CoV-2, as atividades do curso de Medicina da Universidade Federal de Jataí (UFJ) foram modificadas. Com as práticas suspensas, a dinâmica do role-play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ing</w:t>
                            </w:r>
                            <w:r w:rsidRPr="001D1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método em que se encena situações clínicas e da comunicação médico-paciente, é uma estratégia para amenizar os prejuízos.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:rsidR="00267180" w:rsidRDefault="0026718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E22E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valiar a eficácia e o grau de satisfação com a metodologia role-playing através de ensino remoto pelos</w:t>
                            </w:r>
                            <w:r w:rsidRPr="00267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ligantes</w:t>
                            </w:r>
                            <w:r w:rsidRPr="00267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Liga Acadêmica de Clínica Médica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(LACM)</w:t>
                            </w:r>
                            <w:r w:rsidRPr="00267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UFJ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71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tempos de isolamento social.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:rsidR="000C650E" w:rsidRDefault="000C650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Aplicou-se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questionário com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perguntas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os ligantes</w:t>
                            </w:r>
                            <w:r w:rsidR="00AC63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como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“O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 é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bom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discutir/aprender temas clínicos?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“O role-play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ing é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melhor que a realização de aulas expositivas?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“O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 prepara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a pressão da prática?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“O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ajuda n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formação médica?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 prepara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OSCE e provas práticas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?”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“O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promove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troca de aprendizado/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complementa o conteúdo discutido entre alunos?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“O</w:t>
                            </w:r>
                            <w:r w:rsidR="001624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 w:rsidR="001624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8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compensa</w:t>
                            </w:r>
                            <w:r w:rsidRPr="00BA29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falta de aulas práticas?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”. As respostam eram de múltipla escolha, sendo “Sim”, “Não”, “Talvez” e “Não sei”. Ao final, graduou-se a satisfação 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ligantes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acerca do role-play</w:t>
                            </w:r>
                            <w:r w:rsidR="001A68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ing</w:t>
                            </w:r>
                            <w:r w:rsidR="00D40C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0 (insatisfeito) a 5 (muito satisfeito).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:rsidR="00B36A7F" w:rsidRPr="00B36A7F" w:rsidRDefault="00BA677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="009075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ouve a participação de 5 ligantes</w:t>
                            </w:r>
                            <w:r w:rsidR="008E75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Todos </w:t>
                            </w:r>
                            <w:r w:rsidR="009075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eles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consideraram </w:t>
                            </w:r>
                            <w:r w:rsidR="009075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75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bom 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aprendizado de temas clínicos</w:t>
                            </w:r>
                            <w:r w:rsidR="0011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formação médica,</w:t>
                            </w:r>
                            <w:r w:rsidR="0011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preparação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provas práticas e</w:t>
                            </w:r>
                            <w:r w:rsidR="0011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promoção de maior 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interação entre estudantes </w:t>
                            </w:r>
                            <w:r w:rsidR="0011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diferentes períodos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capaz de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compensar a falta de 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prática</w:t>
                            </w:r>
                            <w:r w:rsidR="00312A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Além disso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4 ligantes </w:t>
                            </w:r>
                            <w:r w:rsidR="000C65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consideram o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superior às aulas expo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sitivas contra 1 ligante que respondeu talvez e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 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ligantes</w:t>
                            </w:r>
                            <w:r w:rsidR="000C65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responderam que o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prepara para situações de pressão</w:t>
                            </w:r>
                            <w:r w:rsidR="008E2D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estão satisfeitos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contra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2 ligantes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responderam</w:t>
                            </w:r>
                            <w:r w:rsidR="000E7A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talvez</w:t>
                            </w:r>
                            <w:r w:rsidR="0011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mas que estão muitos satisfeitos. Desse modo, os resultados encontrados mostraram que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65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</w:t>
                            </w:r>
                            <w:r w:rsidR="001115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eficaz para o aprendizado e desenvolvimento dos ligantes durant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o período de pandemia mas não foi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75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superior ou</w:t>
                            </w:r>
                            <w:r w:rsidR="003B1A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tão eficaz quanto às</w:t>
                            </w:r>
                            <w:r w:rsidR="009075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práticas presenciais.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:rsidR="00E22EE5" w:rsidRDefault="00E22EE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Conclui-</w:t>
                            </w:r>
                            <w:r w:rsidRPr="00E22E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 que o role-play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ing</w:t>
                            </w:r>
                            <w:r w:rsidRPr="00E22E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62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="00E055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ferramenta</w:t>
                            </w:r>
                            <w:r w:rsidR="00AF62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eficaz n</w:t>
                            </w:r>
                            <w:r w:rsidRPr="00E22E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ensino</w:t>
                            </w:r>
                            <w:r w:rsidR="00E055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remoto</w:t>
                            </w:r>
                            <w:r w:rsidRPr="00E22E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E055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habilidades médicas </w:t>
                            </w:r>
                            <w:r w:rsidRPr="00E22E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quando 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práticas não podem ser realizadas durante a pandemia do Sars-Cov-2</w:t>
                            </w:r>
                            <w:r w:rsidR="00E055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possui bom grau de satisfação pelos ligantes da LACM,</w:t>
                            </w:r>
                            <w:r w:rsidRPr="00E22E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embora </w:t>
                            </w:r>
                            <w:r w:rsidR="00E055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método </w:t>
                            </w:r>
                            <w:r w:rsidRPr="00E22E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não substitua </w:t>
                            </w:r>
                            <w:r w:rsidR="00E055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atividades práticas</w:t>
                            </w:r>
                            <w:r w:rsidR="00EC1F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E22EE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16240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Role-playing</w:t>
                            </w:r>
                            <w:r w:rsidR="009D24D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4D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Medicina. </w:t>
                            </w:r>
                            <w:r w:rsidR="00955F0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Prática Médica</w:t>
                            </w:r>
                            <w:r w:rsidR="009D24D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393D2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Simulação de Paciente</w:t>
                            </w:r>
                            <w:r w:rsidR="009D24D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1D1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Jataí (UFJ), Jataí-GO</w:t>
                            </w:r>
                            <w:r w:rsidR="0086086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1D15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Jataí (UFJ), Jataí-GO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B7F0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D153E" w:rsidRDefault="001D153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15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a pandemia do Sars-CoV-2, as atividades do curso de Medicina da Universidade Federal de Jataí (UFJ) foram modificadas. Com as práticas suspensas, a dinâmica do role-play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ing</w:t>
                      </w:r>
                      <w:r w:rsidRPr="001D15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método em que se encena situações clínicas e da comunicação médico-paciente, é uma estratégia para amenizar os prejuízos.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:rsidR="00267180" w:rsidRDefault="0026718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E22E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valiar a eficácia e o grau de satisfação com a metodologia role-playing através de ensino remoto pelos</w:t>
                      </w:r>
                      <w:r w:rsidRPr="002671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ligantes</w:t>
                      </w:r>
                      <w:r w:rsidRPr="002671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Liga Acadêmica de Clínica Médica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(LACM)</w:t>
                      </w:r>
                      <w:r w:rsidRPr="002671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UFJ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671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tempos de isolamento social.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:rsidR="000C650E" w:rsidRDefault="000C650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Aplicou-se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questionário com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perguntas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os ligantes</w:t>
                      </w:r>
                      <w:r w:rsidR="00AC63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como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“O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 é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bom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discutir/aprender temas clínicos?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“O role-play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ing é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melhor que a realização de aulas expositivas?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“O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 prepara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a pressão da prática?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“O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ajuda n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formação médica?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 prepara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OSCE e provas práticas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?”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“O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promove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troca de aprendizado/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complementa o conteúdo discutido entre alunos?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“O</w:t>
                      </w:r>
                      <w:r w:rsidR="001624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 w:rsidR="001624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A68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compensa</w:t>
                      </w:r>
                      <w:r w:rsidRPr="00BA29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falta de aulas práticas?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”. As respostam eram de múltipla escolha, sendo “Sim”, “Não”, “Talvez” e “Não sei”. Ao final, graduou-se a satisfação 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ligantes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acerca do role-play</w:t>
                      </w:r>
                      <w:r w:rsidR="001A68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ing</w:t>
                      </w:r>
                      <w:r w:rsidR="00D40C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0 (insatisfeito) a 5 (muito satisfeito).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:rsidR="00B36A7F" w:rsidRPr="00B36A7F" w:rsidRDefault="00BA677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="009075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ouve a participação de 5 ligantes</w:t>
                      </w:r>
                      <w:r w:rsidR="008E75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Todos </w:t>
                      </w:r>
                      <w:r w:rsidR="009075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eles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consideraram </w:t>
                      </w:r>
                      <w:r w:rsidR="009075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075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bom 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aprendizado de temas clínicos</w:t>
                      </w:r>
                      <w:r w:rsidR="0011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formação médica,</w:t>
                      </w:r>
                      <w:r w:rsidR="0011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preparação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provas práticas e</w:t>
                      </w:r>
                      <w:r w:rsidR="0011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promoção de maior 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interação entre estudantes </w:t>
                      </w:r>
                      <w:r w:rsidR="0011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diferentes períodos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capaz de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compensar a falta de 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prática</w:t>
                      </w:r>
                      <w:r w:rsidR="00312A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Além disso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4 ligantes </w:t>
                      </w:r>
                      <w:r w:rsidR="000C65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consideram o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superior às aulas expo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sitivas contra 1 ligante que respondeu talvez e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3 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ligantes</w:t>
                      </w:r>
                      <w:r w:rsidR="000C65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responderam que o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prepara para situações de pressão</w:t>
                      </w:r>
                      <w:r w:rsidR="008E2D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estão satisfeitos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contra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2 ligantes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 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responderam</w:t>
                      </w:r>
                      <w:r w:rsidR="000E7A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talvez</w:t>
                      </w:r>
                      <w:r w:rsidR="0011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mas que estão muitos satisfeitos. Desse modo, os resultados encontrados mostraram que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C65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955F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</w:t>
                      </w:r>
                      <w:r w:rsidR="001115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eficaz para o aprendizado e desenvolvimento dos ligantes durant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o período de pandemia mas não foi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075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superior ou</w:t>
                      </w:r>
                      <w:r w:rsidR="003B1A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tão eficaz quanto às</w:t>
                      </w:r>
                      <w:r w:rsidR="009075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práticas presenciais.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:rsidR="00E22EE5" w:rsidRDefault="00E22EE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Conclui-</w:t>
                      </w:r>
                      <w:r w:rsidRPr="00E22E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 que o role-play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ing</w:t>
                      </w:r>
                      <w:r w:rsidRPr="00E22E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F62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="00E055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ferramenta</w:t>
                      </w:r>
                      <w:r w:rsidR="00AF62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eficaz n</w:t>
                      </w:r>
                      <w:r w:rsidRPr="00E22E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ensino</w:t>
                      </w:r>
                      <w:r w:rsidR="00E055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remoto</w:t>
                      </w:r>
                      <w:r w:rsidRPr="00E22E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</w:t>
                      </w:r>
                      <w:r w:rsidR="00E055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habilidades médicas </w:t>
                      </w:r>
                      <w:r w:rsidRPr="00E22E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quando as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práticas não podem ser realizadas durante a pandemia do Sars-Cov-2</w:t>
                      </w:r>
                      <w:r w:rsidR="00E055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possui bom grau de satisfação pelos ligantes da LACM,</w:t>
                      </w:r>
                      <w:r w:rsidRPr="00E22E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embora </w:t>
                      </w:r>
                      <w:r w:rsidR="00E055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método </w:t>
                      </w:r>
                      <w:r w:rsidRPr="00E22E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não substitua </w:t>
                      </w:r>
                      <w:r w:rsidR="00E055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atividades práticas</w:t>
                      </w:r>
                      <w:r w:rsidR="00EC1F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E22EE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16240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Role-playing</w:t>
                      </w:r>
                      <w:r w:rsidR="009D24D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955F0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D24D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Medicina. </w:t>
                      </w:r>
                      <w:r w:rsidR="00955F0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Prática Médica</w:t>
                      </w:r>
                      <w:r w:rsidR="009D24D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393D2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Simulação de Paciente</w:t>
                      </w:r>
                      <w:r w:rsidR="009D24D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1D153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Jataí (UFJ), Jataí-GO</w:t>
                      </w:r>
                      <w:r w:rsidR="0086086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1D153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Jataí (UFJ), Jataí-GO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FD8" w:rsidRDefault="00D93FD8" w:rsidP="000B32CF">
      <w:pPr>
        <w:spacing w:after="0" w:line="240" w:lineRule="auto"/>
      </w:pPr>
      <w:r>
        <w:separator/>
      </w:r>
    </w:p>
  </w:endnote>
  <w:endnote w:type="continuationSeparator" w:id="0">
    <w:p w:rsidR="00D93FD8" w:rsidRDefault="00D93FD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FD8" w:rsidRDefault="00D93FD8" w:rsidP="000B32CF">
      <w:pPr>
        <w:spacing w:after="0" w:line="240" w:lineRule="auto"/>
      </w:pPr>
      <w:r>
        <w:separator/>
      </w:r>
    </w:p>
  </w:footnote>
  <w:footnote w:type="continuationSeparator" w:id="0">
    <w:p w:rsidR="00D93FD8" w:rsidRDefault="00D93FD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0C650E"/>
    <w:rsid w:val="000E7AF7"/>
    <w:rsid w:val="00111572"/>
    <w:rsid w:val="0012334B"/>
    <w:rsid w:val="00162402"/>
    <w:rsid w:val="001A685F"/>
    <w:rsid w:val="001D153E"/>
    <w:rsid w:val="00256B3E"/>
    <w:rsid w:val="002624F2"/>
    <w:rsid w:val="00267180"/>
    <w:rsid w:val="00312A13"/>
    <w:rsid w:val="00393D20"/>
    <w:rsid w:val="003B1AD9"/>
    <w:rsid w:val="00467674"/>
    <w:rsid w:val="00860864"/>
    <w:rsid w:val="008E2DA9"/>
    <w:rsid w:val="008E7544"/>
    <w:rsid w:val="0090755F"/>
    <w:rsid w:val="00910A25"/>
    <w:rsid w:val="00955F02"/>
    <w:rsid w:val="00975E9E"/>
    <w:rsid w:val="009C2829"/>
    <w:rsid w:val="009C55E6"/>
    <w:rsid w:val="009D24DC"/>
    <w:rsid w:val="00AB69EC"/>
    <w:rsid w:val="00AC635C"/>
    <w:rsid w:val="00AF62C0"/>
    <w:rsid w:val="00B36A7F"/>
    <w:rsid w:val="00BA6774"/>
    <w:rsid w:val="00BB621E"/>
    <w:rsid w:val="00BF7B3B"/>
    <w:rsid w:val="00BF7B8E"/>
    <w:rsid w:val="00D40CEE"/>
    <w:rsid w:val="00D93FD8"/>
    <w:rsid w:val="00E0550F"/>
    <w:rsid w:val="00E22EE5"/>
    <w:rsid w:val="00EC1F35"/>
    <w:rsid w:val="00F129C9"/>
    <w:rsid w:val="00F3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Carlos Tosta JR</cp:lastModifiedBy>
  <cp:revision>5</cp:revision>
  <dcterms:created xsi:type="dcterms:W3CDTF">2021-05-30T22:02:00Z</dcterms:created>
  <dcterms:modified xsi:type="dcterms:W3CDTF">2021-06-01T15:51:00Z</dcterms:modified>
</cp:coreProperties>
</file>