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79" w:rsidRDefault="00515F35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USO DE PELE DE TILÁPIA 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>(Oreochromis niloticus)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NO TRATAMENTO DE QUEIMADURAS EM ANIMAIS SILVESTRES - REVISÃO DE LITERATURA</w:t>
      </w:r>
    </w:p>
    <w:p w:rsidR="00015D79" w:rsidRDefault="00515F3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Paula Valadares Lobato Barcelos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>
        <w:t xml:space="preserve"> </w:t>
      </w:r>
      <w:r>
        <w:rPr>
          <w:rFonts w:ascii="Arial" w:eastAsia="Arial" w:hAnsi="Arial" w:cs="Arial"/>
          <w:b/>
          <w:color w:val="000000"/>
        </w:rPr>
        <w:t>Fernanda Maura de Oliveira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Gustavo de O. GurgelSantos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Ronaldo Alves Martins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015D79" w:rsidRDefault="00515F35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UNA Bom Despacho – Bom Despacho/MG – Brasil – *Contato: paulavlobato@gmail.com</w:t>
      </w:r>
    </w:p>
    <w:p w:rsidR="00015D79" w:rsidRDefault="00515F35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 w:rsidR="00015D79" w:rsidRDefault="00015D79">
      <w:pP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15D79">
          <w:headerReference w:type="default" r:id="rId6"/>
          <w:footerReference w:type="default" r:id="rId7"/>
          <w:pgSz w:w="11906" w:h="16838"/>
          <w:pgMar w:top="1560" w:right="424" w:bottom="720" w:left="426" w:header="720" w:footer="720" w:gutter="0"/>
          <w:pgNumType w:start="1"/>
          <w:cols w:space="720"/>
        </w:sectPr>
      </w:pPr>
      <w:bookmarkStart w:id="1" w:name="_30j0zll" w:colFirst="0" w:colLast="0"/>
      <w:bookmarkEnd w:id="1"/>
    </w:p>
    <w:p w:rsidR="00015D79" w:rsidRDefault="00515F3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015D79" w:rsidRDefault="00515F35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Segundo dados divulgados pelo Instituto Nacional de Pesquisas Espaciais - Inpe, em 2020, o Brasil teve o maior número de incêndios registrado desde 2010, com um total de 222.798 focos de incêndio, como consequência o aumento do atendimento a animais silves</w:t>
      </w:r>
      <w:r>
        <w:rPr>
          <w:rFonts w:ascii="Arial" w:eastAsia="Arial" w:hAnsi="Arial" w:cs="Arial"/>
          <w:sz w:val="18"/>
          <w:szCs w:val="18"/>
        </w:rPr>
        <w:t>tres com casos de queimaduras</w:t>
      </w:r>
      <w:r>
        <w:rPr>
          <w:rFonts w:ascii="Arial" w:eastAsia="Arial" w:hAnsi="Arial" w:cs="Arial"/>
          <w:sz w:val="18"/>
          <w:szCs w:val="18"/>
          <w:vertAlign w:val="superscript"/>
        </w:rPr>
        <w:t>1,7</w:t>
      </w:r>
      <w:r>
        <w:rPr>
          <w:rFonts w:ascii="Arial" w:eastAsia="Arial" w:hAnsi="Arial" w:cs="Arial"/>
          <w:sz w:val="18"/>
          <w:szCs w:val="18"/>
        </w:rPr>
        <w:t>.As queimaduras são danos aos tecidos orgânicos causados por fontes de calor que podem variar de pequenas bolhas a grandes lesões. A resposta sistêmica gerada pela queimadura é proporcional à extensão e à profundidade, poden</w:t>
      </w:r>
      <w:r>
        <w:rPr>
          <w:rFonts w:ascii="Arial" w:eastAsia="Arial" w:hAnsi="Arial" w:cs="Arial"/>
          <w:sz w:val="18"/>
          <w:szCs w:val="18"/>
        </w:rPr>
        <w:t>do causar desfiguração, incapacidade e até morte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O uso de curativos é parte essencial do tratamento, sendo utilizados para prevenir perdas hídricas, impedir a contaminação bacteriana e favorecer o processo de cicatrização. Os curativos oclusivos são util</w:t>
      </w:r>
      <w:r>
        <w:rPr>
          <w:rFonts w:ascii="Arial" w:eastAsia="Arial" w:hAnsi="Arial" w:cs="Arial"/>
          <w:sz w:val="18"/>
          <w:szCs w:val="18"/>
        </w:rPr>
        <w:t>izados como substitutos temporários da pele, e sua maior vantagem é que podem ser trocados em intervalos regulares ou mantidos até a cicatrização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Nesse sentido, o uso da pele de tilápia (</w:t>
      </w:r>
      <w:r>
        <w:rPr>
          <w:rFonts w:ascii="Arial" w:eastAsia="Arial" w:hAnsi="Arial" w:cs="Arial"/>
          <w:i/>
          <w:sz w:val="18"/>
          <w:szCs w:val="18"/>
        </w:rPr>
        <w:t>Oreochromis niloticus</w:t>
      </w:r>
      <w:r>
        <w:rPr>
          <w:rFonts w:ascii="Arial" w:eastAsia="Arial" w:hAnsi="Arial" w:cs="Arial"/>
          <w:sz w:val="18"/>
          <w:szCs w:val="18"/>
        </w:rPr>
        <w:t>) como curativo oclusivo biológico é estudado e utilizado tanto pela medicina humana como pela veterinária, por possuir características físicas como resistência à tração, altas concentrações de ômega 3 e colágeno, além de ser um produto com alta disponibil</w:t>
      </w:r>
      <w:r>
        <w:rPr>
          <w:rFonts w:ascii="Arial" w:eastAsia="Arial" w:hAnsi="Arial" w:cs="Arial"/>
          <w:sz w:val="18"/>
          <w:szCs w:val="18"/>
        </w:rPr>
        <w:t>idade e de baixo custo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.O objetivo deste trabalho é entender as propriedades da pele da tilápia (</w:t>
      </w:r>
      <w:r>
        <w:rPr>
          <w:rFonts w:ascii="Arial" w:eastAsia="Arial" w:hAnsi="Arial" w:cs="Arial"/>
          <w:i/>
          <w:sz w:val="18"/>
          <w:szCs w:val="18"/>
        </w:rPr>
        <w:t>Oreochromis niloticus</w:t>
      </w:r>
      <w:r>
        <w:rPr>
          <w:rFonts w:ascii="Arial" w:eastAsia="Arial" w:hAnsi="Arial" w:cs="Arial"/>
          <w:sz w:val="18"/>
          <w:szCs w:val="18"/>
        </w:rPr>
        <w:t>) como uma nova opção no tratamento de queimaduras em animais silvestres.</w:t>
      </w:r>
    </w:p>
    <w:p w:rsidR="00015D79" w:rsidRDefault="00515F3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015D79" w:rsidRDefault="00515F35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Foram selecionados entre os dias 25 e 31 de 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arço de 2021, artigos das plataformas PubMed e Google Acadêmico, utilizando-se como filtro o intervalo de publicação entre 2000 e 2021.As palavras-chaves utilizadas foram curativos oclusivos, pele de tilápia, tilápia skin, skin burns, queimaduras, animais </w:t>
      </w:r>
      <w:r>
        <w:rPr>
          <w:rFonts w:ascii="Arial" w:eastAsia="Arial" w:hAnsi="Arial" w:cs="Arial"/>
          <w:color w:val="000000"/>
          <w:sz w:val="18"/>
          <w:szCs w:val="18"/>
        </w:rPr>
        <w:t>silvestres.</w:t>
      </w:r>
    </w:p>
    <w:p w:rsidR="00015D79" w:rsidRDefault="00515F3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015D79" w:rsidRDefault="00515F35">
      <w:pPr>
        <w:widowControl w:val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pele de tilápia é rica em ômega 3, colágeno tipo I e II, é úmida, e possui em sua composição sete aminoácidos essenciais e dez não essenciais</w:t>
      </w:r>
      <w:r>
        <w:rPr>
          <w:rFonts w:ascii="Arial" w:eastAsia="Arial" w:hAnsi="Arial" w:cs="Arial"/>
          <w:sz w:val="18"/>
          <w:szCs w:val="18"/>
          <w:vertAlign w:val="superscript"/>
        </w:rPr>
        <w:t>2,3</w:t>
      </w:r>
      <w:r>
        <w:rPr>
          <w:rFonts w:ascii="Arial" w:eastAsia="Arial" w:hAnsi="Arial" w:cs="Arial"/>
          <w:color w:val="000000"/>
          <w:sz w:val="18"/>
          <w:szCs w:val="18"/>
        </w:rPr>
        <w:t>. A sua utilização começou a ser estudada após trabalhos da Universidade Fed</w:t>
      </w:r>
      <w:r>
        <w:rPr>
          <w:rFonts w:ascii="Arial" w:eastAsia="Arial" w:hAnsi="Arial" w:cs="Arial"/>
          <w:color w:val="000000"/>
          <w:sz w:val="18"/>
          <w:szCs w:val="18"/>
        </w:rPr>
        <w:t>eral do Ceará, a partir de uma análise histomorfologica, tipificação de colágeno e caracterização física, observou-se a presença de colágeno tipo I em 57% das amostras</w:t>
      </w:r>
      <w:r>
        <w:rPr>
          <w:rFonts w:ascii="Arial" w:eastAsia="Arial" w:hAnsi="Arial" w:cs="Arial"/>
          <w:sz w:val="18"/>
          <w:szCs w:val="18"/>
          <w:vertAlign w:val="superscript"/>
        </w:rPr>
        <w:t>2,4</w:t>
      </w:r>
      <w:r>
        <w:rPr>
          <w:rFonts w:ascii="Arial" w:eastAsia="Arial" w:hAnsi="Arial" w:cs="Arial"/>
          <w:color w:val="000000"/>
          <w:sz w:val="18"/>
          <w:szCs w:val="18"/>
        </w:rPr>
        <w:t>. Constatou-se que a pele de tilápia é compatível com a maioria dos biomateriais, como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pericárdio de porco que apresenta 47%, além de possuir estrutura semelhante a pele humana, resistência a torção e quebra, e umidade adequada</w:t>
      </w:r>
      <w:r>
        <w:rPr>
          <w:rFonts w:ascii="Arial" w:eastAsia="Arial" w:hAnsi="Arial" w:cs="Arial"/>
          <w:sz w:val="18"/>
          <w:szCs w:val="18"/>
          <w:vertAlign w:val="superscript"/>
        </w:rPr>
        <w:t>2,4</w:t>
      </w:r>
      <w:r>
        <w:rPr>
          <w:rFonts w:ascii="Arial" w:eastAsia="Arial" w:hAnsi="Arial" w:cs="Arial"/>
          <w:color w:val="000000"/>
          <w:sz w:val="18"/>
          <w:szCs w:val="18"/>
        </w:rPr>
        <w:t>. O colágeno tipo I é associado à melhor adaptação dos biomateriais a outros tecidos, por possuírem um maior n</w:t>
      </w:r>
      <w:r>
        <w:rPr>
          <w:rFonts w:ascii="Arial" w:eastAsia="Arial" w:hAnsi="Arial" w:cs="Arial"/>
          <w:color w:val="000000"/>
          <w:sz w:val="18"/>
          <w:szCs w:val="18"/>
        </w:rPr>
        <w:t>úmero de grupos reativos. Além disso, estimula o Fator de Crescimento de Fibroblastos (FGF) responsável pela expressão do Fator de Crescimento de Queratinócitos (KGF), células responsáveis pelo fechamento do epitélio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2,3,4,5. </w:t>
      </w:r>
      <w:r>
        <w:rPr>
          <w:rFonts w:ascii="Arial" w:eastAsia="Arial" w:hAnsi="Arial" w:cs="Arial"/>
          <w:color w:val="000000"/>
          <w:sz w:val="18"/>
          <w:szCs w:val="18"/>
        </w:rPr>
        <w:t>Óleos presentes no couro possue</w:t>
      </w:r>
      <w:r>
        <w:rPr>
          <w:rFonts w:ascii="Arial" w:eastAsia="Arial" w:hAnsi="Arial" w:cs="Arial"/>
          <w:color w:val="000000"/>
          <w:sz w:val="18"/>
          <w:szCs w:val="18"/>
        </w:rPr>
        <w:t>m diversas substâncias que aceleram a cicatrização do epitélio lesionado, com diminuição dos fatores inflamatórios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 O ômega 3, por sua vez, está relacionado com a fisiopatologia da queimadura, pois diminui a necrose causada pelas altas temperaturas</w:t>
      </w:r>
      <w:r>
        <w:rPr>
          <w:rFonts w:ascii="Arial" w:eastAsia="Arial" w:hAnsi="Arial" w:cs="Arial"/>
          <w:sz w:val="18"/>
          <w:szCs w:val="18"/>
          <w:vertAlign w:val="superscript"/>
        </w:rPr>
        <w:t>3,4,5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A umidade presente no couro auxilia na nutrição do epitélio lesionado, facilitando a absorção do colágeno e ômega 3, e acelerando o processo de cicatrização</w:t>
      </w:r>
      <w:r>
        <w:rPr>
          <w:rFonts w:ascii="Arial" w:eastAsia="Arial" w:hAnsi="Arial" w:cs="Arial"/>
          <w:sz w:val="18"/>
          <w:szCs w:val="18"/>
          <w:vertAlign w:val="superscript"/>
        </w:rPr>
        <w:t>4,5,9</w:t>
      </w:r>
      <w:r>
        <w:rPr>
          <w:rFonts w:ascii="Arial" w:eastAsia="Arial" w:hAnsi="Arial" w:cs="Arial"/>
          <w:color w:val="000000"/>
          <w:sz w:val="18"/>
          <w:szCs w:val="18"/>
        </w:rPr>
        <w:t>. Um estudo feito com ratos, mostrou que o padrão de cicatrização foi superior nos grupos trata</w:t>
      </w:r>
      <w:r>
        <w:rPr>
          <w:rFonts w:ascii="Arial" w:eastAsia="Arial" w:hAnsi="Arial" w:cs="Arial"/>
          <w:color w:val="000000"/>
          <w:sz w:val="18"/>
          <w:szCs w:val="18"/>
        </w:rPr>
        <w:t>dos com a pele de tilápia, uma vez que o couro promove a diminuição dos exsudatos e a formação de crostas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 As reações inflamatórias nesses grupos apresentaram intensidade leve a moderada com fenótipo mononuclear (histolinfoplasmocitário), associado ao pro</w:t>
      </w:r>
      <w:r>
        <w:rPr>
          <w:rFonts w:ascii="Arial" w:eastAsia="Arial" w:hAnsi="Arial" w:cs="Arial"/>
          <w:color w:val="000000"/>
          <w:sz w:val="18"/>
          <w:szCs w:val="18"/>
        </w:rPr>
        <w:t>cesso de deposição de colágeno e neoformação vascular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 Em </w:t>
      </w:r>
      <w:bookmarkStart w:id="2" w:name="_GoBack"/>
      <w:bookmarkEnd w:id="2"/>
      <w:r>
        <w:rPr>
          <w:rFonts w:ascii="Arial" w:eastAsia="Arial" w:hAnsi="Arial" w:cs="Arial"/>
          <w:color w:val="000000"/>
          <w:sz w:val="18"/>
          <w:szCs w:val="18"/>
        </w:rPr>
        <w:t>contrapartida, os grupos de controle apresentaram resposta inflamatória aguda, indicando uma interferência positiva no processo de cicatrização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  Por ser um subproduto de descarte, a pele de tilá</w:t>
      </w:r>
      <w:r>
        <w:rPr>
          <w:rFonts w:ascii="Arial" w:eastAsia="Arial" w:hAnsi="Arial" w:cs="Arial"/>
          <w:color w:val="000000"/>
          <w:sz w:val="18"/>
          <w:szCs w:val="18"/>
        </w:rPr>
        <w:t>pia possui baixo custo e alta disponibilidade, apenas 2% da produção é utilizada para artesanato. Geralmente, cada peixe fornece duas peças de couro de aproximadamente 15 centímetros, demonstrando então a possibilidade de utilização em larga escala desde q</w:t>
      </w:r>
      <w:r>
        <w:rPr>
          <w:rFonts w:ascii="Arial" w:eastAsia="Arial" w:hAnsi="Arial" w:cs="Arial"/>
          <w:color w:val="000000"/>
          <w:sz w:val="18"/>
          <w:szCs w:val="18"/>
        </w:rPr>
        <w:t>ue o processo seja feito de maneira industrial</w:t>
      </w:r>
      <w:r>
        <w:rPr>
          <w:rFonts w:ascii="Arial" w:eastAsia="Arial" w:hAnsi="Arial" w:cs="Arial"/>
          <w:sz w:val="18"/>
          <w:szCs w:val="18"/>
          <w:vertAlign w:val="superscript"/>
        </w:rPr>
        <w:t>2,4,5,9</w:t>
      </w:r>
      <w:r>
        <w:rPr>
          <w:rFonts w:ascii="Arial" w:eastAsia="Arial" w:hAnsi="Arial" w:cs="Arial"/>
          <w:color w:val="000000"/>
          <w:sz w:val="18"/>
          <w:szCs w:val="18"/>
        </w:rPr>
        <w:t>. O couro possui também capacidade de recuperar sua consistência natural após o processo de reidratação, e não sofre alterações microscópicas quando submetido aos processos de esterilização química e irr</w:t>
      </w:r>
      <w:r>
        <w:rPr>
          <w:rFonts w:ascii="Arial" w:eastAsia="Arial" w:hAnsi="Arial" w:cs="Arial"/>
          <w:color w:val="000000"/>
          <w:sz w:val="18"/>
          <w:szCs w:val="18"/>
        </w:rPr>
        <w:t>adiação complementar</w:t>
      </w:r>
      <w:r>
        <w:rPr>
          <w:rFonts w:ascii="Arial" w:eastAsia="Arial" w:hAnsi="Arial" w:cs="Arial"/>
          <w:sz w:val="18"/>
          <w:szCs w:val="18"/>
          <w:vertAlign w:val="superscript"/>
        </w:rPr>
        <w:t>2,4,5</w:t>
      </w:r>
      <w:r>
        <w:rPr>
          <w:rFonts w:ascii="Arial" w:eastAsia="Arial" w:hAnsi="Arial" w:cs="Arial"/>
          <w:color w:val="000000"/>
          <w:sz w:val="18"/>
          <w:szCs w:val="18"/>
        </w:rPr>
        <w:t>. Para utilização na medicina veterinária, as peles podem ser fornecidas por peixarias, suas sujidades devem ser removidas e os músculos retirados de forma mecânica ou manual, depois lavadas com solução fisiológica a 0,9% e congela</w:t>
      </w:r>
      <w:r>
        <w:rPr>
          <w:rFonts w:ascii="Arial" w:eastAsia="Arial" w:hAnsi="Arial" w:cs="Arial"/>
          <w:color w:val="000000"/>
          <w:sz w:val="18"/>
          <w:szCs w:val="18"/>
        </w:rPr>
        <w:t>das a -20º C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8,9</w:t>
      </w:r>
      <w:r>
        <w:rPr>
          <w:rFonts w:ascii="Arial" w:eastAsia="Arial" w:hAnsi="Arial" w:cs="Arial"/>
          <w:color w:val="000000"/>
          <w:sz w:val="18"/>
          <w:szCs w:val="18"/>
        </w:rPr>
        <w:t>. Antes da utilização, deve-se imergir a peça em solução aquosa de clorexidina a 0,2%, secar com gaze e recortar de forma a ser colada com uma margem de 3cm além do bordo da ferida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. Para aplicação, deve-se realizar a assepsia do ferimento e o biomaterial aplicado com cola à base de etil-cianoacrilato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. Uma bandagem deve ser sobreposta e recomenda-se a troca do curativo de acordo com a secreção e odor da ferida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8,9</w:t>
      </w:r>
      <w:r>
        <w:rPr>
          <w:rFonts w:ascii="Arial" w:eastAsia="Arial" w:hAnsi="Arial" w:cs="Arial"/>
          <w:color w:val="000000"/>
          <w:sz w:val="18"/>
          <w:szCs w:val="18"/>
        </w:rPr>
        <w:t>. Na universidade 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California em Davis, Estados Unidos, dois ursos negros (</w:t>
      </w:r>
      <w:r>
        <w:rPr>
          <w:rFonts w:ascii="Arial" w:eastAsia="Arial" w:hAnsi="Arial" w:cs="Arial"/>
          <w:i/>
          <w:color w:val="000000"/>
          <w:sz w:val="18"/>
          <w:szCs w:val="18"/>
        </w:rPr>
        <w:t>Ursus americanos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foram tratados com pele de tilápia com objetivo de  se recuperarem mais rápido, e visando diminuir o número de sedações necessárias, considerando-se que a troca do curativo é feita </w:t>
      </w:r>
      <w:r>
        <w:rPr>
          <w:rFonts w:ascii="Arial" w:eastAsia="Arial" w:hAnsi="Arial" w:cs="Arial"/>
          <w:color w:val="000000"/>
          <w:sz w:val="18"/>
          <w:szCs w:val="18"/>
        </w:rPr>
        <w:t>com menor frequência quando comparado aos tratamentos convencionais, e por ser um biomaterial comestível não causaria danos à saúde dos animais caso consumissem as bandagens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O tempo de cativeiro diminuiu de seis para quatro semanas, possibilitando rapida</w:t>
      </w:r>
      <w:r>
        <w:rPr>
          <w:rFonts w:ascii="Arial" w:eastAsia="Arial" w:hAnsi="Arial" w:cs="Arial"/>
          <w:color w:val="000000"/>
          <w:sz w:val="18"/>
          <w:szCs w:val="18"/>
        </w:rPr>
        <w:t>mente a reintegração do animal à natureza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 A universidade ainda teve outras experiências bem sucedidas com o uso da pele de tilápia, um leão da montanha (</w:t>
      </w:r>
      <w:r>
        <w:rPr>
          <w:rFonts w:ascii="Arial" w:eastAsia="Arial" w:hAnsi="Arial" w:cs="Arial"/>
          <w:i/>
          <w:color w:val="000000"/>
          <w:sz w:val="18"/>
          <w:szCs w:val="18"/>
        </w:rPr>
        <w:t>Puma concolor</w:t>
      </w:r>
      <w:r>
        <w:rPr>
          <w:rFonts w:ascii="Arial" w:eastAsia="Arial" w:hAnsi="Arial" w:cs="Arial"/>
          <w:color w:val="000000"/>
          <w:sz w:val="18"/>
          <w:szCs w:val="18"/>
        </w:rPr>
        <w:t>), uma u</w:t>
      </w:r>
      <w:r>
        <w:rPr>
          <w:rFonts w:ascii="Arial" w:eastAsia="Arial" w:hAnsi="Arial" w:cs="Arial"/>
          <w:sz w:val="18"/>
          <w:szCs w:val="18"/>
        </w:rPr>
        <w:t>rsa-parda (</w:t>
      </w:r>
      <w:r>
        <w:rPr>
          <w:rFonts w:ascii="Arial" w:eastAsia="Arial" w:hAnsi="Arial" w:cs="Arial"/>
          <w:i/>
          <w:sz w:val="18"/>
          <w:szCs w:val="18"/>
        </w:rPr>
        <w:t>Ursus arctos</w:t>
      </w:r>
      <w:r>
        <w:rPr>
          <w:rFonts w:ascii="Arial" w:eastAsia="Arial" w:hAnsi="Arial" w:cs="Arial"/>
          <w:sz w:val="18"/>
          <w:szCs w:val="18"/>
        </w:rPr>
        <w:t xml:space="preserve">), curativo apresentado na Figura 1, </w:t>
      </w:r>
      <w:r>
        <w:rPr>
          <w:rFonts w:ascii="Arial" w:eastAsia="Arial" w:hAnsi="Arial" w:cs="Arial"/>
          <w:color w:val="000000"/>
          <w:sz w:val="18"/>
          <w:szCs w:val="18"/>
        </w:rPr>
        <w:t>dois coiotes (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Canis </w:t>
      </w:r>
      <w:r>
        <w:rPr>
          <w:rFonts w:ascii="Arial" w:eastAsia="Arial" w:hAnsi="Arial" w:cs="Arial"/>
          <w:i/>
          <w:color w:val="000000"/>
          <w:sz w:val="18"/>
          <w:szCs w:val="18"/>
        </w:rPr>
        <w:t>latrans</w:t>
      </w:r>
      <w:r>
        <w:rPr>
          <w:rFonts w:ascii="Arial" w:eastAsia="Arial" w:hAnsi="Arial" w:cs="Arial"/>
          <w:color w:val="000000"/>
          <w:sz w:val="18"/>
          <w:szCs w:val="18"/>
        </w:rPr>
        <w:t>) e três gatos (</w:t>
      </w:r>
      <w:r>
        <w:rPr>
          <w:rFonts w:ascii="Arial" w:eastAsia="Arial" w:hAnsi="Arial" w:cs="Arial"/>
          <w:i/>
          <w:color w:val="000000"/>
          <w:sz w:val="18"/>
          <w:szCs w:val="18"/>
        </w:rPr>
        <w:t>Felis catus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, em todos estes casos, os animais apresentavam queimaduras de segundo e terceiro grau nas patas, e o tratamento acelerou o processo de cicatrização, tendo sido observado a formação de um novo epitélio a partir do quinto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dia de terapia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015D79" w:rsidRDefault="00015D79">
      <w:pPr>
        <w:widowControl w:val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15D79" w:rsidRDefault="00515F35">
      <w:pPr>
        <w:widowControl w:val="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1628775" cy="1038225"/>
            <wp:effectExtent l="0" t="0" r="9525" b="9525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5D79" w:rsidRDefault="00015D79">
      <w:pPr>
        <w:widowControl w:val="0"/>
        <w:jc w:val="center"/>
        <w:rPr>
          <w:rFonts w:ascii="Arial" w:eastAsia="Arial" w:hAnsi="Arial" w:cs="Arial"/>
          <w:sz w:val="18"/>
          <w:szCs w:val="18"/>
        </w:rPr>
      </w:pPr>
    </w:p>
    <w:p w:rsidR="00015D79" w:rsidRDefault="00515F35">
      <w:pPr>
        <w:widowControl w:val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</w:t>
      </w:r>
      <w:r>
        <w:rPr>
          <w:rFonts w:ascii="Arial" w:eastAsia="Arial" w:hAnsi="Arial" w:cs="Arial"/>
          <w:sz w:val="18"/>
          <w:szCs w:val="18"/>
        </w:rPr>
        <w:t>: Curativo com pele de tilápia em Ursa-parda (</w:t>
      </w:r>
      <w:r w:rsidRPr="00C431E6">
        <w:rPr>
          <w:rFonts w:ascii="Arial" w:eastAsia="Arial" w:hAnsi="Arial" w:cs="Arial"/>
          <w:i/>
          <w:iCs/>
          <w:sz w:val="18"/>
          <w:szCs w:val="18"/>
        </w:rPr>
        <w:t>Ursus arctos</w:t>
      </w:r>
      <w:r>
        <w:rPr>
          <w:rFonts w:ascii="Arial" w:eastAsia="Arial" w:hAnsi="Arial" w:cs="Arial"/>
          <w:sz w:val="18"/>
          <w:szCs w:val="18"/>
        </w:rPr>
        <w:t>) com queimadura nos membros.</w:t>
      </w:r>
    </w:p>
    <w:p w:rsidR="00015D79" w:rsidRDefault="00015D79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015D79" w:rsidRDefault="00515F3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015D79" w:rsidRDefault="00515F3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utilização da pele de tilápia no tratamento de queimaduras em animais silvestres é considerada uma excelente alternativa, por ser um material de fácil obtenção e armazenamento, que possui uma estabilidade prolongada se tratada de maneira adequada. Possui</w:t>
      </w:r>
      <w:r>
        <w:rPr>
          <w:rFonts w:ascii="Arial" w:eastAsia="Arial" w:hAnsi="Arial" w:cs="Arial"/>
          <w:sz w:val="18"/>
          <w:szCs w:val="18"/>
        </w:rPr>
        <w:t xml:space="preserve"> boa flexibilidade e aderência, é um potencializador de cicatrização, facilita o manejo de animais silvestres, e não há relatos de causa de reações adversas em nenhum animal.</w:t>
      </w:r>
    </w:p>
    <w:sectPr w:rsidR="00015D79">
      <w:type w:val="continuous"/>
      <w:pgSz w:w="11906" w:h="16838"/>
      <w:pgMar w:top="1560" w:right="424" w:bottom="720" w:left="426" w:header="720" w:footer="720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35" w:rsidRDefault="00515F35">
      <w:r>
        <w:separator/>
      </w:r>
    </w:p>
  </w:endnote>
  <w:endnote w:type="continuationSeparator" w:id="0">
    <w:p w:rsidR="00515F35" w:rsidRDefault="005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9" w:rsidRDefault="0001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35" w:rsidRDefault="00515F35">
      <w:r>
        <w:separator/>
      </w:r>
    </w:p>
  </w:footnote>
  <w:footnote w:type="continuationSeparator" w:id="0">
    <w:p w:rsidR="00515F35" w:rsidRDefault="0051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9" w:rsidRDefault="00515F35">
    <w:pP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5D79" w:rsidRDefault="00515F35">
    <w:pP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79"/>
    <w:rsid w:val="00015D79"/>
    <w:rsid w:val="00515F35"/>
    <w:rsid w:val="00C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5E14-E194-4C13-82EC-ED694F6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1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5957</Characters>
  <Application>Microsoft Office Word</Application>
  <DocSecurity>0</DocSecurity>
  <Lines>49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2021-05-21T15:54:00Z</dcterms:created>
  <dcterms:modified xsi:type="dcterms:W3CDTF">2021-05-21T15:54:00Z</dcterms:modified>
</cp:coreProperties>
</file>