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68E27" w14:textId="22619A69" w:rsidR="003D6782" w:rsidRPr="003D6782" w:rsidRDefault="006D58E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considerações sobre a</w:t>
      </w:r>
      <w:r w:rsidR="223BD161" w:rsidRPr="223BD161">
        <w:rPr>
          <w:rFonts w:ascii="Arial" w:hAnsi="Arial" w:cs="Arial"/>
          <w:b/>
          <w:bCs/>
          <w:caps/>
          <w:sz w:val="22"/>
          <w:szCs w:val="22"/>
        </w:rPr>
        <w:t xml:space="preserve"> pneumonia enzoótica suína</w:t>
      </w:r>
    </w:p>
    <w:p w14:paraId="27D83068" w14:textId="6F4A23CF" w:rsidR="00130AD3" w:rsidRDefault="223BD161" w:rsidP="003D6782">
      <w:pPr>
        <w:pStyle w:val="Textodecomentrio"/>
        <w:rPr>
          <w:rFonts w:ascii="Arial" w:hAnsi="Arial" w:cs="Arial"/>
          <w:b/>
          <w:bCs/>
          <w:color w:val="auto"/>
        </w:rPr>
      </w:pPr>
      <w:r w:rsidRPr="223BD161">
        <w:rPr>
          <w:rFonts w:ascii="Arial" w:hAnsi="Arial" w:cs="Arial"/>
          <w:b/>
          <w:bCs/>
          <w:color w:val="auto"/>
        </w:rPr>
        <w:t xml:space="preserve">Fernanda </w:t>
      </w:r>
      <w:proofErr w:type="spellStart"/>
      <w:r w:rsidRPr="223BD161">
        <w:rPr>
          <w:rFonts w:ascii="Arial" w:hAnsi="Arial" w:cs="Arial"/>
          <w:b/>
          <w:bCs/>
          <w:color w:val="auto"/>
        </w:rPr>
        <w:t>Tofalini</w:t>
      </w:r>
      <w:proofErr w:type="spellEnd"/>
      <w:r w:rsidRPr="223BD161">
        <w:rPr>
          <w:rFonts w:ascii="Arial" w:hAnsi="Arial" w:cs="Arial"/>
          <w:b/>
          <w:bCs/>
          <w:color w:val="auto"/>
        </w:rPr>
        <w:t xml:space="preserve"> Moreira</w:t>
      </w:r>
      <w:r w:rsidRPr="223BD161">
        <w:rPr>
          <w:rFonts w:ascii="Arial" w:hAnsi="Arial" w:cs="Arial"/>
          <w:b/>
          <w:bCs/>
          <w:color w:val="auto"/>
          <w:vertAlign w:val="superscript"/>
        </w:rPr>
        <w:t xml:space="preserve"> 1*</w:t>
      </w:r>
      <w:r w:rsidRPr="223BD161">
        <w:rPr>
          <w:rFonts w:ascii="Arial" w:hAnsi="Arial" w:cs="Arial"/>
          <w:b/>
          <w:bCs/>
          <w:color w:val="auto"/>
        </w:rPr>
        <w:t xml:space="preserve">, </w:t>
      </w:r>
      <w:r w:rsidR="0056076E">
        <w:rPr>
          <w:rFonts w:ascii="Arial" w:hAnsi="Arial" w:cs="Arial"/>
          <w:b/>
          <w:bCs/>
          <w:color w:val="auto"/>
        </w:rPr>
        <w:t>Emerson Augusto Crisóstomo</w:t>
      </w:r>
      <w:r w:rsidR="0056076E" w:rsidRPr="223BD161">
        <w:rPr>
          <w:rFonts w:ascii="Arial" w:hAnsi="Arial" w:cs="Arial"/>
          <w:b/>
          <w:bCs/>
          <w:color w:val="auto"/>
          <w:vertAlign w:val="superscript"/>
        </w:rPr>
        <w:t>1</w:t>
      </w:r>
      <w:r w:rsidR="0056076E">
        <w:rPr>
          <w:rFonts w:ascii="Arial" w:hAnsi="Arial" w:cs="Arial"/>
          <w:b/>
          <w:bCs/>
          <w:color w:val="auto"/>
        </w:rPr>
        <w:t xml:space="preserve">, </w:t>
      </w:r>
      <w:r w:rsidRPr="223BD161">
        <w:rPr>
          <w:rFonts w:ascii="Arial" w:hAnsi="Arial" w:cs="Arial"/>
          <w:b/>
          <w:bCs/>
          <w:color w:val="auto"/>
        </w:rPr>
        <w:t>Júlia Cerqueira Madureira</w:t>
      </w:r>
      <w:r w:rsidRPr="223BD161">
        <w:rPr>
          <w:rFonts w:ascii="Arial" w:hAnsi="Arial" w:cs="Arial"/>
          <w:b/>
          <w:bCs/>
          <w:color w:val="auto"/>
          <w:vertAlign w:val="superscript"/>
        </w:rPr>
        <w:t>1</w:t>
      </w:r>
      <w:r w:rsidRPr="223BD161">
        <w:rPr>
          <w:rFonts w:ascii="Arial" w:hAnsi="Arial" w:cs="Arial"/>
          <w:b/>
          <w:bCs/>
          <w:color w:val="auto"/>
        </w:rPr>
        <w:t>,</w:t>
      </w:r>
      <w:r w:rsidR="0056076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56076E">
        <w:rPr>
          <w:rFonts w:ascii="Arial" w:hAnsi="Arial" w:cs="Arial"/>
          <w:b/>
          <w:bCs/>
          <w:color w:val="auto"/>
        </w:rPr>
        <w:t>Nathália</w:t>
      </w:r>
      <w:proofErr w:type="spellEnd"/>
      <w:r w:rsidR="0056076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56076E">
        <w:rPr>
          <w:rFonts w:ascii="Arial" w:hAnsi="Arial" w:cs="Arial"/>
          <w:b/>
          <w:bCs/>
          <w:color w:val="auto"/>
        </w:rPr>
        <w:t>Victório</w:t>
      </w:r>
      <w:proofErr w:type="spellEnd"/>
      <w:r w:rsidR="0056076E">
        <w:rPr>
          <w:rFonts w:ascii="Arial" w:hAnsi="Arial" w:cs="Arial"/>
          <w:b/>
          <w:bCs/>
          <w:color w:val="auto"/>
        </w:rPr>
        <w:t xml:space="preserve"> de Castro</w:t>
      </w:r>
      <w:r w:rsidR="0056076E" w:rsidRPr="223BD161">
        <w:rPr>
          <w:rFonts w:ascii="Arial" w:hAnsi="Arial" w:cs="Arial"/>
          <w:b/>
          <w:bCs/>
          <w:color w:val="auto"/>
          <w:vertAlign w:val="superscript"/>
        </w:rPr>
        <w:t>1</w:t>
      </w:r>
      <w:r w:rsidRPr="223BD161">
        <w:rPr>
          <w:rFonts w:ascii="Arial" w:hAnsi="Arial" w:cs="Arial"/>
          <w:b/>
          <w:bCs/>
          <w:color w:val="auto"/>
        </w:rPr>
        <w:t xml:space="preserve"> Alessandra Silva Dias</w:t>
      </w:r>
      <w:r w:rsidRPr="223BD161">
        <w:rPr>
          <w:rFonts w:ascii="Arial" w:hAnsi="Arial" w:cs="Arial"/>
          <w:b/>
          <w:bCs/>
          <w:color w:val="auto"/>
          <w:vertAlign w:val="superscript"/>
        </w:rPr>
        <w:t>2</w:t>
      </w:r>
      <w:r w:rsidRPr="223BD161">
        <w:rPr>
          <w:rFonts w:ascii="Arial" w:hAnsi="Arial" w:cs="Arial"/>
          <w:b/>
          <w:bCs/>
          <w:color w:val="auto"/>
        </w:rPr>
        <w:t>.</w:t>
      </w:r>
    </w:p>
    <w:p w14:paraId="2BC5CF23" w14:textId="7777777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86783C4" w14:textId="5A225C15" w:rsidR="003D6782" w:rsidRDefault="00130AD3" w:rsidP="002A4EC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5A399B71" w14:textId="77777777" w:rsidR="00274F0B" w:rsidRDefault="00274F0B" w:rsidP="002A4EC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3636E51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2FFC35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8F53F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992C6DA" w14:textId="0DE97A18" w:rsidR="00D930D6" w:rsidRPr="002456DB" w:rsidRDefault="0047249D" w:rsidP="223BD161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64F3D">
        <w:rPr>
          <w:rFonts w:ascii="Arial" w:hAnsi="Arial" w:cs="Arial"/>
          <w:sz w:val="18"/>
          <w:szCs w:val="18"/>
        </w:rPr>
        <w:t xml:space="preserve">A suinocultura é uma </w:t>
      </w:r>
      <w:r w:rsidR="002A4EC0" w:rsidRPr="00264F3D">
        <w:rPr>
          <w:rFonts w:ascii="Arial" w:hAnsi="Arial" w:cs="Arial"/>
          <w:sz w:val="18"/>
          <w:szCs w:val="18"/>
        </w:rPr>
        <w:t xml:space="preserve">atividade </w:t>
      </w:r>
      <w:r w:rsidR="00264F3D" w:rsidRPr="00264F3D">
        <w:rPr>
          <w:rFonts w:ascii="Arial" w:hAnsi="Arial" w:cs="Arial"/>
          <w:sz w:val="18"/>
          <w:szCs w:val="18"/>
        </w:rPr>
        <w:t xml:space="preserve">de </w:t>
      </w:r>
      <w:r w:rsidR="002A4EC0" w:rsidRPr="00264F3D">
        <w:rPr>
          <w:rFonts w:ascii="Arial" w:hAnsi="Arial" w:cs="Arial"/>
          <w:sz w:val="18"/>
          <w:szCs w:val="18"/>
        </w:rPr>
        <w:t xml:space="preserve">importância econômica </w:t>
      </w:r>
      <w:r w:rsidR="00264F3D" w:rsidRPr="00264F3D">
        <w:rPr>
          <w:rFonts w:ascii="Arial" w:hAnsi="Arial" w:cs="Arial"/>
          <w:sz w:val="18"/>
          <w:szCs w:val="18"/>
        </w:rPr>
        <w:t>para o</w:t>
      </w:r>
      <w:r w:rsidRPr="00264F3D">
        <w:rPr>
          <w:rFonts w:ascii="Arial" w:hAnsi="Arial" w:cs="Arial"/>
          <w:sz w:val="18"/>
          <w:szCs w:val="18"/>
        </w:rPr>
        <w:t xml:space="preserve"> Brasil, </w:t>
      </w:r>
      <w:r w:rsidR="00264F3D" w:rsidRPr="00264F3D">
        <w:rPr>
          <w:rFonts w:ascii="Arial" w:hAnsi="Arial" w:cs="Arial"/>
          <w:sz w:val="18"/>
          <w:szCs w:val="18"/>
        </w:rPr>
        <w:t xml:space="preserve">visto que está </w:t>
      </w:r>
      <w:r w:rsidRPr="00264F3D">
        <w:rPr>
          <w:rFonts w:ascii="Arial" w:hAnsi="Arial" w:cs="Arial"/>
          <w:sz w:val="18"/>
          <w:szCs w:val="18"/>
        </w:rPr>
        <w:t>presente em aproximadamente 50% das propriedades rurais existentes no país</w:t>
      </w:r>
      <w:r w:rsidR="003C135F">
        <w:rPr>
          <w:rFonts w:ascii="Arial" w:hAnsi="Arial" w:cs="Arial"/>
          <w:sz w:val="18"/>
          <w:szCs w:val="18"/>
        </w:rPr>
        <w:t xml:space="preserve">. </w:t>
      </w:r>
      <w:r w:rsidR="00264F3D" w:rsidRPr="00264F3D">
        <w:rPr>
          <w:rFonts w:ascii="Arial" w:hAnsi="Arial" w:cs="Arial"/>
          <w:sz w:val="18"/>
          <w:szCs w:val="18"/>
        </w:rPr>
        <w:t>A</w:t>
      </w:r>
      <w:r w:rsidR="003C135F">
        <w:rPr>
          <w:rFonts w:ascii="Arial" w:hAnsi="Arial" w:cs="Arial"/>
          <w:sz w:val="18"/>
          <w:szCs w:val="18"/>
        </w:rPr>
        <w:t xml:space="preserve"> produção de </w:t>
      </w:r>
      <w:r w:rsidR="00987193" w:rsidRPr="00264F3D">
        <w:rPr>
          <w:rFonts w:ascii="Arial" w:hAnsi="Arial" w:cs="Arial"/>
          <w:sz w:val="18"/>
          <w:szCs w:val="18"/>
        </w:rPr>
        <w:t xml:space="preserve"> carne suína do país </w:t>
      </w:r>
      <w:r w:rsidR="003C135F">
        <w:rPr>
          <w:rFonts w:ascii="Arial" w:hAnsi="Arial" w:cs="Arial"/>
          <w:sz w:val="18"/>
          <w:szCs w:val="18"/>
        </w:rPr>
        <w:t xml:space="preserve">ocupa a quarta </w:t>
      </w:r>
      <w:r w:rsidR="0056076E">
        <w:rPr>
          <w:rFonts w:ascii="Arial" w:hAnsi="Arial" w:cs="Arial"/>
          <w:sz w:val="18"/>
          <w:szCs w:val="18"/>
        </w:rPr>
        <w:t>posição no mercado mundial</w:t>
      </w:r>
      <w:r w:rsidR="002A4EC0" w:rsidRPr="00264F3D">
        <w:rPr>
          <w:rFonts w:ascii="Arial" w:hAnsi="Arial" w:cs="Arial"/>
          <w:sz w:val="18"/>
          <w:szCs w:val="18"/>
        </w:rPr>
        <w:t xml:space="preserve">, </w:t>
      </w:r>
      <w:r w:rsidR="00264F3D" w:rsidRPr="00264F3D">
        <w:rPr>
          <w:rFonts w:ascii="Arial" w:hAnsi="Arial" w:cs="Arial"/>
          <w:sz w:val="18"/>
          <w:szCs w:val="18"/>
        </w:rPr>
        <w:t xml:space="preserve">porém com </w:t>
      </w:r>
      <w:r w:rsidRPr="00264F3D">
        <w:rPr>
          <w:rFonts w:ascii="Arial" w:hAnsi="Arial" w:cs="Arial"/>
          <w:sz w:val="18"/>
          <w:szCs w:val="18"/>
        </w:rPr>
        <w:t>sua intensificação em a</w:t>
      </w:r>
      <w:r w:rsidR="002A4EC0" w:rsidRPr="00264F3D">
        <w:rPr>
          <w:rFonts w:ascii="Arial" w:hAnsi="Arial" w:cs="Arial"/>
          <w:sz w:val="18"/>
          <w:szCs w:val="18"/>
        </w:rPr>
        <w:t>mbien</w:t>
      </w:r>
      <w:r w:rsidR="00264F3D" w:rsidRPr="00264F3D">
        <w:rPr>
          <w:rFonts w:ascii="Arial" w:hAnsi="Arial" w:cs="Arial"/>
          <w:sz w:val="18"/>
          <w:szCs w:val="18"/>
        </w:rPr>
        <w:t xml:space="preserve">tes fechados nos sistemas de produção, a </w:t>
      </w:r>
      <w:r w:rsidRPr="00264F3D">
        <w:rPr>
          <w:rFonts w:ascii="Arial" w:hAnsi="Arial" w:cs="Arial"/>
          <w:sz w:val="18"/>
          <w:szCs w:val="18"/>
        </w:rPr>
        <w:t>ocorrência de doenças respiratórias</w:t>
      </w:r>
      <w:r w:rsidR="003C135F">
        <w:rPr>
          <w:rFonts w:ascii="Arial" w:hAnsi="Arial" w:cs="Arial"/>
          <w:sz w:val="18"/>
          <w:szCs w:val="18"/>
        </w:rPr>
        <w:t xml:space="preserve"> </w:t>
      </w:r>
      <w:r w:rsidR="00264F3D" w:rsidRPr="00264F3D">
        <w:rPr>
          <w:rFonts w:ascii="Arial" w:hAnsi="Arial" w:cs="Arial"/>
          <w:sz w:val="18"/>
          <w:szCs w:val="18"/>
        </w:rPr>
        <w:t>em suínos tornou-se frequente</w:t>
      </w:r>
      <w:r w:rsidR="000200FD" w:rsidRPr="00264F3D">
        <w:rPr>
          <w:rFonts w:ascii="Arial" w:hAnsi="Arial" w:cs="Arial"/>
          <w:sz w:val="18"/>
          <w:szCs w:val="18"/>
        </w:rPr>
        <w:t>.</w:t>
      </w:r>
      <w:r w:rsidR="003B6118" w:rsidRPr="00264F3D">
        <w:rPr>
          <w:rFonts w:ascii="Arial" w:hAnsi="Arial" w:cs="Arial"/>
          <w:sz w:val="18"/>
          <w:szCs w:val="18"/>
          <w:vertAlign w:val="superscript"/>
        </w:rPr>
        <w:t>2</w:t>
      </w:r>
      <w:r w:rsidR="00264F3D" w:rsidRPr="00264F3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 xml:space="preserve"> </w:t>
      </w:r>
      <w:r w:rsidRPr="00264F3D">
        <w:rPr>
          <w:rFonts w:ascii="Arial" w:hAnsi="Arial" w:cs="Arial"/>
          <w:sz w:val="18"/>
          <w:szCs w:val="18"/>
        </w:rPr>
        <w:t xml:space="preserve">A Pneumonia </w:t>
      </w:r>
      <w:proofErr w:type="spellStart"/>
      <w:r w:rsidRPr="00264F3D">
        <w:rPr>
          <w:rFonts w:ascii="Arial" w:hAnsi="Arial" w:cs="Arial"/>
          <w:sz w:val="18"/>
          <w:szCs w:val="18"/>
        </w:rPr>
        <w:t>Enzoótica</w:t>
      </w:r>
      <w:proofErr w:type="spellEnd"/>
      <w:r w:rsidRPr="00264F3D">
        <w:rPr>
          <w:rFonts w:ascii="Arial" w:hAnsi="Arial" w:cs="Arial"/>
          <w:sz w:val="18"/>
          <w:szCs w:val="18"/>
        </w:rPr>
        <w:t xml:space="preserve"> Suína (PES) ou Pneumonia </w:t>
      </w:r>
      <w:proofErr w:type="spellStart"/>
      <w:r w:rsidRPr="00264F3D">
        <w:rPr>
          <w:rFonts w:ascii="Arial" w:hAnsi="Arial" w:cs="Arial"/>
          <w:sz w:val="18"/>
          <w:szCs w:val="18"/>
        </w:rPr>
        <w:t>Micoplásmica</w:t>
      </w:r>
      <w:proofErr w:type="spellEnd"/>
      <w:r w:rsidRPr="00264F3D">
        <w:rPr>
          <w:rFonts w:ascii="Arial" w:hAnsi="Arial" w:cs="Arial"/>
          <w:sz w:val="18"/>
          <w:szCs w:val="18"/>
        </w:rPr>
        <w:t xml:space="preserve"> Suína, é uma das prin</w:t>
      </w:r>
      <w:r w:rsidR="003B6118" w:rsidRPr="00264F3D">
        <w:rPr>
          <w:rFonts w:ascii="Arial" w:hAnsi="Arial" w:cs="Arial"/>
          <w:sz w:val="18"/>
          <w:szCs w:val="18"/>
        </w:rPr>
        <w:t xml:space="preserve">cipais doenças respiratórias de caráter crônico  </w:t>
      </w:r>
      <w:r w:rsidR="00264F3D">
        <w:rPr>
          <w:rFonts w:ascii="Arial" w:hAnsi="Arial" w:cs="Arial"/>
          <w:sz w:val="18"/>
          <w:szCs w:val="18"/>
        </w:rPr>
        <w:t>que acomete</w:t>
      </w:r>
      <w:r w:rsidR="000200FD" w:rsidRPr="00264F3D">
        <w:rPr>
          <w:rFonts w:ascii="Arial" w:hAnsi="Arial" w:cs="Arial"/>
          <w:sz w:val="18"/>
          <w:szCs w:val="18"/>
        </w:rPr>
        <w:t xml:space="preserve"> </w:t>
      </w:r>
      <w:r w:rsidRPr="00264F3D">
        <w:rPr>
          <w:rFonts w:ascii="Arial" w:hAnsi="Arial" w:cs="Arial"/>
          <w:sz w:val="18"/>
          <w:szCs w:val="18"/>
        </w:rPr>
        <w:t xml:space="preserve"> suínos</w:t>
      </w:r>
      <w:r w:rsidR="00BA55EF" w:rsidRPr="00264F3D">
        <w:rPr>
          <w:rFonts w:ascii="Arial" w:hAnsi="Arial" w:cs="Arial"/>
          <w:sz w:val="18"/>
          <w:szCs w:val="18"/>
        </w:rPr>
        <w:t xml:space="preserve"> de produção intensiva</w:t>
      </w:r>
      <w:r w:rsidR="003B6118" w:rsidRPr="00264F3D">
        <w:rPr>
          <w:rFonts w:ascii="Arial" w:hAnsi="Arial" w:cs="Arial"/>
          <w:sz w:val="18"/>
          <w:szCs w:val="18"/>
        </w:rPr>
        <w:t xml:space="preserve"> </w:t>
      </w:r>
      <w:r w:rsidR="00264F3D" w:rsidRPr="00264F3D">
        <w:rPr>
          <w:rFonts w:ascii="Arial" w:hAnsi="Arial" w:cs="Arial"/>
          <w:sz w:val="18"/>
          <w:szCs w:val="18"/>
        </w:rPr>
        <w:t xml:space="preserve">e é </w:t>
      </w:r>
      <w:r w:rsidR="003B6118" w:rsidRPr="00264F3D">
        <w:rPr>
          <w:rFonts w:ascii="Arial" w:hAnsi="Arial" w:cs="Arial"/>
          <w:sz w:val="18"/>
          <w:szCs w:val="18"/>
        </w:rPr>
        <w:t xml:space="preserve">causada </w:t>
      </w:r>
      <w:r w:rsidR="003C135F">
        <w:rPr>
          <w:rFonts w:ascii="Arial" w:hAnsi="Arial" w:cs="Arial"/>
          <w:sz w:val="18"/>
          <w:szCs w:val="18"/>
        </w:rPr>
        <w:t xml:space="preserve">pela </w:t>
      </w:r>
      <w:r w:rsidR="003B6118" w:rsidRPr="00264F3D">
        <w:rPr>
          <w:rFonts w:ascii="Arial" w:hAnsi="Arial" w:cs="Arial"/>
          <w:sz w:val="18"/>
          <w:szCs w:val="18"/>
        </w:rPr>
        <w:t xml:space="preserve">bactéria fastidiosa </w:t>
      </w:r>
      <w:proofErr w:type="spellStart"/>
      <w:r w:rsidR="00280D95" w:rsidRPr="262FC54C">
        <w:rPr>
          <w:rFonts w:ascii="Arial" w:hAnsi="Arial" w:cs="Arial"/>
          <w:i/>
          <w:iCs/>
          <w:sz w:val="18"/>
          <w:szCs w:val="18"/>
        </w:rPr>
        <w:t>Mycoplasma</w:t>
      </w:r>
      <w:proofErr w:type="spellEnd"/>
      <w:r w:rsidR="00280D95" w:rsidRPr="262FC54C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80D95" w:rsidRPr="262FC54C">
        <w:rPr>
          <w:rFonts w:ascii="Arial" w:hAnsi="Arial" w:cs="Arial"/>
          <w:i/>
          <w:iCs/>
          <w:sz w:val="18"/>
          <w:szCs w:val="18"/>
        </w:rPr>
        <w:t>hyopneumoniae</w:t>
      </w:r>
      <w:proofErr w:type="spellEnd"/>
      <w:r w:rsidR="00264F3D" w:rsidRPr="00264F3D">
        <w:rPr>
          <w:rFonts w:ascii="Arial" w:hAnsi="Arial" w:cs="Arial"/>
          <w:sz w:val="18"/>
          <w:szCs w:val="18"/>
        </w:rPr>
        <w:t>,</w:t>
      </w:r>
      <w:r w:rsidR="003C135F">
        <w:rPr>
          <w:rFonts w:ascii="Arial" w:hAnsi="Arial" w:cs="Arial"/>
          <w:sz w:val="18"/>
          <w:szCs w:val="18"/>
        </w:rPr>
        <w:t xml:space="preserve"> </w:t>
      </w:r>
      <w:r w:rsidR="003C135F" w:rsidRPr="00280D95">
        <w:rPr>
          <w:rFonts w:ascii="Arial" w:hAnsi="Arial" w:cs="Arial"/>
          <w:sz w:val="18"/>
          <w:szCs w:val="18"/>
        </w:rPr>
        <w:t>que é um dos patógenos respiratórios economicamente mais relevantes no mundo</w:t>
      </w:r>
      <w:r w:rsidR="003C135F" w:rsidRPr="262FC54C">
        <w:rPr>
          <w:rFonts w:ascii="Arial" w:hAnsi="Arial" w:cs="Arial"/>
          <w:i/>
          <w:iCs/>
          <w:sz w:val="18"/>
          <w:szCs w:val="18"/>
        </w:rPr>
        <w:t>.</w:t>
      </w:r>
      <w:r w:rsidR="223BD161" w:rsidRPr="223BD161">
        <w:rPr>
          <w:rFonts w:ascii="Arial" w:hAnsi="Arial" w:cs="Arial"/>
          <w:sz w:val="18"/>
          <w:szCs w:val="18"/>
          <w:vertAlign w:val="superscript"/>
        </w:rPr>
        <w:t>6</w:t>
      </w:r>
      <w:r w:rsidR="003C135F">
        <w:rPr>
          <w:rFonts w:ascii="Arial" w:hAnsi="Arial" w:cs="Arial"/>
          <w:sz w:val="18"/>
          <w:szCs w:val="18"/>
        </w:rPr>
        <w:t xml:space="preserve"> A infecção por esse  patógeno</w:t>
      </w:r>
      <w:r w:rsidR="00280D95">
        <w:rPr>
          <w:rFonts w:ascii="Arial" w:hAnsi="Arial" w:cs="Arial"/>
          <w:sz w:val="18"/>
          <w:szCs w:val="18"/>
        </w:rPr>
        <w:t xml:space="preserve"> é caracterizada por </w:t>
      </w:r>
      <w:r w:rsidR="003C135F">
        <w:rPr>
          <w:rFonts w:ascii="Arial" w:hAnsi="Arial" w:cs="Arial"/>
          <w:sz w:val="18"/>
          <w:szCs w:val="18"/>
        </w:rPr>
        <w:t xml:space="preserve"> </w:t>
      </w:r>
      <w:r w:rsidR="003B6118" w:rsidRPr="002A4EC0">
        <w:rPr>
          <w:rFonts w:ascii="Arial" w:hAnsi="Arial" w:cs="Arial"/>
          <w:sz w:val="18"/>
          <w:szCs w:val="18"/>
        </w:rPr>
        <w:t>diminuição do cresci</w:t>
      </w:r>
      <w:r w:rsidR="00280D95">
        <w:rPr>
          <w:rFonts w:ascii="Arial" w:hAnsi="Arial" w:cs="Arial"/>
          <w:sz w:val="18"/>
          <w:szCs w:val="18"/>
        </w:rPr>
        <w:t xml:space="preserve">mento dos animais, </w:t>
      </w:r>
      <w:r w:rsidR="00BA55EF" w:rsidRPr="002A4EC0">
        <w:rPr>
          <w:rFonts w:ascii="Arial" w:hAnsi="Arial" w:cs="Arial"/>
          <w:sz w:val="18"/>
          <w:szCs w:val="18"/>
        </w:rPr>
        <w:t xml:space="preserve">piora na conversão alimentar, atraso no ganho de peso, </w:t>
      </w:r>
      <w:r w:rsidR="00280D95">
        <w:rPr>
          <w:rFonts w:ascii="Arial" w:hAnsi="Arial" w:cs="Arial"/>
          <w:sz w:val="18"/>
          <w:szCs w:val="18"/>
        </w:rPr>
        <w:t xml:space="preserve">tosse não produtiva, gastos com medicamentos, lesões pulmonares observadas no abatedouro </w:t>
      </w:r>
      <w:r w:rsidR="00BA55EF" w:rsidRPr="002A4EC0">
        <w:rPr>
          <w:rFonts w:ascii="Arial" w:hAnsi="Arial" w:cs="Arial"/>
          <w:sz w:val="18"/>
          <w:szCs w:val="18"/>
        </w:rPr>
        <w:t>e</w:t>
      </w:r>
      <w:r w:rsidR="00280D95">
        <w:rPr>
          <w:rFonts w:ascii="Arial" w:hAnsi="Arial" w:cs="Arial"/>
          <w:sz w:val="18"/>
          <w:szCs w:val="18"/>
        </w:rPr>
        <w:t xml:space="preserve"> </w:t>
      </w:r>
      <w:r w:rsidR="00BA55EF" w:rsidRPr="002A4EC0">
        <w:rPr>
          <w:rFonts w:ascii="Arial" w:hAnsi="Arial" w:cs="Arial"/>
          <w:sz w:val="18"/>
          <w:szCs w:val="18"/>
        </w:rPr>
        <w:t xml:space="preserve"> principalmente, predisposição a infecções secundárias com consequente depreciação das carcaças levando a uma significativa perda econômica para os produtores e para  indústria.</w:t>
      </w:r>
      <w:r w:rsidR="00D169B1" w:rsidRPr="002A4EC0">
        <w:rPr>
          <w:rFonts w:ascii="Arial" w:hAnsi="Arial" w:cs="Arial"/>
          <w:sz w:val="18"/>
          <w:szCs w:val="18"/>
          <w:vertAlign w:val="superscript"/>
        </w:rPr>
        <w:t xml:space="preserve"> 3</w:t>
      </w:r>
      <w:r w:rsidR="00BA55EF" w:rsidRPr="002A4EC0">
        <w:rPr>
          <w:rFonts w:ascii="Arial" w:hAnsi="Arial" w:cs="Arial"/>
          <w:sz w:val="18"/>
          <w:szCs w:val="18"/>
        </w:rPr>
        <w:t xml:space="preserve"> O</w:t>
      </w:r>
      <w:r w:rsidR="003C135F" w:rsidRPr="223BD161">
        <w:rPr>
          <w:rFonts w:ascii="Arial" w:hAnsi="Arial" w:cs="Arial"/>
          <w:sz w:val="18"/>
          <w:szCs w:val="18"/>
        </w:rPr>
        <w:t xml:space="preserve"> </w:t>
      </w:r>
      <w:r w:rsidRPr="223BD161">
        <w:rPr>
          <w:rFonts w:ascii="Arial" w:hAnsi="Arial" w:cs="Arial"/>
          <w:sz w:val="18"/>
          <w:szCs w:val="18"/>
        </w:rPr>
        <w:t>trabalho tem c</w:t>
      </w:r>
      <w:r w:rsidR="00987193" w:rsidRPr="223BD161">
        <w:rPr>
          <w:rFonts w:ascii="Arial" w:hAnsi="Arial" w:cs="Arial"/>
          <w:sz w:val="18"/>
          <w:szCs w:val="18"/>
        </w:rPr>
        <w:t>omo</w:t>
      </w:r>
      <w:r w:rsidR="00E12577">
        <w:rPr>
          <w:rFonts w:ascii="Arial" w:hAnsi="Arial" w:cs="Arial"/>
          <w:sz w:val="18"/>
          <w:szCs w:val="18"/>
        </w:rPr>
        <w:t xml:space="preserve"> objetivo ressaltar e explicar </w:t>
      </w:r>
      <w:r w:rsidR="00987193" w:rsidRPr="223BD161">
        <w:rPr>
          <w:rFonts w:ascii="Arial" w:hAnsi="Arial" w:cs="Arial"/>
          <w:sz w:val="18"/>
          <w:szCs w:val="18"/>
        </w:rPr>
        <w:t xml:space="preserve">a doença como um todo, a fim de </w:t>
      </w:r>
      <w:r w:rsidR="002456DB" w:rsidRPr="223BD161">
        <w:rPr>
          <w:rFonts w:ascii="Arial" w:hAnsi="Arial" w:cs="Arial"/>
          <w:sz w:val="18"/>
          <w:szCs w:val="18"/>
        </w:rPr>
        <w:t>construir e melhorar medidas que minimizam os impactos gerados no animal e na economia.</w:t>
      </w:r>
    </w:p>
    <w:p w14:paraId="1417ED39" w14:textId="77777777" w:rsidR="003C135F" w:rsidRPr="003C135F" w:rsidRDefault="003C135F" w:rsidP="003C135F">
      <w:pPr>
        <w:jc w:val="both"/>
        <w:rPr>
          <w:rFonts w:ascii="Arial" w:hAnsi="Arial" w:cs="Arial"/>
          <w:sz w:val="18"/>
          <w:szCs w:val="18"/>
          <w:shd w:val="clear" w:color="auto" w:fill="FFFFFF"/>
          <w:vertAlign w:val="superscript"/>
        </w:rPr>
      </w:pPr>
    </w:p>
    <w:p w14:paraId="4EB20428" w14:textId="3CF49611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14:paraId="7A4CD520" w14:textId="2A31BC2D" w:rsidR="003D6782" w:rsidRDefault="223BD161" w:rsidP="223BD161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223BD161">
        <w:rPr>
          <w:rFonts w:ascii="Arial" w:eastAsia="Arial" w:hAnsi="Arial" w:cs="Arial"/>
          <w:sz w:val="18"/>
          <w:szCs w:val="18"/>
        </w:rPr>
        <w:t xml:space="preserve">O </w:t>
      </w:r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 xml:space="preserve">presente trabalho foi desenvolvido a partir de análises de artigos científicos encontrados, por meio das palavras-chaves suíno, pneumonia </w:t>
      </w:r>
      <w:proofErr w:type="spellStart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>enzoótica</w:t>
      </w:r>
      <w:proofErr w:type="spellEnd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>broncopulmonares</w:t>
      </w:r>
      <w:proofErr w:type="spellEnd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 xml:space="preserve">, nas plataformas Google </w:t>
      </w:r>
      <w:proofErr w:type="spellStart"/>
      <w:proofErr w:type="gramStart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>Academics</w:t>
      </w:r>
      <w:proofErr w:type="spellEnd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 xml:space="preserve">  e</w:t>
      </w:r>
      <w:proofErr w:type="gramEnd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>SciELO</w:t>
      </w:r>
      <w:proofErr w:type="spellEnd"/>
      <w:r w:rsidRPr="223BD161">
        <w:rPr>
          <w:rFonts w:ascii="Arial" w:eastAsia="Arial" w:hAnsi="Arial" w:cs="Arial"/>
          <w:color w:val="000000" w:themeColor="text1"/>
          <w:sz w:val="18"/>
          <w:szCs w:val="18"/>
        </w:rPr>
        <w:t xml:space="preserve"> entre o mês de janeiro e março de 2021, </w:t>
      </w:r>
      <w:r w:rsidRPr="223BD161">
        <w:rPr>
          <w:rFonts w:ascii="Arial" w:eastAsia="Arial" w:hAnsi="Arial" w:cs="Arial"/>
          <w:sz w:val="18"/>
          <w:szCs w:val="18"/>
        </w:rPr>
        <w:t>objetivando ressaltar aspectos gerais da doença e suas lesões.</w:t>
      </w:r>
    </w:p>
    <w:p w14:paraId="22C011CF" w14:textId="77777777" w:rsidR="003C135F" w:rsidRPr="003D6782" w:rsidRDefault="003C135F" w:rsidP="003D6782">
      <w:pPr>
        <w:pStyle w:val="Corpodetexto2"/>
        <w:jc w:val="both"/>
        <w:rPr>
          <w:b/>
          <w:bCs/>
        </w:rPr>
      </w:pPr>
    </w:p>
    <w:p w14:paraId="70992170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14CFFA9C" w14:textId="41B8FE2A" w:rsidR="00274F0B" w:rsidRDefault="00280D95" w:rsidP="223BD161">
      <w:pPr>
        <w:spacing w:before="40" w:after="40"/>
        <w:jc w:val="both"/>
        <w:rPr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M.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hyopneumoniae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, é </w:t>
      </w:r>
      <w:proofErr w:type="gramStart"/>
      <w:r>
        <w:rPr>
          <w:rFonts w:ascii="Arial" w:hAnsi="Arial" w:cs="Arial"/>
          <w:sz w:val="18"/>
          <w:szCs w:val="18"/>
          <w:shd w:val="clear" w:color="auto" w:fill="FFFFFF"/>
        </w:rPr>
        <w:t>um agente espécie</w:t>
      </w:r>
      <w:proofErr w:type="gramEnd"/>
      <w:r>
        <w:rPr>
          <w:rFonts w:ascii="Arial" w:hAnsi="Arial" w:cs="Arial"/>
          <w:sz w:val="18"/>
          <w:szCs w:val="18"/>
          <w:shd w:val="clear" w:color="auto" w:fill="FFFFFF"/>
        </w:rPr>
        <w:t xml:space="preserve">-especifico, pertencente à família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Mycoplasmataceae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da Classe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Mollicutes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e Filo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Firmicutes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. Foi isolado pela primeira vez em 1965 e sofreu perda considerável de vias metabólicas e estruturas ao longo da sua evolução, resultando em agente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pleomórfico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e de difícil cultivo.</w:t>
      </w:r>
      <w:r w:rsidR="223BD161" w:rsidRPr="223BD161">
        <w:rPr>
          <w:rFonts w:ascii="Arial" w:hAnsi="Arial" w:cs="Arial"/>
          <w:sz w:val="18"/>
          <w:szCs w:val="18"/>
          <w:vertAlign w:val="superscript"/>
        </w:rPr>
        <w:t>1</w:t>
      </w:r>
    </w:p>
    <w:p w14:paraId="4C2EB2F6" w14:textId="75C188A1" w:rsidR="00274F0B" w:rsidRPr="00274F0B" w:rsidRDefault="00782AFD" w:rsidP="223BD161">
      <w:pPr>
        <w:spacing w:before="40" w:after="40"/>
        <w:jc w:val="both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O contato direto é a principal forma de disseminação do agente, todavia, alguns estudos já consideram a disseminação da bactéria pelo ar. Segundo Otake et., (2010) citado por Andrade. M.R(2018), o M</w:t>
      </w:r>
      <w:r w:rsidR="00E12577" w:rsidRPr="00E12577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00E12577" w:rsidRPr="262FC54C">
        <w:rPr>
          <w:rFonts w:ascii="Arial" w:hAnsi="Arial" w:cs="Arial"/>
          <w:i/>
          <w:iCs/>
          <w:sz w:val="18"/>
          <w:szCs w:val="18"/>
        </w:rPr>
        <w:t>hyopneumoniae</w:t>
      </w:r>
      <w:proofErr w:type="spellEnd"/>
      <w:r w:rsidR="00E12577" w:rsidRPr="00264F3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sz w:val="18"/>
          <w:szCs w:val="18"/>
          <w:shd w:val="clear" w:color="auto" w:fill="FFFFFF"/>
        </w:rPr>
        <w:t xml:space="preserve"> pode ser carreado pelo ar e permanecer viável por até 9,2 km de distância.</w:t>
      </w:r>
      <w:r w:rsidR="223BD161" w:rsidRPr="223BD161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CA7E9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Nessa esfera de rápida disseminação </w:t>
      </w:r>
      <w:r w:rsidR="00D169B1" w:rsidRPr="002A4EC0">
        <w:rPr>
          <w:rFonts w:ascii="Arial" w:hAnsi="Arial" w:cs="Arial"/>
          <w:color w:val="000000"/>
          <w:sz w:val="18"/>
          <w:szCs w:val="18"/>
          <w:shd w:val="clear" w:color="auto" w:fill="FFFFFF"/>
        </w:rPr>
        <w:t>sob condições ambientais favoráveis</w:t>
      </w:r>
      <w:r w:rsidR="00CA7E9A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D169B1" w:rsidRPr="002A4EC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principalmente</w:t>
      </w:r>
      <w:r w:rsidR="00CA7E9A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D169B1" w:rsidRPr="002A4EC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fase de cresc</w:t>
      </w:r>
      <w:r w:rsidR="00CA7E9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imento e terminação dos suínos as práticas </w:t>
      </w:r>
      <w:r w:rsidR="00D169B1" w:rsidRPr="002A4EC0">
        <w:rPr>
          <w:rFonts w:ascii="Arial" w:hAnsi="Arial" w:cs="Arial"/>
          <w:color w:val="000000"/>
          <w:sz w:val="18"/>
          <w:szCs w:val="18"/>
          <w:shd w:val="clear" w:color="auto" w:fill="FFFFFF"/>
        </w:rPr>
        <w:t>inadequadas de manejo, incluindo alta densidade, falta de higiene das instalações e fatores ambientais associados, como ventilação inadequada, aumentam o risco de concentração de contaminantes aéreos</w:t>
      </w:r>
      <w:r w:rsidR="00D169B1" w:rsidRPr="002A4EC0">
        <w:rPr>
          <w:rFonts w:ascii="Arial" w:hAnsi="Arial" w:cs="Arial"/>
          <w:sz w:val="18"/>
          <w:szCs w:val="18"/>
          <w:vertAlign w:val="superscript"/>
        </w:rPr>
        <w:t>1</w:t>
      </w:r>
      <w:r w:rsidR="00CA7E9A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223BD161" w14:textId="4544A823" w:rsidR="008F4484" w:rsidRPr="002A4EC0" w:rsidRDefault="223BD161" w:rsidP="223BD161">
      <w:pPr>
        <w:spacing w:before="40" w:after="40"/>
        <w:jc w:val="both"/>
      </w:pPr>
      <w:r w:rsidRPr="223BD161">
        <w:rPr>
          <w:rFonts w:ascii="Arial" w:hAnsi="Arial" w:cs="Arial"/>
          <w:sz w:val="18"/>
          <w:szCs w:val="18"/>
        </w:rPr>
        <w:t xml:space="preserve">A dose infectante mínima corresponde a 108 M. </w:t>
      </w:r>
      <w:proofErr w:type="spellStart"/>
      <w:r w:rsidR="00E12577" w:rsidRPr="262FC54C">
        <w:rPr>
          <w:rFonts w:ascii="Arial" w:hAnsi="Arial" w:cs="Arial"/>
          <w:i/>
          <w:iCs/>
          <w:sz w:val="18"/>
          <w:szCs w:val="18"/>
        </w:rPr>
        <w:t>hyopneumoniae</w:t>
      </w:r>
      <w:proofErr w:type="spellEnd"/>
      <w:r w:rsidR="00E12577" w:rsidRPr="00264F3D">
        <w:rPr>
          <w:rFonts w:ascii="Arial" w:hAnsi="Arial" w:cs="Arial"/>
          <w:sz w:val="18"/>
          <w:szCs w:val="18"/>
        </w:rPr>
        <w:t>,</w:t>
      </w:r>
      <w:r w:rsidR="00E12577">
        <w:rPr>
          <w:rFonts w:ascii="Arial" w:hAnsi="Arial" w:cs="Arial"/>
          <w:sz w:val="18"/>
          <w:szCs w:val="18"/>
        </w:rPr>
        <w:t xml:space="preserve"> </w:t>
      </w:r>
      <w:r w:rsidRPr="223BD161">
        <w:rPr>
          <w:rFonts w:ascii="Arial" w:hAnsi="Arial" w:cs="Arial"/>
          <w:sz w:val="18"/>
          <w:szCs w:val="18"/>
        </w:rPr>
        <w:t xml:space="preserve">por animal, sendo que as lesões e </w:t>
      </w:r>
      <w:proofErr w:type="spellStart"/>
      <w:r w:rsidRPr="223BD161">
        <w:rPr>
          <w:rFonts w:ascii="Arial" w:hAnsi="Arial" w:cs="Arial"/>
          <w:sz w:val="18"/>
          <w:szCs w:val="18"/>
        </w:rPr>
        <w:t>inicio</w:t>
      </w:r>
      <w:proofErr w:type="spellEnd"/>
      <w:r w:rsidRPr="223BD161">
        <w:rPr>
          <w:rFonts w:ascii="Arial" w:hAnsi="Arial" w:cs="Arial"/>
          <w:sz w:val="18"/>
          <w:szCs w:val="18"/>
        </w:rPr>
        <w:t xml:space="preserve"> da tosse podem aparecer entre sete e quatorze dias após infecção e lesões pulmonares podem ocorrer em torno de 28 dias depois da infecção (Fig.1).</w:t>
      </w:r>
      <w:r w:rsidRPr="223BD161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Pr="223BD161">
        <w:rPr>
          <w:rFonts w:ascii="Arial" w:hAnsi="Arial" w:cs="Arial"/>
          <w:sz w:val="18"/>
          <w:szCs w:val="18"/>
        </w:rPr>
        <w:t xml:space="preserve">O M. </w:t>
      </w:r>
      <w:proofErr w:type="spellStart"/>
      <w:r w:rsidRPr="223BD161">
        <w:rPr>
          <w:rFonts w:ascii="Arial" w:hAnsi="Arial" w:cs="Arial"/>
          <w:sz w:val="18"/>
          <w:szCs w:val="18"/>
        </w:rPr>
        <w:t>pneumoniae</w:t>
      </w:r>
      <w:proofErr w:type="spellEnd"/>
      <w:r w:rsidRPr="223BD161">
        <w:rPr>
          <w:rFonts w:ascii="Arial" w:hAnsi="Arial" w:cs="Arial"/>
          <w:sz w:val="18"/>
          <w:szCs w:val="18"/>
        </w:rPr>
        <w:t xml:space="preserve"> possui ação imunossupressora, por afetar a imunidade inata, por meio da ativação de mitose de linfócitos B e T, indução da ativação e recrutamento de macrófagos alveolares e linfócitos, resultando na produção de </w:t>
      </w:r>
      <w:proofErr w:type="spellStart"/>
      <w:r w:rsidRPr="223BD161">
        <w:rPr>
          <w:rFonts w:ascii="Arial" w:hAnsi="Arial" w:cs="Arial"/>
          <w:sz w:val="18"/>
          <w:szCs w:val="18"/>
        </w:rPr>
        <w:t>citocinas</w:t>
      </w:r>
      <w:proofErr w:type="spellEnd"/>
      <w:r w:rsidRPr="223BD161">
        <w:rPr>
          <w:rFonts w:ascii="Arial" w:hAnsi="Arial" w:cs="Arial"/>
          <w:sz w:val="18"/>
          <w:szCs w:val="18"/>
        </w:rPr>
        <w:t xml:space="preserve"> pro inflamatórias, como IL-1, Il-6 e TNF-alfa. Imunoglobulinas </w:t>
      </w:r>
      <w:proofErr w:type="spellStart"/>
      <w:r w:rsidRPr="223BD161">
        <w:rPr>
          <w:rFonts w:ascii="Arial" w:hAnsi="Arial" w:cs="Arial"/>
          <w:sz w:val="18"/>
          <w:szCs w:val="18"/>
        </w:rPr>
        <w:t>IgA</w:t>
      </w:r>
      <w:proofErr w:type="spellEnd"/>
      <w:r w:rsidRPr="223BD161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223BD161">
        <w:rPr>
          <w:rFonts w:ascii="Arial" w:hAnsi="Arial" w:cs="Arial"/>
          <w:sz w:val="18"/>
          <w:szCs w:val="18"/>
        </w:rPr>
        <w:t>IgG</w:t>
      </w:r>
      <w:proofErr w:type="spellEnd"/>
      <w:r w:rsidRPr="223BD161">
        <w:rPr>
          <w:rFonts w:ascii="Arial" w:hAnsi="Arial" w:cs="Arial"/>
          <w:sz w:val="18"/>
          <w:szCs w:val="18"/>
        </w:rPr>
        <w:t xml:space="preserve"> são </w:t>
      </w:r>
      <w:proofErr w:type="gramStart"/>
      <w:r w:rsidRPr="223BD161">
        <w:rPr>
          <w:rFonts w:ascii="Arial" w:hAnsi="Arial" w:cs="Arial"/>
          <w:sz w:val="18"/>
          <w:szCs w:val="18"/>
        </w:rPr>
        <w:t>estimuladas  e</w:t>
      </w:r>
      <w:proofErr w:type="gramEnd"/>
      <w:r w:rsidRPr="223BD161">
        <w:rPr>
          <w:rFonts w:ascii="Arial" w:hAnsi="Arial" w:cs="Arial"/>
          <w:sz w:val="18"/>
          <w:szCs w:val="18"/>
        </w:rPr>
        <w:t xml:space="preserve"> há lesões </w:t>
      </w:r>
      <w:proofErr w:type="spellStart"/>
      <w:r w:rsidRPr="223BD161">
        <w:rPr>
          <w:rFonts w:ascii="Arial" w:hAnsi="Arial" w:cs="Arial"/>
          <w:sz w:val="18"/>
          <w:szCs w:val="18"/>
        </w:rPr>
        <w:t>atelec</w:t>
      </w:r>
      <w:bookmarkStart w:id="0" w:name="_GoBack"/>
      <w:bookmarkEnd w:id="0"/>
      <w:r w:rsidRPr="223BD161">
        <w:rPr>
          <w:rFonts w:ascii="Arial" w:hAnsi="Arial" w:cs="Arial"/>
          <w:sz w:val="18"/>
          <w:szCs w:val="18"/>
        </w:rPr>
        <w:t>tásicas</w:t>
      </w:r>
      <w:proofErr w:type="spellEnd"/>
      <w:r w:rsidRPr="223BD161">
        <w:rPr>
          <w:rFonts w:ascii="Arial" w:hAnsi="Arial" w:cs="Arial"/>
          <w:sz w:val="18"/>
          <w:szCs w:val="18"/>
        </w:rPr>
        <w:t xml:space="preserve"> nos pulmões (percebidas nos abatedouros),  as quais são resultantes da </w:t>
      </w:r>
      <w:proofErr w:type="spellStart"/>
      <w:r w:rsidRPr="223BD161">
        <w:rPr>
          <w:rFonts w:ascii="Arial" w:hAnsi="Arial" w:cs="Arial"/>
          <w:sz w:val="18"/>
          <w:szCs w:val="18"/>
        </w:rPr>
        <w:t>broncoconstrição</w:t>
      </w:r>
      <w:proofErr w:type="spellEnd"/>
      <w:r w:rsidRPr="223BD161">
        <w:rPr>
          <w:rFonts w:ascii="Arial" w:hAnsi="Arial" w:cs="Arial"/>
          <w:sz w:val="18"/>
          <w:szCs w:val="18"/>
        </w:rPr>
        <w:t xml:space="preserve"> e obstrução das vias aéreas.</w:t>
      </w:r>
      <w:r w:rsidR="262FC54C" w:rsidRPr="262FC54C">
        <w:rPr>
          <w:rFonts w:ascii="Arial" w:hAnsi="Arial" w:cs="Arial"/>
          <w:sz w:val="18"/>
          <w:szCs w:val="18"/>
          <w:vertAlign w:val="superscript"/>
        </w:rPr>
        <w:t xml:space="preserve"> 1</w:t>
      </w:r>
      <w:r w:rsidRPr="223BD161">
        <w:rPr>
          <w:rFonts w:ascii="Arial" w:hAnsi="Arial" w:cs="Arial"/>
          <w:sz w:val="18"/>
          <w:szCs w:val="18"/>
        </w:rPr>
        <w:t xml:space="preserve"> </w:t>
      </w:r>
      <w:r w:rsidR="00993096"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47249D" w:rsidRPr="002A4EC0">
        <w:rPr>
          <w:rFonts w:ascii="Arial" w:hAnsi="Arial" w:cs="Arial"/>
          <w:sz w:val="18"/>
          <w:szCs w:val="18"/>
        </w:rPr>
        <w:t>broncopneumia</w:t>
      </w:r>
      <w:proofErr w:type="spellEnd"/>
      <w:r w:rsidR="0047249D" w:rsidRPr="002A4EC0">
        <w:rPr>
          <w:rFonts w:ascii="Arial" w:hAnsi="Arial" w:cs="Arial"/>
          <w:sz w:val="18"/>
          <w:szCs w:val="18"/>
        </w:rPr>
        <w:t xml:space="preserve"> catarral que geralmente cursa com  complicações </w:t>
      </w:r>
      <w:proofErr w:type="spellStart"/>
      <w:r w:rsidR="0047249D" w:rsidRPr="002A4EC0">
        <w:rPr>
          <w:rFonts w:ascii="Arial" w:hAnsi="Arial" w:cs="Arial"/>
          <w:sz w:val="18"/>
          <w:szCs w:val="18"/>
        </w:rPr>
        <w:t>broncopulmonares</w:t>
      </w:r>
      <w:proofErr w:type="spellEnd"/>
      <w:r w:rsidR="0047249D" w:rsidRPr="002A4EC0">
        <w:rPr>
          <w:rFonts w:ascii="Arial" w:hAnsi="Arial" w:cs="Arial"/>
          <w:sz w:val="18"/>
          <w:szCs w:val="18"/>
        </w:rPr>
        <w:t xml:space="preserve"> </w:t>
      </w:r>
      <w:r w:rsidR="0047249D" w:rsidRPr="002A4EC0">
        <w:rPr>
          <w:rFonts w:ascii="Arial" w:hAnsi="Arial" w:cs="Arial"/>
          <w:sz w:val="18"/>
          <w:szCs w:val="18"/>
        </w:rPr>
        <w:t>purulentas evidenciada em crises de tosse se</w:t>
      </w:r>
      <w:r w:rsidR="000200FD">
        <w:rPr>
          <w:rFonts w:ascii="Arial" w:hAnsi="Arial" w:cs="Arial"/>
          <w:sz w:val="18"/>
          <w:szCs w:val="18"/>
        </w:rPr>
        <w:t xml:space="preserve">ca, </w:t>
      </w:r>
      <w:r w:rsidR="00993096">
        <w:rPr>
          <w:rFonts w:ascii="Arial" w:hAnsi="Arial" w:cs="Arial"/>
          <w:sz w:val="18"/>
          <w:szCs w:val="18"/>
        </w:rPr>
        <w:t xml:space="preserve">é o </w:t>
      </w:r>
      <w:r w:rsidR="000200FD">
        <w:rPr>
          <w:rFonts w:ascii="Arial" w:hAnsi="Arial" w:cs="Arial"/>
          <w:sz w:val="18"/>
          <w:szCs w:val="18"/>
        </w:rPr>
        <w:t>principal sinal clinico</w:t>
      </w:r>
      <w:r w:rsidR="00993096">
        <w:rPr>
          <w:rFonts w:ascii="Arial" w:hAnsi="Arial" w:cs="Arial"/>
          <w:sz w:val="18"/>
          <w:szCs w:val="18"/>
        </w:rPr>
        <w:t xml:space="preserve"> da patologia </w:t>
      </w:r>
      <w:r w:rsidR="000200FD">
        <w:rPr>
          <w:rFonts w:ascii="Arial" w:hAnsi="Arial" w:cs="Arial"/>
          <w:sz w:val="18"/>
          <w:szCs w:val="18"/>
        </w:rPr>
        <w:t xml:space="preserve">, tendo como </w:t>
      </w:r>
      <w:r w:rsidR="000200FD" w:rsidRPr="002A4EC0">
        <w:rPr>
          <w:rFonts w:ascii="Arial" w:hAnsi="Arial" w:cs="Arial"/>
          <w:sz w:val="18"/>
          <w:szCs w:val="18"/>
          <w:shd w:val="clear" w:color="auto" w:fill="FFFFFF"/>
        </w:rPr>
        <w:t xml:space="preserve">padrão de lesão pulmonar </w:t>
      </w:r>
      <w:r w:rsidR="000200FD">
        <w:rPr>
          <w:rFonts w:ascii="Arial" w:hAnsi="Arial" w:cs="Arial"/>
          <w:sz w:val="18"/>
          <w:szCs w:val="18"/>
          <w:shd w:val="clear" w:color="auto" w:fill="FFFFFF"/>
        </w:rPr>
        <w:t>a broncopneumonia fibrinosa, com</w:t>
      </w:r>
      <w:r w:rsidR="000200FD" w:rsidRPr="002A4EC0">
        <w:rPr>
          <w:rFonts w:ascii="Arial" w:hAnsi="Arial" w:cs="Arial"/>
          <w:sz w:val="18"/>
          <w:szCs w:val="18"/>
          <w:shd w:val="clear" w:color="auto" w:fill="FFFFFF"/>
        </w:rPr>
        <w:t xml:space="preserve"> áreas de necrose da coagulação (infarto) e</w:t>
      </w:r>
      <w:r w:rsidR="000200FD" w:rsidRPr="002A4EC0">
        <w:rPr>
          <w:rFonts w:ascii="Arial" w:hAnsi="Arial" w:cs="Arial"/>
          <w:shd w:val="clear" w:color="auto" w:fill="FFFFFF"/>
        </w:rPr>
        <w:t xml:space="preserve"> </w:t>
      </w:r>
      <w:r w:rsidR="000200FD" w:rsidRPr="002A4EC0">
        <w:rPr>
          <w:rFonts w:ascii="Arial" w:hAnsi="Arial" w:cs="Arial"/>
          <w:sz w:val="18"/>
          <w:szCs w:val="18"/>
          <w:shd w:val="clear" w:color="auto" w:fill="FFFFFF"/>
        </w:rPr>
        <w:t>hemorragia, friáveis e com aspecto de mármore quando cortadas.</w:t>
      </w:r>
      <w:r w:rsidR="000200FD" w:rsidRPr="002A4EC0">
        <w:rPr>
          <w:rFonts w:ascii="Arial" w:hAnsi="Arial" w:cs="Arial"/>
          <w:sz w:val="18"/>
          <w:szCs w:val="18"/>
          <w:vertAlign w:val="superscript"/>
        </w:rPr>
        <w:t>5</w:t>
      </w:r>
      <w:r w:rsidR="00CA7E9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A7E9A">
        <w:rPr>
          <w:rFonts w:ascii="Arial" w:hAnsi="Arial" w:cs="Arial"/>
          <w:sz w:val="18"/>
          <w:szCs w:val="18"/>
        </w:rPr>
        <w:t xml:space="preserve">Produtivamente, há impactos nos índices zootécnicos , como </w:t>
      </w:r>
      <w:r w:rsidR="00CA7E9A" w:rsidRPr="002A4EC0">
        <w:rPr>
          <w:rFonts w:ascii="Arial" w:hAnsi="Arial" w:cs="Arial"/>
          <w:sz w:val="18"/>
          <w:szCs w:val="18"/>
          <w:shd w:val="clear" w:color="auto" w:fill="FFFFFF"/>
        </w:rPr>
        <w:t>aumento da taxa de conversão e mortalidade por infecções secundárias e diminuição do ganho de peso diário.</w:t>
      </w:r>
      <w:r w:rsidR="00CA7E9A" w:rsidRPr="002A4EC0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="008F4484">
        <w:rPr>
          <w:rFonts w:ascii="Arial" w:hAnsi="Arial" w:cs="Arial"/>
          <w:sz w:val="18"/>
          <w:szCs w:val="18"/>
        </w:rPr>
        <w:t>Como diagnóstico, sin</w:t>
      </w:r>
      <w:r w:rsidR="0057672C">
        <w:rPr>
          <w:rFonts w:ascii="Arial" w:hAnsi="Arial" w:cs="Arial"/>
          <w:sz w:val="18"/>
          <w:szCs w:val="18"/>
        </w:rPr>
        <w:t>a</w:t>
      </w:r>
      <w:r w:rsidR="008F4484">
        <w:rPr>
          <w:rFonts w:ascii="Arial" w:hAnsi="Arial" w:cs="Arial"/>
          <w:sz w:val="18"/>
          <w:szCs w:val="18"/>
        </w:rPr>
        <w:t>i</w:t>
      </w:r>
      <w:r w:rsidR="0057672C">
        <w:rPr>
          <w:rFonts w:ascii="Arial" w:hAnsi="Arial" w:cs="Arial"/>
          <w:sz w:val="18"/>
          <w:szCs w:val="18"/>
        </w:rPr>
        <w:t>s clínicos, lesões pulmonares, isolamentos de bactéria, exames sorológicos podem detectar anticorpos contra animais expostos ao agente.</w:t>
      </w:r>
      <w:r w:rsidRPr="223BD161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="0057672C">
        <w:rPr>
          <w:rFonts w:ascii="Arial" w:hAnsi="Arial" w:cs="Arial"/>
          <w:sz w:val="18"/>
          <w:szCs w:val="18"/>
        </w:rPr>
        <w:t>Além disso, técnicas</w:t>
      </w:r>
      <w:r w:rsidR="008F4484">
        <w:rPr>
          <w:rFonts w:ascii="Arial" w:hAnsi="Arial" w:cs="Arial"/>
          <w:sz w:val="18"/>
          <w:szCs w:val="18"/>
        </w:rPr>
        <w:t>, como PCR</w:t>
      </w:r>
      <w:r w:rsidR="0057672C">
        <w:rPr>
          <w:rFonts w:ascii="Arial" w:hAnsi="Arial" w:cs="Arial"/>
          <w:sz w:val="18"/>
          <w:szCs w:val="18"/>
        </w:rPr>
        <w:t xml:space="preserve">  e </w:t>
      </w:r>
      <w:proofErr w:type="spellStart"/>
      <w:r w:rsidR="0057672C">
        <w:rPr>
          <w:rFonts w:ascii="Arial" w:hAnsi="Arial" w:cs="Arial"/>
          <w:sz w:val="18"/>
          <w:szCs w:val="18"/>
        </w:rPr>
        <w:t>Imuno</w:t>
      </w:r>
      <w:r w:rsidR="008F4484">
        <w:rPr>
          <w:rFonts w:ascii="Arial" w:hAnsi="Arial" w:cs="Arial"/>
          <w:sz w:val="18"/>
          <w:szCs w:val="18"/>
        </w:rPr>
        <w:t>histoquímica</w:t>
      </w:r>
      <w:proofErr w:type="spellEnd"/>
      <w:r w:rsidR="008F4484">
        <w:rPr>
          <w:rFonts w:ascii="Arial" w:hAnsi="Arial" w:cs="Arial"/>
          <w:sz w:val="18"/>
          <w:szCs w:val="18"/>
        </w:rPr>
        <w:t xml:space="preserve"> podem ser utilizados. Práticas de manejo, estratégias de </w:t>
      </w:r>
      <w:proofErr w:type="gramStart"/>
      <w:r w:rsidR="008F4484">
        <w:rPr>
          <w:rFonts w:ascii="Arial" w:hAnsi="Arial" w:cs="Arial"/>
          <w:sz w:val="18"/>
          <w:szCs w:val="18"/>
        </w:rPr>
        <w:t>vacinação ,</w:t>
      </w:r>
      <w:proofErr w:type="gramEnd"/>
      <w:r w:rsidR="008F4484">
        <w:rPr>
          <w:rFonts w:ascii="Arial" w:hAnsi="Arial" w:cs="Arial"/>
          <w:sz w:val="18"/>
          <w:szCs w:val="18"/>
        </w:rPr>
        <w:t xml:space="preserve"> medidas de </w:t>
      </w:r>
      <w:proofErr w:type="spellStart"/>
      <w:r w:rsidR="008F4484">
        <w:rPr>
          <w:rFonts w:ascii="Arial" w:hAnsi="Arial" w:cs="Arial"/>
          <w:sz w:val="18"/>
          <w:szCs w:val="18"/>
        </w:rPr>
        <w:t>biosseguridade</w:t>
      </w:r>
      <w:proofErr w:type="spellEnd"/>
      <w:r w:rsidR="008F4484">
        <w:rPr>
          <w:rFonts w:ascii="Arial" w:hAnsi="Arial" w:cs="Arial"/>
          <w:sz w:val="18"/>
          <w:szCs w:val="18"/>
        </w:rPr>
        <w:t xml:space="preserve">, uso de antimicrobianos, como </w:t>
      </w:r>
      <w:proofErr w:type="spellStart"/>
      <w:r w:rsidR="008F4484">
        <w:rPr>
          <w:rFonts w:ascii="Arial" w:hAnsi="Arial" w:cs="Arial"/>
          <w:sz w:val="18"/>
          <w:szCs w:val="18"/>
        </w:rPr>
        <w:t>macrolideos</w:t>
      </w:r>
      <w:proofErr w:type="spellEnd"/>
      <w:r w:rsidR="008F4484">
        <w:rPr>
          <w:rFonts w:ascii="Arial" w:hAnsi="Arial" w:cs="Arial"/>
          <w:sz w:val="18"/>
          <w:szCs w:val="18"/>
        </w:rPr>
        <w:t xml:space="preserve"> e tetraciclinas, são recomendados para o controle da doença.</w:t>
      </w:r>
      <w:r w:rsidRPr="223BD161">
        <w:rPr>
          <w:rFonts w:ascii="Arial" w:hAnsi="Arial" w:cs="Arial"/>
          <w:sz w:val="18"/>
          <w:szCs w:val="18"/>
          <w:vertAlign w:val="superscript"/>
        </w:rPr>
        <w:t>1</w:t>
      </w:r>
    </w:p>
    <w:p w14:paraId="6A078F43" w14:textId="3A6B4481" w:rsidR="223BD161" w:rsidRDefault="223BD161" w:rsidP="223BD161">
      <w:pPr>
        <w:spacing w:before="40" w:after="40"/>
        <w:jc w:val="both"/>
      </w:pPr>
    </w:p>
    <w:p w14:paraId="716952CD" w14:textId="425A02A1" w:rsidR="003D6782" w:rsidRPr="008F4484" w:rsidRDefault="008F4484" w:rsidP="00E12577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Pr="002A4EC0">
        <w:rPr>
          <w:rFonts w:ascii="Arial" w:hAnsi="Arial" w:cs="Arial"/>
          <w:color w:val="000000"/>
          <w:sz w:val="18"/>
          <w:szCs w:val="18"/>
        </w:rPr>
        <w:t xml:space="preserve">lesão </w:t>
      </w:r>
      <w:r w:rsidRPr="002A4EC0">
        <w:rPr>
          <w:rFonts w:ascii="Arial" w:hAnsi="Arial" w:cs="Arial"/>
          <w:color w:val="333333"/>
          <w:sz w:val="18"/>
          <w:szCs w:val="18"/>
          <w:shd w:val="clear" w:color="auto" w:fill="FFFFFF"/>
        </w:rPr>
        <w:t>bronco-interst</w:t>
      </w:r>
      <w:r w:rsidR="00E12577">
        <w:rPr>
          <w:rFonts w:ascii="Arial" w:hAnsi="Arial" w:cs="Arial"/>
          <w:color w:val="333333"/>
          <w:sz w:val="18"/>
          <w:szCs w:val="18"/>
          <w:shd w:val="clear" w:color="auto" w:fill="FFFFFF"/>
        </w:rPr>
        <w:t>icial causada pela bactéria M.</w:t>
      </w:r>
      <w:r w:rsidR="00E12577" w:rsidRPr="00E12577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E12577" w:rsidRPr="262FC54C">
        <w:rPr>
          <w:rFonts w:ascii="Arial" w:hAnsi="Arial" w:cs="Arial"/>
          <w:i/>
          <w:iCs/>
          <w:sz w:val="18"/>
          <w:szCs w:val="18"/>
        </w:rPr>
        <w:t>hyopneumoniae</w:t>
      </w:r>
      <w:proofErr w:type="spellEnd"/>
      <w:r w:rsidR="00E12577" w:rsidRPr="00264F3D">
        <w:rPr>
          <w:rFonts w:ascii="Arial" w:hAnsi="Arial" w:cs="Arial"/>
          <w:sz w:val="18"/>
          <w:szCs w:val="18"/>
        </w:rPr>
        <w:t>,</w:t>
      </w:r>
    </w:p>
    <w:p w14:paraId="625C37D0" w14:textId="77777777" w:rsidR="0047249D" w:rsidRDefault="0047249D" w:rsidP="0047249D">
      <w:pPr>
        <w:jc w:val="center"/>
        <w:rPr>
          <w:rFonts w:ascii="Arial" w:hAnsi="Arial" w:cs="Arial"/>
          <w:color w:val="000000"/>
          <w:sz w:val="18"/>
        </w:rPr>
      </w:pPr>
    </w:p>
    <w:p w14:paraId="721B3E06" w14:textId="5E9B7E37" w:rsidR="00A63DA2" w:rsidRDefault="0047249D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0E45FABF" wp14:editId="262FC54C">
            <wp:extent cx="3147060" cy="2019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603F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104400EB" w14:textId="784947FD" w:rsidR="003D6782" w:rsidRDefault="223BD161" w:rsidP="223BD161">
      <w:pPr>
        <w:jc w:val="center"/>
        <w:rPr>
          <w:rFonts w:ascii="Arial" w:hAnsi="Arial" w:cs="Arial"/>
          <w:color w:val="000000" w:themeColor="text1"/>
          <w:sz w:val="12"/>
          <w:szCs w:val="12"/>
        </w:rPr>
      </w:pPr>
      <w:r w:rsidRPr="223BD161">
        <w:rPr>
          <w:rFonts w:ascii="Arial" w:hAnsi="Arial" w:cs="Arial"/>
          <w:color w:val="000000" w:themeColor="text1"/>
          <w:sz w:val="12"/>
          <w:szCs w:val="12"/>
        </w:rPr>
        <w:t>Fonte: 3tres3, artigo: pneumonias causadas por bactérias</w:t>
      </w:r>
    </w:p>
    <w:p w14:paraId="63207489" w14:textId="77777777" w:rsidR="003D081F" w:rsidRDefault="003D08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CONCLUSÕES</w:t>
      </w:r>
    </w:p>
    <w:p w14:paraId="601737B3" w14:textId="22EA50B0" w:rsidR="6FCB2E2B" w:rsidRDefault="6FCB2E2B" w:rsidP="6FCB2E2B">
      <w:pPr>
        <w:spacing w:before="40" w:after="40"/>
        <w:jc w:val="both"/>
      </w:pPr>
      <w:r w:rsidRPr="6FCB2E2B">
        <w:rPr>
          <w:rFonts w:ascii="Arial" w:hAnsi="Arial" w:cs="Arial"/>
          <w:sz w:val="18"/>
          <w:szCs w:val="18"/>
        </w:rPr>
        <w:t xml:space="preserve">A Pneumonia </w:t>
      </w:r>
      <w:proofErr w:type="spellStart"/>
      <w:r w:rsidRPr="6FCB2E2B">
        <w:rPr>
          <w:rFonts w:ascii="Arial" w:hAnsi="Arial" w:cs="Arial"/>
          <w:sz w:val="18"/>
          <w:szCs w:val="18"/>
        </w:rPr>
        <w:t>Enzoótica</w:t>
      </w:r>
      <w:proofErr w:type="spellEnd"/>
      <w:r w:rsidRPr="6FCB2E2B">
        <w:rPr>
          <w:rFonts w:ascii="Arial" w:hAnsi="Arial" w:cs="Arial"/>
          <w:sz w:val="18"/>
          <w:szCs w:val="18"/>
        </w:rPr>
        <w:t xml:space="preserve"> causa grandes impactos na pro</w:t>
      </w:r>
      <w:r w:rsidR="0056076E">
        <w:rPr>
          <w:rFonts w:ascii="Arial" w:hAnsi="Arial" w:cs="Arial"/>
          <w:sz w:val="18"/>
          <w:szCs w:val="18"/>
        </w:rPr>
        <w:t xml:space="preserve">dução de suínos, sendo assim é </w:t>
      </w:r>
      <w:r w:rsidRPr="6FCB2E2B">
        <w:rPr>
          <w:rFonts w:ascii="Arial" w:hAnsi="Arial" w:cs="Arial"/>
          <w:sz w:val="18"/>
          <w:szCs w:val="18"/>
        </w:rPr>
        <w:t>crucial conhecer a origem e desenvolvimento da doença, realizando o controle do agente nas granjas através do manejo correto dos animais e o uso de antimicrobianos e vacinas, assim como o emprego de medidas de biossegurança, permitindo que o suíno melhore seu desempenho produtivo.</w:t>
      </w:r>
      <w:r w:rsidRPr="6FCB2E2B">
        <w:rPr>
          <w:rFonts w:ascii="Arial" w:hAnsi="Arial" w:cs="Arial"/>
          <w:sz w:val="18"/>
          <w:szCs w:val="18"/>
          <w:vertAlign w:val="superscript"/>
        </w:rPr>
        <w:t>6</w:t>
      </w:r>
    </w:p>
    <w:p w14:paraId="6B33FED6" w14:textId="4B5FCC64" w:rsidR="6FCB2E2B" w:rsidRDefault="6FCB2E2B" w:rsidP="6FCB2E2B">
      <w:pPr>
        <w:jc w:val="both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</w:p>
    <w:p w14:paraId="13C9A49B" w14:textId="51EBE277" w:rsidR="6FCB2E2B" w:rsidRDefault="6FCB2E2B" w:rsidP="6FCB2E2B">
      <w:pPr>
        <w:jc w:val="both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</w:p>
    <w:p w14:paraId="4263A167" w14:textId="43A5C8C5" w:rsidR="00842425" w:rsidRPr="005864D4" w:rsidRDefault="262FC54C" w:rsidP="6FCB2E2B">
      <w:pPr>
        <w:jc w:val="both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  <w:r w:rsidRPr="262FC54C"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  <w:t xml:space="preserve">APOIO: </w:t>
      </w:r>
      <w:r w:rsidR="00842425">
        <w:rPr>
          <w:noProof/>
        </w:rPr>
        <w:drawing>
          <wp:inline distT="0" distB="0" distL="0" distR="0" wp14:anchorId="193BA5BA" wp14:editId="7C173F71">
            <wp:extent cx="371475" cy="200025"/>
            <wp:effectExtent l="0" t="0" r="0" b="0"/>
            <wp:docPr id="601794132" name="Imagem 601794132" descr="uni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425">
        <w:rPr>
          <w:noProof/>
        </w:rPr>
        <w:drawing>
          <wp:inline distT="0" distB="0" distL="0" distR="0" wp14:anchorId="4E768889" wp14:editId="241DC9EF">
            <wp:extent cx="342900" cy="342900"/>
            <wp:effectExtent l="0" t="0" r="0" b="0"/>
            <wp:docPr id="695657391" name="Imagem 69565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8AC6" w14:textId="58937990" w:rsidR="6FCB2E2B" w:rsidRDefault="6FCB2E2B" w:rsidP="6FCB2E2B">
      <w:pPr>
        <w:jc w:val="both"/>
      </w:pPr>
    </w:p>
    <w:p w14:paraId="0333BF38" w14:textId="688E8C3E" w:rsidR="00A95EDE" w:rsidRDefault="00A95EDE" w:rsidP="003D6782">
      <w:pPr>
        <w:jc w:val="center"/>
      </w:pPr>
    </w:p>
    <w:p w14:paraId="733B6FCD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0011C31" w14:textId="44A9B8C9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E72E4" w14:textId="77777777" w:rsidR="00B4008B" w:rsidRDefault="00B4008B" w:rsidP="00522953">
      <w:r>
        <w:separator/>
      </w:r>
    </w:p>
  </w:endnote>
  <w:endnote w:type="continuationSeparator" w:id="0">
    <w:p w14:paraId="2080D5A2" w14:textId="77777777" w:rsidR="00B4008B" w:rsidRDefault="00B4008B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3FFFC" w14:textId="77777777" w:rsidR="00B4008B" w:rsidRDefault="00B4008B" w:rsidP="00522953">
      <w:r>
        <w:separator/>
      </w:r>
    </w:p>
  </w:footnote>
  <w:footnote w:type="continuationSeparator" w:id="0">
    <w:p w14:paraId="3ADBEE0F" w14:textId="77777777" w:rsidR="00B4008B" w:rsidRDefault="00B4008B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B8D09" w14:textId="77699D2D" w:rsidR="00130AD3" w:rsidRPr="00130AD3" w:rsidRDefault="003D081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2F6066B" wp14:editId="5166FFA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 w:rsidRPr="223BD161">
      <w:rPr>
        <w:rFonts w:ascii="Arial Rounded MT Bold" w:eastAsia="Arial Unicode MS" w:hAnsi="Arial Rounded MT Bold" w:cs="Arial Unicode MS"/>
        <w:color w:val="002060"/>
        <w:sz w:val="28"/>
        <w:szCs w:val="28"/>
      </w:rPr>
      <w:t>V</w:t>
    </w:r>
    <w:r w:rsidR="00130AD3" w:rsidRPr="223BD161">
      <w:rPr>
        <w:rFonts w:ascii="Arial Rounded MT Bold" w:eastAsia="Arial Unicode MS" w:hAnsi="Arial Rounded MT Bold" w:cs="Arial Unicode MS"/>
        <w:color w:val="002060"/>
        <w:sz w:val="28"/>
        <w:szCs w:val="28"/>
      </w:rPr>
      <w:t xml:space="preserve">I Colóquio Técnico Científico de Saúde Única, </w:t>
    </w:r>
  </w:p>
  <w:p w14:paraId="4D9E9F49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200FD"/>
    <w:rsid w:val="000575C6"/>
    <w:rsid w:val="0006182B"/>
    <w:rsid w:val="0007204F"/>
    <w:rsid w:val="00073A0F"/>
    <w:rsid w:val="00080557"/>
    <w:rsid w:val="000B50B8"/>
    <w:rsid w:val="000D2072"/>
    <w:rsid w:val="00130AD3"/>
    <w:rsid w:val="00132BDF"/>
    <w:rsid w:val="00133A50"/>
    <w:rsid w:val="00134721"/>
    <w:rsid w:val="00166A98"/>
    <w:rsid w:val="001A5C84"/>
    <w:rsid w:val="001D1C3F"/>
    <w:rsid w:val="00242601"/>
    <w:rsid w:val="0024512E"/>
    <w:rsid w:val="002456DB"/>
    <w:rsid w:val="00264F3D"/>
    <w:rsid w:val="00274F0B"/>
    <w:rsid w:val="00280D95"/>
    <w:rsid w:val="00285B52"/>
    <w:rsid w:val="00295A0F"/>
    <w:rsid w:val="002A4EC0"/>
    <w:rsid w:val="002F1618"/>
    <w:rsid w:val="00305F4B"/>
    <w:rsid w:val="00343752"/>
    <w:rsid w:val="003B6118"/>
    <w:rsid w:val="003C135F"/>
    <w:rsid w:val="003D081F"/>
    <w:rsid w:val="003D6782"/>
    <w:rsid w:val="00411A99"/>
    <w:rsid w:val="0047249D"/>
    <w:rsid w:val="00522953"/>
    <w:rsid w:val="0056076E"/>
    <w:rsid w:val="0057672C"/>
    <w:rsid w:val="005864D4"/>
    <w:rsid w:val="005B02C1"/>
    <w:rsid w:val="00615BEE"/>
    <w:rsid w:val="00616238"/>
    <w:rsid w:val="00626EC3"/>
    <w:rsid w:val="006712EC"/>
    <w:rsid w:val="0067418F"/>
    <w:rsid w:val="006A7E7C"/>
    <w:rsid w:val="006D58E0"/>
    <w:rsid w:val="00717CB1"/>
    <w:rsid w:val="0074329C"/>
    <w:rsid w:val="00782AFD"/>
    <w:rsid w:val="007A1EE5"/>
    <w:rsid w:val="007A6765"/>
    <w:rsid w:val="007C3386"/>
    <w:rsid w:val="007F4630"/>
    <w:rsid w:val="00842425"/>
    <w:rsid w:val="008F4484"/>
    <w:rsid w:val="00907773"/>
    <w:rsid w:val="00945AC3"/>
    <w:rsid w:val="00987193"/>
    <w:rsid w:val="00993096"/>
    <w:rsid w:val="009A62EF"/>
    <w:rsid w:val="00A63DA2"/>
    <w:rsid w:val="00A650D4"/>
    <w:rsid w:val="00A95EDE"/>
    <w:rsid w:val="00B4008B"/>
    <w:rsid w:val="00BA55EF"/>
    <w:rsid w:val="00C15B7B"/>
    <w:rsid w:val="00C52E0A"/>
    <w:rsid w:val="00CA7E9A"/>
    <w:rsid w:val="00CD3E24"/>
    <w:rsid w:val="00D169B1"/>
    <w:rsid w:val="00D930D6"/>
    <w:rsid w:val="00E12577"/>
    <w:rsid w:val="00E4466D"/>
    <w:rsid w:val="00E54C56"/>
    <w:rsid w:val="00EE1D93"/>
    <w:rsid w:val="00F13307"/>
    <w:rsid w:val="00F47AFA"/>
    <w:rsid w:val="00F7135D"/>
    <w:rsid w:val="00F75B71"/>
    <w:rsid w:val="00F95082"/>
    <w:rsid w:val="223BD161"/>
    <w:rsid w:val="262FC54C"/>
    <w:rsid w:val="6FC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78EEDB0E-309E-4F99-B7F3-163B808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61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7249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B61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135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35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8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b200947dd29d4061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1A89-F3D6-4344-BB30-313ED8FB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User</cp:lastModifiedBy>
  <cp:revision>2</cp:revision>
  <dcterms:created xsi:type="dcterms:W3CDTF">2021-05-21T03:15:00Z</dcterms:created>
  <dcterms:modified xsi:type="dcterms:W3CDTF">2021-05-21T03:15:00Z</dcterms:modified>
</cp:coreProperties>
</file>