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FBF98" w14:textId="48259BC1" w:rsidR="00E85969" w:rsidRDefault="00ED3C5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IMPORTÂNCIA DA MENSURAÇÃO DE DADOS PARA ESTUDO DE RESULTADOS E MELHORIAS NAS FAZENDAS DE PEQUENO PORTE</w:t>
      </w:r>
    </w:p>
    <w:p w14:paraId="6CA5F6F1" w14:textId="676C86E4" w:rsidR="00E85969" w:rsidRDefault="00ED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Bárbara de Souza Dias</w:t>
      </w:r>
      <w:r w:rsidR="004A0F96">
        <w:rPr>
          <w:rFonts w:ascii="Arial" w:eastAsia="Arial" w:hAnsi="Arial" w:cs="Arial"/>
          <w:b/>
          <w:color w:val="000000"/>
          <w:vertAlign w:val="superscript"/>
        </w:rPr>
        <w:t>1</w:t>
      </w:r>
      <w:r w:rsidR="00807B15">
        <w:rPr>
          <w:rFonts w:ascii="Arial" w:eastAsia="Arial" w:hAnsi="Arial" w:cs="Arial"/>
          <w:b/>
          <w:color w:val="000000"/>
        </w:rPr>
        <w:t>*</w:t>
      </w:r>
      <w:r w:rsidR="004A0F96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 xml:space="preserve">Raquel </w:t>
      </w:r>
      <w:proofErr w:type="spellStart"/>
      <w:r>
        <w:rPr>
          <w:rFonts w:ascii="Arial" w:eastAsia="Arial" w:hAnsi="Arial" w:cs="Arial"/>
          <w:b/>
          <w:color w:val="000000"/>
        </w:rPr>
        <w:t>Araujo</w:t>
      </w:r>
      <w:proofErr w:type="spellEnd"/>
      <w:r>
        <w:rPr>
          <w:rFonts w:ascii="Arial" w:eastAsia="Arial" w:hAnsi="Arial" w:cs="Arial"/>
          <w:b/>
          <w:color w:val="000000"/>
        </w:rPr>
        <w:t xml:space="preserve"> Azevedo Sá</w:t>
      </w:r>
      <w:r w:rsidR="004A0F96">
        <w:rPr>
          <w:rFonts w:ascii="Arial" w:eastAsia="Arial" w:hAnsi="Arial" w:cs="Arial"/>
          <w:b/>
          <w:color w:val="000000"/>
          <w:vertAlign w:val="superscript"/>
        </w:rPr>
        <w:t>1</w:t>
      </w:r>
      <w:r w:rsidR="00807B15">
        <w:rPr>
          <w:rFonts w:ascii="Arial" w:eastAsia="Arial" w:hAnsi="Arial" w:cs="Arial"/>
          <w:b/>
          <w:color w:val="000000"/>
        </w:rPr>
        <w:t xml:space="preserve">, Camila Cristina Ferreira¹, Daiane Gonçalves Madureira¹, </w:t>
      </w:r>
      <w:proofErr w:type="spellStart"/>
      <w:r w:rsidR="007E02E4">
        <w:rPr>
          <w:rFonts w:ascii="Arial" w:eastAsia="Arial" w:hAnsi="Arial" w:cs="Arial"/>
          <w:b/>
          <w:color w:val="000000"/>
        </w:rPr>
        <w:t>Ednéia</w:t>
      </w:r>
      <w:proofErr w:type="spellEnd"/>
      <w:r w:rsidR="007E02E4">
        <w:rPr>
          <w:rFonts w:ascii="Arial" w:eastAsia="Arial" w:hAnsi="Arial" w:cs="Arial"/>
          <w:b/>
          <w:color w:val="000000"/>
        </w:rPr>
        <w:t xml:space="preserve"> Vieira Gonçalves¹, </w:t>
      </w:r>
      <w:r w:rsidR="00807B15">
        <w:rPr>
          <w:rFonts w:ascii="Arial" w:eastAsia="Arial" w:hAnsi="Arial" w:cs="Arial"/>
          <w:b/>
          <w:color w:val="000000"/>
        </w:rPr>
        <w:t xml:space="preserve">Rafaela Queiroz da Silva¹ </w:t>
      </w:r>
      <w:r>
        <w:rPr>
          <w:rFonts w:ascii="Arial" w:eastAsia="Arial" w:hAnsi="Arial" w:cs="Arial"/>
          <w:b/>
          <w:color w:val="000000"/>
        </w:rPr>
        <w:t>e Breno Mourão de Sousa</w:t>
      </w:r>
      <w:r w:rsidR="004A0F96">
        <w:rPr>
          <w:rFonts w:ascii="Arial" w:eastAsia="Arial" w:hAnsi="Arial" w:cs="Arial"/>
          <w:b/>
          <w:color w:val="000000"/>
          <w:vertAlign w:val="superscript"/>
        </w:rPr>
        <w:t>2</w:t>
      </w:r>
      <w:r w:rsidR="004A0F96">
        <w:rPr>
          <w:rFonts w:ascii="Arial" w:eastAsia="Arial" w:hAnsi="Arial" w:cs="Arial"/>
          <w:b/>
          <w:color w:val="000000"/>
        </w:rPr>
        <w:t>.</w:t>
      </w:r>
    </w:p>
    <w:p w14:paraId="35FF7BC1" w14:textId="295D2BF4" w:rsidR="00E85969" w:rsidRDefault="004A0F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 w:rsidR="00807B15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r w:rsidR="00ED3C54">
        <w:rPr>
          <w:rFonts w:ascii="Arial" w:eastAsia="Arial" w:hAnsi="Arial" w:cs="Arial"/>
          <w:i/>
          <w:color w:val="000000"/>
          <w:sz w:val="14"/>
          <w:szCs w:val="14"/>
        </w:rPr>
        <w:t>ba</w:t>
      </w:r>
      <w:r w:rsidR="007A0130">
        <w:rPr>
          <w:rFonts w:ascii="Arial" w:eastAsia="Arial" w:hAnsi="Arial" w:cs="Arial"/>
          <w:i/>
          <w:color w:val="000000"/>
          <w:sz w:val="14"/>
          <w:szCs w:val="14"/>
        </w:rPr>
        <w:t>bumedvet@gmail.com</w:t>
      </w:r>
    </w:p>
    <w:p w14:paraId="73CC1447" w14:textId="1B0CE2C9" w:rsidR="00E85969" w:rsidRDefault="007D31BD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486B133" wp14:editId="757B6F2A">
            <wp:simplePos x="0" y="0"/>
            <wp:positionH relativeFrom="column">
              <wp:posOffset>3634740</wp:posOffset>
            </wp:positionH>
            <wp:positionV relativeFrom="page">
              <wp:posOffset>1962150</wp:posOffset>
            </wp:positionV>
            <wp:extent cx="3281680" cy="1914525"/>
            <wp:effectExtent l="0" t="0" r="0" b="0"/>
            <wp:wrapSquare wrapText="bothSides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4A0F96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 w:rsidR="004A0F96"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</w:t>
      </w:r>
      <w:proofErr w:type="spellStart"/>
      <w:r w:rsidR="004A0F96"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 w:rsidR="004A0F96"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7732D842" w14:textId="17E8FBB2" w:rsidR="00F82C72" w:rsidRDefault="00F82C72" w:rsidP="00F82C72">
      <w:pPr>
        <w:pBdr>
          <w:top w:val="nil"/>
          <w:left w:val="nil"/>
          <w:bottom w:val="nil"/>
          <w:right w:val="nil"/>
          <w:between w:val="nil"/>
        </w:pBdr>
        <w:spacing w:after="96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F82C72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615EBADC" w14:textId="77777777" w:rsidR="00A930D4" w:rsidRDefault="00A930D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49F4E8A" w14:textId="0FA5A95B" w:rsidR="00E85969" w:rsidRDefault="004A0F9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4313AA31" w14:textId="44762534" w:rsidR="00E85969" w:rsidRDefault="00F82C72" w:rsidP="00B87EFD">
      <w:pPr>
        <w:spacing w:before="40" w:after="2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No cenário atual do Brasil, ainda é possível encontrar muitas propriedades em escassez de tecnologia, seja na sua produção ou gestão financeira do seu negócio</w:t>
      </w:r>
      <w:r w:rsidR="00B87EFD">
        <w:rPr>
          <w:rFonts w:ascii="Arial" w:eastAsia="Arial" w:hAnsi="Arial" w:cs="Arial"/>
          <w:color w:val="000000"/>
          <w:sz w:val="18"/>
          <w:szCs w:val="18"/>
        </w:rPr>
        <w:t>¹</w:t>
      </w:r>
      <w:r w:rsidR="006A32DF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1E6E970" w14:textId="1668005E" w:rsidR="00F82C72" w:rsidRDefault="00F82C72" w:rsidP="00B87EFD">
      <w:pPr>
        <w:spacing w:before="40" w:after="2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Com a economia globalizada, o setor agrícola vem sofrendo profundas transformações, exigindo uma gestão eficiente, sustentável e inovadora tanto por parte do produtor rural quanto do empresário ou técnico responsável pela administração da propriedade agrícola</w:t>
      </w:r>
      <w:r w:rsidR="00890B31">
        <w:rPr>
          <w:rFonts w:ascii="Arial" w:eastAsia="Arial" w:hAnsi="Arial" w:cs="Arial"/>
          <w:color w:val="000000"/>
          <w:sz w:val="18"/>
          <w:szCs w:val="18"/>
        </w:rPr>
        <w:t>³</w:t>
      </w:r>
      <w:r w:rsidR="006A32DF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C4EF727" w14:textId="2BAD1416" w:rsidR="000D2ACC" w:rsidRDefault="000D2ACC" w:rsidP="00B87EFD">
      <w:pPr>
        <w:spacing w:before="40" w:after="2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Cada vez mais se faz a necessidade da propriedade agrícola de pequeno porte </w:t>
      </w:r>
      <w:r w:rsidR="00FE6152">
        <w:rPr>
          <w:rFonts w:ascii="Arial" w:hAnsi="Arial" w:cs="Arial"/>
          <w:color w:val="202124"/>
          <w:sz w:val="18"/>
          <w:szCs w:val="18"/>
          <w:shd w:val="clear" w:color="auto" w:fill="FFFFFF"/>
        </w:rPr>
        <w:t>adotar</w:t>
      </w:r>
      <w:r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ferramentas de mensuração dos dados produzidos e seus recursos para seu próprio desenvolvimento</w:t>
      </w:r>
      <w:r w:rsidR="00890B31">
        <w:rPr>
          <w:rFonts w:ascii="Arial" w:hAnsi="Arial" w:cs="Arial"/>
          <w:color w:val="202124"/>
          <w:sz w:val="18"/>
          <w:szCs w:val="18"/>
          <w:shd w:val="clear" w:color="auto" w:fill="FFFFFF"/>
        </w:rPr>
        <w:t>⁴</w:t>
      </w:r>
      <w:r w:rsidR="006A32DF">
        <w:rPr>
          <w:rFonts w:ascii="Arial" w:hAnsi="Arial" w:cs="Arial"/>
          <w:color w:val="202124"/>
          <w:sz w:val="18"/>
          <w:szCs w:val="18"/>
          <w:shd w:val="clear" w:color="auto" w:fill="FFFFFF"/>
        </w:rPr>
        <w:t>.</w:t>
      </w:r>
    </w:p>
    <w:p w14:paraId="01988C52" w14:textId="1132AF0B" w:rsidR="00C76944" w:rsidRDefault="00F82C72" w:rsidP="00C76944">
      <w:pPr>
        <w:spacing w:before="40" w:after="2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objetivo do presente </w:t>
      </w:r>
      <w:r w:rsidR="00FE6152">
        <w:rPr>
          <w:rFonts w:ascii="Arial" w:eastAsia="Arial" w:hAnsi="Arial" w:cs="Arial"/>
          <w:color w:val="000000"/>
          <w:sz w:val="18"/>
          <w:szCs w:val="18"/>
        </w:rPr>
        <w:t xml:space="preserve">resumo </w:t>
      </w:r>
      <w:r>
        <w:rPr>
          <w:rFonts w:ascii="Arial" w:eastAsia="Arial" w:hAnsi="Arial" w:cs="Arial"/>
          <w:color w:val="000000"/>
          <w:sz w:val="18"/>
          <w:szCs w:val="18"/>
        </w:rPr>
        <w:t>foi</w:t>
      </w:r>
      <w:r w:rsidR="00FE615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reunir informações para demonstrar como o uso de ferramentas de gestão pode ser compensatório em retorno financeiro e zootécnico em propriedades de pequeno porte. </w:t>
      </w:r>
    </w:p>
    <w:p w14:paraId="6474E6E6" w14:textId="0FA9EF87" w:rsidR="00E85969" w:rsidRDefault="004A0F96" w:rsidP="00721A6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</w:t>
      </w:r>
      <w:r w:rsidR="00D4288E">
        <w:rPr>
          <w:rFonts w:ascii="Arial" w:eastAsia="Arial" w:hAnsi="Arial" w:cs="Arial"/>
          <w:b/>
          <w:color w:val="000000"/>
          <w:sz w:val="18"/>
          <w:szCs w:val="18"/>
        </w:rPr>
        <w:t>ETODOLOGIA</w:t>
      </w:r>
    </w:p>
    <w:p w14:paraId="12292E2D" w14:textId="1A5B5505" w:rsidR="005928B5" w:rsidRPr="005928B5" w:rsidRDefault="003B0DCC" w:rsidP="00721A68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02124"/>
          <w:sz w:val="18"/>
          <w:szCs w:val="18"/>
          <w:shd w:val="clear" w:color="auto" w:fill="FFFFFF"/>
        </w:rPr>
        <w:t>No presente trabalho a metodologia utilizada foi uma revisão de literatura sobre gestão do agronegócio, gestão em propriedades rurais, gestão de custos 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um</w:t>
      </w:r>
      <w:r w:rsidR="005C5778">
        <w:rPr>
          <w:rFonts w:ascii="Arial" w:eastAsia="Arial" w:hAnsi="Arial" w:cs="Arial"/>
          <w:color w:val="000000"/>
          <w:sz w:val="18"/>
          <w:szCs w:val="18"/>
        </w:rPr>
        <w:t>a</w:t>
      </w:r>
      <w:r w:rsidR="00C45E3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C5778">
        <w:rPr>
          <w:rFonts w:ascii="Arial" w:eastAsia="Arial" w:hAnsi="Arial" w:cs="Arial"/>
          <w:color w:val="000000"/>
          <w:sz w:val="18"/>
          <w:szCs w:val="18"/>
        </w:rPr>
        <w:t>pesquisa</w:t>
      </w:r>
      <w:r w:rsidR="00F82C7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45E33">
        <w:rPr>
          <w:rFonts w:ascii="Arial" w:eastAsia="Arial" w:hAnsi="Arial" w:cs="Arial"/>
          <w:color w:val="000000"/>
          <w:sz w:val="18"/>
          <w:szCs w:val="18"/>
        </w:rPr>
        <w:t>conduzid</w:t>
      </w:r>
      <w:r w:rsidR="005C5778">
        <w:rPr>
          <w:rFonts w:ascii="Arial" w:eastAsia="Arial" w:hAnsi="Arial" w:cs="Arial"/>
          <w:color w:val="000000"/>
          <w:sz w:val="18"/>
          <w:szCs w:val="18"/>
        </w:rPr>
        <w:t>a pela zootecnista Ana Cecília da Luz Frantz</w:t>
      </w:r>
      <w:r w:rsidR="00C45E33">
        <w:rPr>
          <w:rFonts w:ascii="Arial" w:eastAsia="Arial" w:hAnsi="Arial" w:cs="Arial"/>
          <w:color w:val="000000"/>
          <w:sz w:val="18"/>
          <w:szCs w:val="18"/>
        </w:rPr>
        <w:t xml:space="preserve"> em uma propriedade no município de Dom Pedrito – RS, onde iniciou-se o diagnóstico geral da propriedade, do perfil e necessidade do produtor.</w:t>
      </w:r>
    </w:p>
    <w:p w14:paraId="7A4CDB68" w14:textId="77945FB9" w:rsidR="00E85969" w:rsidRDefault="00832742" w:rsidP="005928B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2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REVISÃO DE LITERATURA</w:t>
      </w:r>
    </w:p>
    <w:p w14:paraId="68C31222" w14:textId="118CF340" w:rsidR="00E85969" w:rsidRDefault="009D58EF" w:rsidP="00B87EFD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partir da coleta dos dados e levantamentos das informações propostas chegou-se ao resultado que a propriedade era improdutiva, não era vista como uma empresa e que poderia gerar lucros. Com a sensibilidade do gestor, os erros foram corrigidos e essa realidade foi mudada, tornando o negócio rentável</w:t>
      </w:r>
      <w:r w:rsidR="00906633">
        <w:rPr>
          <w:rFonts w:ascii="Arial" w:eastAsia="Arial" w:hAnsi="Arial" w:cs="Arial"/>
          <w:color w:val="000000"/>
          <w:sz w:val="18"/>
          <w:szCs w:val="18"/>
        </w:rPr>
        <w:t>²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591E6F46" w14:textId="63226747" w:rsidR="00090F9E" w:rsidRDefault="00530538" w:rsidP="00B87E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 acordo com o trabalho</w:t>
      </w:r>
      <w:r w:rsidR="00D67714">
        <w:rPr>
          <w:rFonts w:ascii="Arial" w:eastAsia="Arial" w:hAnsi="Arial" w:cs="Arial"/>
          <w:color w:val="000000"/>
          <w:sz w:val="18"/>
          <w:szCs w:val="18"/>
        </w:rPr>
        <w:t xml:space="preserve"> de Frantz (2017) c</w:t>
      </w:r>
      <w:r w:rsidR="009D58EF">
        <w:rPr>
          <w:rFonts w:ascii="Arial" w:eastAsia="Arial" w:hAnsi="Arial" w:cs="Arial"/>
          <w:color w:val="000000"/>
          <w:sz w:val="18"/>
          <w:szCs w:val="18"/>
        </w:rPr>
        <w:t>ada tópico teve de imediato uma ação, assim conseguindo começar</w:t>
      </w:r>
      <w:r w:rsidR="00FE6152">
        <w:rPr>
          <w:rFonts w:ascii="Arial" w:eastAsia="Arial" w:hAnsi="Arial" w:cs="Arial"/>
          <w:color w:val="000000"/>
          <w:sz w:val="18"/>
          <w:szCs w:val="18"/>
        </w:rPr>
        <w:t xml:space="preserve"> as melhorias</w:t>
      </w:r>
      <w:r w:rsidR="009D58EF">
        <w:rPr>
          <w:rFonts w:ascii="Arial" w:eastAsia="Arial" w:hAnsi="Arial" w:cs="Arial"/>
          <w:color w:val="000000"/>
          <w:sz w:val="18"/>
          <w:szCs w:val="18"/>
        </w:rPr>
        <w:t xml:space="preserve"> da propriedade</w:t>
      </w:r>
      <w:r w:rsidR="00090F9E"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14F298C5" w14:textId="77777777" w:rsidR="00B87EFD" w:rsidRDefault="00B87EFD" w:rsidP="00B87E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BEF4EE6" w14:textId="0ACF0824" w:rsidR="009D58EF" w:rsidRPr="00B87EFD" w:rsidRDefault="009D58EF" w:rsidP="00B87EFD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B87EFD">
        <w:rPr>
          <w:rFonts w:ascii="Arial" w:eastAsia="Arial" w:hAnsi="Arial" w:cs="Arial"/>
          <w:color w:val="000000"/>
          <w:sz w:val="18"/>
          <w:szCs w:val="18"/>
        </w:rPr>
        <w:t>Falta de estrutura – foi realizada a reforma das cercas, com novos potreiros, grande parte da mangueira foi reformada</w:t>
      </w:r>
      <w:r w:rsidR="00FE615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B87EFD">
        <w:rPr>
          <w:rFonts w:ascii="Arial" w:eastAsia="Arial" w:hAnsi="Arial" w:cs="Arial"/>
          <w:color w:val="000000"/>
          <w:sz w:val="18"/>
          <w:szCs w:val="18"/>
        </w:rPr>
        <w:t>para realizar um melhor manejo com os animais e proporcionar segurança a quem está manejando os mesmo</w:t>
      </w:r>
      <w:r w:rsidR="000D2ACC" w:rsidRPr="00B87EFD">
        <w:rPr>
          <w:rFonts w:ascii="Arial" w:eastAsia="Arial" w:hAnsi="Arial" w:cs="Arial"/>
          <w:color w:val="000000"/>
          <w:sz w:val="18"/>
          <w:szCs w:val="18"/>
        </w:rPr>
        <w:t>s</w:t>
      </w:r>
      <w:r w:rsidR="00FE6152"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r w:rsidRPr="00B87EFD">
        <w:rPr>
          <w:rFonts w:ascii="Arial" w:eastAsia="Arial" w:hAnsi="Arial" w:cs="Arial"/>
          <w:color w:val="000000"/>
          <w:sz w:val="18"/>
          <w:szCs w:val="18"/>
        </w:rPr>
        <w:t xml:space="preserve">as dependências dos empregados foram melhoradas. </w:t>
      </w:r>
    </w:p>
    <w:p w14:paraId="76A5F31C" w14:textId="6027956A" w:rsidR="00236C96" w:rsidRPr="00B87EFD" w:rsidRDefault="00906633" w:rsidP="00B87EFD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Ausência de p</w:t>
      </w:r>
      <w:r w:rsidR="00236C96" w:rsidRPr="00B87EFD">
        <w:rPr>
          <w:rFonts w:ascii="Arial" w:eastAsia="Arial" w:hAnsi="Arial" w:cs="Arial"/>
          <w:color w:val="000000"/>
          <w:sz w:val="18"/>
          <w:szCs w:val="18"/>
        </w:rPr>
        <w:t>lano reprodutivo – foi feita uma seleção dos touros, ajustando uma estação de monta</w:t>
      </w:r>
      <w:r w:rsidR="00832742">
        <w:rPr>
          <w:rFonts w:ascii="Arial" w:eastAsia="Arial" w:hAnsi="Arial" w:cs="Arial"/>
          <w:color w:val="000000"/>
          <w:sz w:val="18"/>
          <w:szCs w:val="18"/>
        </w:rPr>
        <w:t xml:space="preserve"> implantando a técnica de IATF, com custo de R$ 35,70 por vaca</w:t>
      </w:r>
      <w:r>
        <w:rPr>
          <w:rFonts w:ascii="Arial" w:eastAsia="Arial" w:hAnsi="Arial" w:cs="Arial"/>
          <w:color w:val="000000"/>
          <w:sz w:val="18"/>
          <w:szCs w:val="18"/>
        </w:rPr>
        <w:t>. C</w:t>
      </w:r>
      <w:r w:rsidR="00236C96" w:rsidRPr="00B87EFD">
        <w:rPr>
          <w:rFonts w:ascii="Arial" w:eastAsia="Arial" w:hAnsi="Arial" w:cs="Arial"/>
          <w:color w:val="000000"/>
          <w:sz w:val="18"/>
          <w:szCs w:val="18"/>
        </w:rPr>
        <w:t>om tempo determinado, vacas improdutivas foram descartadas e foi feita a separação dos animais por categoria.</w:t>
      </w:r>
    </w:p>
    <w:p w14:paraId="33E2E4C8" w14:textId="6310B8B5" w:rsidR="00236C96" w:rsidRPr="00B87EFD" w:rsidRDefault="00236C96" w:rsidP="00B87EFD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B87EFD">
        <w:rPr>
          <w:rFonts w:ascii="Arial" w:eastAsia="Arial" w:hAnsi="Arial" w:cs="Arial"/>
          <w:color w:val="000000"/>
          <w:sz w:val="18"/>
          <w:szCs w:val="18"/>
        </w:rPr>
        <w:t>Ausência de plano sanitário – iniciou-se um controle antiparasitário em todo rebanho, controlando o uso para que os animais não criassem maior resistência a princípios ativos.</w:t>
      </w:r>
    </w:p>
    <w:p w14:paraId="49611160" w14:textId="29E2ABFA" w:rsidR="00236C96" w:rsidRPr="00B87EFD" w:rsidRDefault="00236C96" w:rsidP="00B87EFD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B87EFD">
        <w:rPr>
          <w:rFonts w:ascii="Arial" w:eastAsia="Arial" w:hAnsi="Arial" w:cs="Arial"/>
          <w:color w:val="000000"/>
          <w:sz w:val="18"/>
          <w:szCs w:val="18"/>
        </w:rPr>
        <w:t>Falta de controle do rebanho – foi ajustada a carga animal de acordo com a capacidade do campo, os lotes de ovinos e bovinos foram devidamente separados.</w:t>
      </w:r>
    </w:p>
    <w:p w14:paraId="78D98E99" w14:textId="6A4C70B6" w:rsidR="00236C96" w:rsidRPr="00B87EFD" w:rsidRDefault="00906633" w:rsidP="00B87EFD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Falta de</w:t>
      </w:r>
      <w:r w:rsidR="00236C96" w:rsidRPr="00B87EFD">
        <w:rPr>
          <w:rFonts w:ascii="Arial" w:eastAsia="Arial" w:hAnsi="Arial" w:cs="Arial"/>
          <w:color w:val="000000"/>
          <w:sz w:val="18"/>
          <w:szCs w:val="18"/>
        </w:rPr>
        <w:t xml:space="preserve"> planejamento – começou-se a ter uma visão empresarial do negócio, fazendo controle de custos de produção e produtividade. </w:t>
      </w:r>
    </w:p>
    <w:p w14:paraId="57518C3C" w14:textId="6E7DCBC3" w:rsidR="000D2ACC" w:rsidRDefault="000D2ACC" w:rsidP="000D2A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AFEDC3E" w14:textId="115A09CD" w:rsidR="000D2ACC" w:rsidRDefault="000D2ACC" w:rsidP="000D2A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F614AFD" w14:textId="2C718BCC" w:rsidR="003E56AB" w:rsidRDefault="003E56AB" w:rsidP="000D2ACC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167376C" w14:textId="44E9F383" w:rsidR="00A930D4" w:rsidRDefault="003E56AB" w:rsidP="00943F18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Gráfico 1:</w:t>
      </w:r>
      <w:r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crescimento da taxa de desmame </w:t>
      </w:r>
      <w:r w:rsidR="00090F9E">
        <w:rPr>
          <w:rFonts w:ascii="Arial" w:hAnsi="Arial" w:cs="Arial"/>
          <w:color w:val="202124"/>
          <w:sz w:val="18"/>
          <w:szCs w:val="18"/>
          <w:shd w:val="clear" w:color="auto" w:fill="FFFFFF"/>
        </w:rPr>
        <w:t>entre os anos de 2014 a 2016</w:t>
      </w:r>
      <w:r w:rsidR="00671471">
        <w:rPr>
          <w:rFonts w:ascii="Arial" w:hAnsi="Arial" w:cs="Arial"/>
          <w:color w:val="202124"/>
          <w:sz w:val="18"/>
          <w:szCs w:val="18"/>
          <w:shd w:val="clear" w:color="auto" w:fill="FFFFFF"/>
        </w:rPr>
        <w:t>².</w:t>
      </w:r>
    </w:p>
    <w:p w14:paraId="47C1A217" w14:textId="77777777" w:rsidR="00943F18" w:rsidRPr="00943F18" w:rsidRDefault="00943F18" w:rsidP="00943F18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334C65A9" w14:textId="1127E1B6" w:rsidR="00236C96" w:rsidRDefault="00236C96" w:rsidP="00B87EFD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taxa de desmame da propriedade</w:t>
      </w:r>
      <w:r w:rsidR="00FE6152">
        <w:rPr>
          <w:rFonts w:ascii="Arial" w:eastAsia="Arial" w:hAnsi="Arial" w:cs="Arial"/>
          <w:color w:val="000000"/>
          <w:sz w:val="18"/>
          <w:szCs w:val="18"/>
        </w:rPr>
        <w:t xml:space="preserve"> observada no gráfico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era de 40% ano de 2014, no ano seguinte</w:t>
      </w:r>
      <w:r w:rsidR="00FE6152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z w:val="18"/>
          <w:szCs w:val="18"/>
        </w:rPr>
        <w:t>com o ajuste do manejo realizado</w:t>
      </w:r>
      <w:r w:rsidR="00FE6152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aumentou para 55%, conseguindo atingir 78% dois anos depois após o início dos trabalhos</w:t>
      </w:r>
      <w:r w:rsidR="00FE6152">
        <w:rPr>
          <w:rFonts w:ascii="Arial" w:eastAsia="Arial" w:hAnsi="Arial" w:cs="Arial"/>
          <w:color w:val="000000"/>
          <w:sz w:val="18"/>
          <w:szCs w:val="18"/>
        </w:rPr>
        <w:t>. E</w:t>
      </w:r>
      <w:r>
        <w:rPr>
          <w:rFonts w:ascii="Arial" w:eastAsia="Arial" w:hAnsi="Arial" w:cs="Arial"/>
          <w:color w:val="000000"/>
          <w:sz w:val="18"/>
          <w:szCs w:val="18"/>
        </w:rPr>
        <w:t>stima-se que no ano de 2018 a taxa de desmame seja mais de 80%, pois além das 130 vacas que foram entouradas, também foi realizada a técnica de IATF em 90 delas</w:t>
      </w:r>
      <w:r w:rsidR="00890B31">
        <w:rPr>
          <w:rFonts w:ascii="Arial" w:eastAsia="Arial" w:hAnsi="Arial" w:cs="Arial"/>
          <w:color w:val="000000"/>
          <w:sz w:val="18"/>
          <w:szCs w:val="18"/>
        </w:rPr>
        <w:t>²</w:t>
      </w:r>
      <w:r w:rsidR="006A32DF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718DCB2F" w14:textId="44D0236F" w:rsidR="001E4D66" w:rsidRDefault="00090F9E" w:rsidP="00B87EFD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</w:t>
      </w:r>
      <w:r w:rsidR="001E4D66">
        <w:rPr>
          <w:rFonts w:ascii="Arial" w:eastAsia="Arial" w:hAnsi="Arial" w:cs="Arial"/>
          <w:color w:val="000000"/>
          <w:sz w:val="18"/>
          <w:szCs w:val="18"/>
        </w:rPr>
        <w:t xml:space="preserve"> percentagem de bezerros desmamados é um dos fatores de maior importância entre os que determinam o lucro ou o prejuízo do sistema de cria</w:t>
      </w:r>
      <w:r w:rsidR="00560466">
        <w:rPr>
          <w:rFonts w:ascii="Arial" w:eastAsia="Arial" w:hAnsi="Arial" w:cs="Arial"/>
          <w:color w:val="000000"/>
          <w:sz w:val="18"/>
          <w:szCs w:val="18"/>
        </w:rPr>
        <w:t>, assim a intensificação de recria e terminação vem sendo melhorada com os anos</w:t>
      </w:r>
      <w:r w:rsidR="00890B31">
        <w:rPr>
          <w:rFonts w:ascii="Arial" w:eastAsia="Arial" w:hAnsi="Arial" w:cs="Arial"/>
          <w:color w:val="000000"/>
          <w:sz w:val="18"/>
          <w:szCs w:val="18"/>
        </w:rPr>
        <w:t>²</w:t>
      </w:r>
      <w:r w:rsidR="006A32DF">
        <w:rPr>
          <w:rFonts w:ascii="Arial" w:eastAsia="Arial" w:hAnsi="Arial" w:cs="Arial"/>
          <w:color w:val="000000"/>
          <w:sz w:val="18"/>
          <w:szCs w:val="18"/>
        </w:rPr>
        <w:t>.</w:t>
      </w:r>
      <w:r w:rsidR="001E4D66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50616F0B" w14:textId="24A1765A" w:rsidR="001E4D66" w:rsidRDefault="001E4D66" w:rsidP="00090F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Quando calculado em relação a todas as fêmeas expostas a touro, este índice representa melhor o desempenho reprodutivo do rebanho do que se considerado apenas em relação as fêmeas paridas</w:t>
      </w:r>
      <w:r w:rsidR="00890B31">
        <w:rPr>
          <w:rFonts w:ascii="Arial" w:eastAsia="Arial" w:hAnsi="Arial" w:cs="Arial"/>
          <w:color w:val="000000"/>
          <w:sz w:val="18"/>
          <w:szCs w:val="18"/>
        </w:rPr>
        <w:t>²</w:t>
      </w:r>
      <w:r w:rsidR="006A32DF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1BD198CA" w14:textId="77777777" w:rsidR="003E56AB" w:rsidRDefault="003E56AB" w:rsidP="00090F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</w:p>
    <w:p w14:paraId="1548DFA0" w14:textId="77777777" w:rsidR="00E85969" w:rsidRDefault="004A0F9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45EF4C65" w14:textId="51E1AA51" w:rsidR="00E85969" w:rsidRDefault="00F82C72" w:rsidP="005C5778">
      <w:pPr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Desta forma, fica evidente</w:t>
      </w:r>
      <w:r w:rsidR="00FE6152">
        <w:rPr>
          <w:rFonts w:ascii="Arial" w:eastAsia="Arial" w:hAnsi="Arial" w:cs="Arial"/>
          <w:bCs/>
          <w:sz w:val="18"/>
          <w:szCs w:val="18"/>
        </w:rPr>
        <w:t xml:space="preserve"> q</w:t>
      </w:r>
      <w:r>
        <w:rPr>
          <w:rFonts w:ascii="Arial" w:eastAsia="Arial" w:hAnsi="Arial" w:cs="Arial"/>
          <w:bCs/>
          <w:sz w:val="18"/>
          <w:szCs w:val="18"/>
        </w:rPr>
        <w:t>ue para uma boa gestão de uma propriedade é necessário que se tenha conhecimento de ferramentas de gestão</w:t>
      </w:r>
      <w:r w:rsidR="00FE6152">
        <w:rPr>
          <w:rFonts w:ascii="Arial" w:eastAsia="Arial" w:hAnsi="Arial" w:cs="Arial"/>
          <w:bCs/>
          <w:sz w:val="18"/>
          <w:szCs w:val="18"/>
        </w:rPr>
        <w:t xml:space="preserve"> e que elas devem ser efetivamente implantadas</w:t>
      </w:r>
      <w:r>
        <w:rPr>
          <w:rFonts w:ascii="Arial" w:eastAsia="Arial" w:hAnsi="Arial" w:cs="Arial"/>
          <w:bCs/>
          <w:sz w:val="18"/>
          <w:szCs w:val="18"/>
        </w:rPr>
        <w:t>, para se quantificar o que está sendo feito rotineiramente e o que pode ser feito para alcançar</w:t>
      </w:r>
      <w:r w:rsidR="00F779A5">
        <w:rPr>
          <w:rFonts w:ascii="Arial" w:eastAsia="Arial" w:hAnsi="Arial" w:cs="Arial"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sz w:val="18"/>
          <w:szCs w:val="18"/>
        </w:rPr>
        <w:t>melhores resultados para o pequeno produtor.</w:t>
      </w:r>
    </w:p>
    <w:p w14:paraId="30682474" w14:textId="264B51A1" w:rsidR="00560466" w:rsidRDefault="00560466">
      <w:pPr>
        <w:rPr>
          <w:rFonts w:ascii="Arial" w:eastAsia="Arial" w:hAnsi="Arial" w:cs="Arial"/>
          <w:bCs/>
          <w:sz w:val="18"/>
          <w:szCs w:val="18"/>
        </w:rPr>
      </w:pPr>
    </w:p>
    <w:p w14:paraId="56F34167" w14:textId="392DE555" w:rsidR="00560466" w:rsidRDefault="00560466" w:rsidP="00560466">
      <w:pPr>
        <w:jc w:val="center"/>
        <w:rPr>
          <w:rFonts w:ascii="Arial" w:eastAsia="Arial" w:hAnsi="Arial" w:cs="Arial"/>
          <w:bCs/>
          <w:sz w:val="18"/>
          <w:szCs w:val="18"/>
        </w:rPr>
      </w:pPr>
    </w:p>
    <w:p w14:paraId="30C3BC08" w14:textId="601143B0" w:rsidR="00445B95" w:rsidRDefault="00445B95" w:rsidP="00560466">
      <w:pPr>
        <w:jc w:val="center"/>
        <w:rPr>
          <w:rFonts w:ascii="Arial" w:eastAsia="Arial" w:hAnsi="Arial" w:cs="Arial"/>
          <w:bCs/>
          <w:sz w:val="18"/>
          <w:szCs w:val="18"/>
        </w:rPr>
      </w:pPr>
    </w:p>
    <w:p w14:paraId="115EAD67" w14:textId="782F028F" w:rsidR="00445B95" w:rsidRDefault="00445B95" w:rsidP="00560466">
      <w:pPr>
        <w:jc w:val="center"/>
        <w:rPr>
          <w:rFonts w:ascii="Arial" w:eastAsia="Arial" w:hAnsi="Arial" w:cs="Arial"/>
          <w:bCs/>
          <w:sz w:val="18"/>
          <w:szCs w:val="18"/>
        </w:rPr>
      </w:pPr>
    </w:p>
    <w:p w14:paraId="3E82265B" w14:textId="22063505" w:rsidR="00445B95" w:rsidRDefault="00445B95" w:rsidP="00560466">
      <w:pPr>
        <w:jc w:val="center"/>
        <w:rPr>
          <w:rFonts w:ascii="Arial" w:eastAsia="Arial" w:hAnsi="Arial" w:cs="Arial"/>
          <w:bCs/>
          <w:sz w:val="18"/>
          <w:szCs w:val="18"/>
        </w:rPr>
      </w:pPr>
    </w:p>
    <w:p w14:paraId="632CD0FD" w14:textId="495A6163" w:rsidR="00445B95" w:rsidRDefault="00445B95" w:rsidP="00560466">
      <w:pPr>
        <w:jc w:val="center"/>
        <w:rPr>
          <w:rFonts w:ascii="Arial" w:eastAsia="Arial" w:hAnsi="Arial" w:cs="Arial"/>
          <w:bCs/>
          <w:sz w:val="18"/>
          <w:szCs w:val="18"/>
        </w:rPr>
      </w:pPr>
    </w:p>
    <w:p w14:paraId="2B56E6E3" w14:textId="77777777" w:rsidR="00445B95" w:rsidRDefault="00445B95" w:rsidP="00560466">
      <w:pPr>
        <w:jc w:val="center"/>
        <w:rPr>
          <w:rFonts w:ascii="Arial" w:eastAsia="Arial" w:hAnsi="Arial" w:cs="Arial"/>
          <w:bCs/>
          <w:sz w:val="18"/>
          <w:szCs w:val="18"/>
        </w:rPr>
      </w:pPr>
    </w:p>
    <w:p w14:paraId="32875F03" w14:textId="63D0A914" w:rsidR="00560466" w:rsidRDefault="00560466" w:rsidP="00560466">
      <w:pPr>
        <w:jc w:val="center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APOIO</w:t>
      </w:r>
    </w:p>
    <w:p w14:paraId="5A30501F" w14:textId="0A7EA7FB" w:rsidR="00560466" w:rsidRPr="00F82C72" w:rsidRDefault="00560466" w:rsidP="00560466">
      <w:pPr>
        <w:jc w:val="center"/>
        <w:rPr>
          <w:rFonts w:ascii="Arial" w:eastAsia="Arial" w:hAnsi="Arial" w:cs="Arial"/>
          <w:bCs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37FEFF2F" wp14:editId="3C1D0F80">
            <wp:simplePos x="0" y="0"/>
            <wp:positionH relativeFrom="column">
              <wp:posOffset>1207135</wp:posOffset>
            </wp:positionH>
            <wp:positionV relativeFrom="paragraph">
              <wp:posOffset>240665</wp:posOffset>
            </wp:positionV>
            <wp:extent cx="904875" cy="971550"/>
            <wp:effectExtent l="0" t="0" r="9525" b="0"/>
            <wp:wrapSquare wrapText="bothSides" distT="114300" distB="114300" distL="114300" distR="114300"/>
            <wp:docPr id="52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10"/>
                    <a:srcRect l="14733" t="7080" r="10681" b="7964"/>
                    <a:stretch/>
                  </pic:blipFill>
                  <pic:spPr bwMode="auto"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0466" w:rsidRPr="00F82C72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36807" w14:textId="77777777" w:rsidR="0044137D" w:rsidRDefault="0044137D">
      <w:r>
        <w:separator/>
      </w:r>
    </w:p>
  </w:endnote>
  <w:endnote w:type="continuationSeparator" w:id="0">
    <w:p w14:paraId="68A06053" w14:textId="77777777" w:rsidR="0044137D" w:rsidRDefault="0044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B4724" w14:textId="77777777" w:rsidR="0044137D" w:rsidRDefault="0044137D">
      <w:r>
        <w:separator/>
      </w:r>
    </w:p>
  </w:footnote>
  <w:footnote w:type="continuationSeparator" w:id="0">
    <w:p w14:paraId="41828C3C" w14:textId="77777777" w:rsidR="0044137D" w:rsidRDefault="00441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6CC0D" w14:textId="77777777" w:rsidR="00E85969" w:rsidRDefault="004A0F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C2053DF" wp14:editId="6F3E4C87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7ED5FA" w14:textId="77777777" w:rsidR="00E85969" w:rsidRDefault="004A0F96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E188E"/>
    <w:multiLevelType w:val="hybridMultilevel"/>
    <w:tmpl w:val="D2C0B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69"/>
    <w:rsid w:val="000461DD"/>
    <w:rsid w:val="00090F9E"/>
    <w:rsid w:val="000D2ACC"/>
    <w:rsid w:val="00176DDB"/>
    <w:rsid w:val="001E4D66"/>
    <w:rsid w:val="00236C96"/>
    <w:rsid w:val="00325265"/>
    <w:rsid w:val="003B0DCC"/>
    <w:rsid w:val="003E56AB"/>
    <w:rsid w:val="0044137D"/>
    <w:rsid w:val="00445B95"/>
    <w:rsid w:val="004A0F96"/>
    <w:rsid w:val="00506F72"/>
    <w:rsid w:val="00530538"/>
    <w:rsid w:val="00560466"/>
    <w:rsid w:val="005928B5"/>
    <w:rsid w:val="005A626A"/>
    <w:rsid w:val="005C5778"/>
    <w:rsid w:val="00671471"/>
    <w:rsid w:val="006810B8"/>
    <w:rsid w:val="006A32DF"/>
    <w:rsid w:val="00712385"/>
    <w:rsid w:val="00721A68"/>
    <w:rsid w:val="007A0130"/>
    <w:rsid w:val="007D31BD"/>
    <w:rsid w:val="007E02E4"/>
    <w:rsid w:val="00807B15"/>
    <w:rsid w:val="00832742"/>
    <w:rsid w:val="0086371D"/>
    <w:rsid w:val="00890B31"/>
    <w:rsid w:val="008B4D62"/>
    <w:rsid w:val="00906633"/>
    <w:rsid w:val="00943F18"/>
    <w:rsid w:val="0095644C"/>
    <w:rsid w:val="00970241"/>
    <w:rsid w:val="009D58EF"/>
    <w:rsid w:val="00A930D4"/>
    <w:rsid w:val="00B15BA2"/>
    <w:rsid w:val="00B75EBA"/>
    <w:rsid w:val="00B87EFD"/>
    <w:rsid w:val="00C45E33"/>
    <w:rsid w:val="00C76944"/>
    <w:rsid w:val="00CA0738"/>
    <w:rsid w:val="00D30DD7"/>
    <w:rsid w:val="00D4288E"/>
    <w:rsid w:val="00D67714"/>
    <w:rsid w:val="00E85969"/>
    <w:rsid w:val="00ED3C54"/>
    <w:rsid w:val="00F14D26"/>
    <w:rsid w:val="00F779A5"/>
    <w:rsid w:val="00F82C72"/>
    <w:rsid w:val="00FB2D2B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46BD"/>
  <w15:docId w15:val="{0B4A4F73-D3D2-4DB5-AF21-C373C402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B87EFD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5EBA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5EBA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Taxa de desmame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noFill/>
              </a:ln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numRef>
              <c:f>Planilha1!$A$2:$A$4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Planilha1!$B$2:$B$4</c:f>
              <c:numCache>
                <c:formatCode>0%</c:formatCode>
                <c:ptCount val="3"/>
                <c:pt idx="0">
                  <c:v>0.48</c:v>
                </c:pt>
                <c:pt idx="1">
                  <c:v>0.55000000000000004</c:v>
                </c:pt>
                <c:pt idx="2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B3-4465-9690-E8063D2210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0647264"/>
        <c:axId val="210647656"/>
      </c:barChart>
      <c:catAx>
        <c:axId val="21064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0647656"/>
        <c:crosses val="autoZero"/>
        <c:auto val="1"/>
        <c:lblAlgn val="ctr"/>
        <c:lblOffset val="100"/>
        <c:noMultiLvlLbl val="0"/>
      </c:catAx>
      <c:valAx>
        <c:axId val="21064765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0647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Bárbara Dias</cp:lastModifiedBy>
  <cp:revision>3</cp:revision>
  <dcterms:created xsi:type="dcterms:W3CDTF">2021-05-02T21:47:00Z</dcterms:created>
  <dcterms:modified xsi:type="dcterms:W3CDTF">2021-05-13T13:10:00Z</dcterms:modified>
</cp:coreProperties>
</file>