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D0" w:rsidRPr="00A534E6" w:rsidRDefault="008102D0" w:rsidP="00DE682A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534E6">
        <w:rPr>
          <w:rFonts w:ascii="Times New Roman" w:hAnsi="Times New Roman" w:cs="Times New Roman"/>
          <w:b/>
          <w:color w:val="000000" w:themeColor="text1"/>
          <w:sz w:val="28"/>
        </w:rPr>
        <w:t>Eficácia da r</w:t>
      </w:r>
      <w:r w:rsidR="00412C66">
        <w:rPr>
          <w:rFonts w:ascii="Times New Roman" w:hAnsi="Times New Roman" w:cs="Times New Roman"/>
          <w:b/>
          <w:color w:val="000000" w:themeColor="text1"/>
          <w:sz w:val="28"/>
        </w:rPr>
        <w:t xml:space="preserve">adiofrequência na flacidez genital </w:t>
      </w:r>
      <w:r w:rsidRPr="00A534E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8102D0" w:rsidRPr="00A534E6" w:rsidRDefault="008102D0" w:rsidP="00DE682A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534E6">
        <w:rPr>
          <w:rFonts w:ascii="Times New Roman" w:hAnsi="Times New Roman" w:cs="Times New Roman"/>
          <w:color w:val="000000" w:themeColor="text1"/>
          <w:sz w:val="24"/>
        </w:rPr>
        <w:t>Angela Pfeifer</w:t>
      </w:r>
      <w:r w:rsidR="00DE682A" w:rsidRPr="00A534E6">
        <w:rPr>
          <w:rFonts w:ascii="Times New Roman" w:hAnsi="Times New Roman" w:cs="Times New Roman"/>
          <w:color w:val="000000" w:themeColor="text1"/>
          <w:sz w:val="24"/>
          <w:vertAlign w:val="superscript"/>
        </w:rPr>
        <w:t>1</w:t>
      </w:r>
      <w:r w:rsidR="00DE682A" w:rsidRPr="00A534E6">
        <w:rPr>
          <w:rFonts w:ascii="Times New Roman" w:hAnsi="Times New Roman" w:cs="Times New Roman"/>
          <w:color w:val="000000" w:themeColor="text1"/>
          <w:sz w:val="24"/>
        </w:rPr>
        <w:t>,</w:t>
      </w:r>
      <w:r w:rsidRPr="00A534E6">
        <w:rPr>
          <w:rFonts w:ascii="Times New Roman" w:hAnsi="Times New Roman" w:cs="Times New Roman"/>
          <w:color w:val="000000" w:themeColor="text1"/>
          <w:sz w:val="24"/>
        </w:rPr>
        <w:t xml:space="preserve"> Cintia Frois</w:t>
      </w:r>
      <w:r w:rsidRPr="00A534E6">
        <w:rPr>
          <w:rFonts w:ascii="Times New Roman" w:hAnsi="Times New Roman" w:cs="Times New Roman"/>
          <w:color w:val="000000" w:themeColor="text1"/>
          <w:sz w:val="24"/>
          <w:vertAlign w:val="superscript"/>
        </w:rPr>
        <w:t>1</w:t>
      </w:r>
      <w:r w:rsidRPr="00A534E6">
        <w:rPr>
          <w:rFonts w:ascii="Times New Roman" w:hAnsi="Times New Roman" w:cs="Times New Roman"/>
          <w:color w:val="000000" w:themeColor="text1"/>
          <w:sz w:val="24"/>
        </w:rPr>
        <w:t>,</w:t>
      </w:r>
      <w:r w:rsidR="00DE682A" w:rsidRPr="00A534E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534E6">
        <w:rPr>
          <w:rFonts w:ascii="Times New Roman" w:hAnsi="Times New Roman" w:cs="Times New Roman"/>
          <w:color w:val="000000" w:themeColor="text1"/>
          <w:sz w:val="24"/>
        </w:rPr>
        <w:t>Lorhuama De Oliveira</w:t>
      </w:r>
      <w:r w:rsidR="00DE682A" w:rsidRPr="00A534E6">
        <w:rPr>
          <w:rFonts w:ascii="Times New Roman" w:hAnsi="Times New Roman" w:cs="Times New Roman"/>
          <w:color w:val="000000" w:themeColor="text1"/>
          <w:sz w:val="24"/>
          <w:vertAlign w:val="superscript"/>
        </w:rPr>
        <w:t>1</w:t>
      </w:r>
      <w:r w:rsidRPr="00A534E6">
        <w:rPr>
          <w:rFonts w:ascii="Times New Roman" w:hAnsi="Times New Roman" w:cs="Times New Roman"/>
          <w:color w:val="000000" w:themeColor="text1"/>
          <w:sz w:val="24"/>
        </w:rPr>
        <w:t>, Milena Schreiner</w:t>
      </w:r>
      <w:r w:rsidRPr="00A534E6">
        <w:rPr>
          <w:rFonts w:ascii="Times New Roman" w:hAnsi="Times New Roman" w:cs="Times New Roman"/>
          <w:color w:val="000000" w:themeColor="text1"/>
          <w:sz w:val="24"/>
          <w:vertAlign w:val="superscript"/>
        </w:rPr>
        <w:t>1</w:t>
      </w:r>
      <w:r w:rsidRPr="00A534E6">
        <w:rPr>
          <w:rFonts w:ascii="Times New Roman" w:hAnsi="Times New Roman" w:cs="Times New Roman"/>
          <w:color w:val="000000" w:themeColor="text1"/>
          <w:sz w:val="24"/>
        </w:rPr>
        <w:t>, Polliana Borges de Andrade, Natally Marchioro Drai</w:t>
      </w:r>
      <w:r w:rsidRPr="00A534E6">
        <w:rPr>
          <w:rFonts w:ascii="Times New Roman" w:hAnsi="Times New Roman" w:cs="Times New Roman"/>
          <w:color w:val="000000" w:themeColor="text1"/>
          <w:sz w:val="24"/>
          <w:vertAlign w:val="superscript"/>
        </w:rPr>
        <w:t>2</w:t>
      </w:r>
      <w:r w:rsidRPr="00A534E6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E682A" w:rsidRPr="00803EEF" w:rsidRDefault="00D12321" w:rsidP="00DE682A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A534E6" w:rsidRPr="00803EEF">
        <w:rPr>
          <w:rFonts w:ascii="Times New Roman" w:hAnsi="Times New Roman" w:cs="Times New Roman"/>
          <w:color w:val="000000" w:themeColor="text1"/>
        </w:rPr>
        <w:t>Universidade Paranaense – Unipar – Francisco Beltrão/PR</w:t>
      </w:r>
      <w:r w:rsidR="00872258" w:rsidRPr="00803EEF">
        <w:rPr>
          <w:rFonts w:ascii="Times New Roman" w:hAnsi="Times New Roman" w:cs="Times New Roman"/>
          <w:color w:val="FF0000"/>
        </w:rPr>
        <w:t xml:space="preserve"> </w:t>
      </w:r>
      <w:r w:rsidR="00803EEF" w:rsidRPr="00803EEF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803EEF" w:rsidRPr="00803EEF">
        <w:rPr>
          <w:rFonts w:ascii="Times New Roman" w:hAnsi="Times New Roman" w:cs="Times New Roman"/>
          <w:color w:val="000000" w:themeColor="text1"/>
        </w:rPr>
        <w:t>Universidade Paranaense – UNIPAR – Francisco Beltrão/PR</w:t>
      </w:r>
      <w:r w:rsidR="00803EEF" w:rsidRPr="00803EEF">
        <w:rPr>
          <w:rFonts w:ascii="Times New Roman" w:hAnsi="Times New Roman" w:cs="Times New Roman"/>
          <w:color w:val="FF0000"/>
        </w:rPr>
        <w:t xml:space="preserve"> </w:t>
      </w:r>
      <w:r w:rsidR="00872258" w:rsidRPr="00803EEF">
        <w:rPr>
          <w:rFonts w:ascii="Times New Roman" w:hAnsi="Times New Roman" w:cs="Times New Roman"/>
        </w:rPr>
        <w:t>E-ma</w:t>
      </w:r>
      <w:r w:rsidR="001C4DA6" w:rsidRPr="00803EEF">
        <w:rPr>
          <w:rFonts w:ascii="Times New Roman" w:hAnsi="Times New Roman" w:cs="Times New Roman"/>
        </w:rPr>
        <w:t>i</w:t>
      </w:r>
      <w:r w:rsidR="00872258" w:rsidRPr="00803EEF">
        <w:rPr>
          <w:rFonts w:ascii="Times New Roman" w:hAnsi="Times New Roman" w:cs="Times New Roman"/>
        </w:rPr>
        <w:t xml:space="preserve">l autor principal: </w:t>
      </w:r>
      <w:r w:rsidR="00A534E6" w:rsidRPr="00803EEF">
        <w:rPr>
          <w:rFonts w:ascii="Times New Roman" w:hAnsi="Times New Roman" w:cs="Times New Roman"/>
          <w:color w:val="000000" w:themeColor="text1"/>
        </w:rPr>
        <w:t>mischreiner@hotmail.com</w:t>
      </w:r>
    </w:p>
    <w:p w:rsidR="00DE682A" w:rsidRPr="00803EEF" w:rsidRDefault="00DE682A" w:rsidP="00803EE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3EEF">
        <w:rPr>
          <w:rFonts w:ascii="Times New Roman" w:hAnsi="Times New Roman" w:cs="Times New Roman"/>
          <w:sz w:val="24"/>
          <w:szCs w:val="24"/>
        </w:rPr>
        <w:t xml:space="preserve">Palavras chaves: </w:t>
      </w:r>
      <w:r w:rsidR="00131846">
        <w:rPr>
          <w:rFonts w:ascii="Times New Roman" w:hAnsi="Times New Roman" w:cs="Times New Roman"/>
          <w:sz w:val="24"/>
          <w:szCs w:val="24"/>
        </w:rPr>
        <w:t>estética ínti</w:t>
      </w:r>
      <w:r w:rsidR="00A534E6" w:rsidRPr="00803EEF">
        <w:rPr>
          <w:rFonts w:ascii="Times New Roman" w:hAnsi="Times New Roman" w:cs="Times New Roman"/>
          <w:sz w:val="24"/>
          <w:szCs w:val="24"/>
        </w:rPr>
        <w:t>ma, radiofreqüência,</w:t>
      </w:r>
      <w:r w:rsidR="00EA705E" w:rsidRPr="00803EEF">
        <w:rPr>
          <w:rFonts w:ascii="Times New Roman" w:hAnsi="Times New Roman" w:cs="Times New Roman"/>
          <w:sz w:val="24"/>
          <w:szCs w:val="24"/>
        </w:rPr>
        <w:t xml:space="preserve"> tratamento</w:t>
      </w:r>
      <w:r w:rsidR="00A534E6" w:rsidRPr="00803EEF">
        <w:rPr>
          <w:rFonts w:ascii="Times New Roman" w:hAnsi="Times New Roman" w:cs="Times New Roman"/>
          <w:sz w:val="24"/>
          <w:szCs w:val="24"/>
        </w:rPr>
        <w:t>.</w:t>
      </w:r>
    </w:p>
    <w:p w:rsidR="00DE682A" w:rsidRDefault="00DE682A" w:rsidP="00803E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EF">
        <w:rPr>
          <w:rFonts w:ascii="Times New Roman" w:hAnsi="Times New Roman" w:cs="Times New Roman"/>
          <w:sz w:val="24"/>
          <w:szCs w:val="24"/>
        </w:rPr>
        <w:t xml:space="preserve">Introdução: </w:t>
      </w:r>
      <w:r w:rsidR="00EA705E" w:rsidRPr="00803EEF">
        <w:rPr>
          <w:rFonts w:ascii="Times New Roman" w:hAnsi="Times New Roman" w:cs="Times New Roman"/>
          <w:sz w:val="24"/>
          <w:szCs w:val="24"/>
        </w:rPr>
        <w:t>C</w:t>
      </w:r>
      <w:r w:rsidR="004B6277" w:rsidRPr="00803EEF">
        <w:rPr>
          <w:rFonts w:ascii="Times New Roman" w:hAnsi="Times New Roman" w:cs="Times New Roman"/>
          <w:sz w:val="24"/>
          <w:szCs w:val="24"/>
        </w:rPr>
        <w:t>om o avançar da idade</w:t>
      </w:r>
      <w:r w:rsidR="00EA705E" w:rsidRPr="00803EEF">
        <w:rPr>
          <w:rFonts w:ascii="Times New Roman" w:hAnsi="Times New Roman" w:cs="Times New Roman"/>
          <w:sz w:val="24"/>
          <w:szCs w:val="24"/>
        </w:rPr>
        <w:t>, todas as pessoas e</w:t>
      </w:r>
      <w:r w:rsidR="00205470" w:rsidRPr="00803EEF">
        <w:rPr>
          <w:rFonts w:ascii="Times New Roman" w:hAnsi="Times New Roman" w:cs="Times New Roman"/>
          <w:sz w:val="24"/>
          <w:szCs w:val="24"/>
        </w:rPr>
        <w:t>stão su</w:t>
      </w:r>
      <w:r w:rsidR="004B6277" w:rsidRPr="00803EEF">
        <w:rPr>
          <w:rFonts w:ascii="Times New Roman" w:hAnsi="Times New Roman" w:cs="Times New Roman"/>
          <w:sz w:val="24"/>
          <w:szCs w:val="24"/>
        </w:rPr>
        <w:t>jeitos</w:t>
      </w:r>
      <w:r w:rsidR="00205470" w:rsidRPr="00803EEF">
        <w:rPr>
          <w:rFonts w:ascii="Times New Roman" w:hAnsi="Times New Roman" w:cs="Times New Roman"/>
          <w:sz w:val="24"/>
          <w:szCs w:val="24"/>
        </w:rPr>
        <w:t xml:space="preserve"> ao envelhecimento e com isso ocorre muitas alterações cutâneas. Enfrentar esse tema relacionado á</w:t>
      </w:r>
      <w:r w:rsidR="00D437E8">
        <w:rPr>
          <w:rFonts w:ascii="Times New Roman" w:hAnsi="Times New Roman" w:cs="Times New Roman"/>
          <w:sz w:val="24"/>
          <w:szCs w:val="24"/>
        </w:rPr>
        <w:t xml:space="preserve"> estética í</w:t>
      </w:r>
      <w:r w:rsidR="00D46DC5" w:rsidRPr="00803EEF">
        <w:rPr>
          <w:rFonts w:ascii="Times New Roman" w:hAnsi="Times New Roman" w:cs="Times New Roman"/>
          <w:sz w:val="24"/>
          <w:szCs w:val="24"/>
        </w:rPr>
        <w:t>ntima, existe</w:t>
      </w:r>
      <w:r w:rsidR="00803EEF" w:rsidRPr="00803EEF">
        <w:rPr>
          <w:rFonts w:ascii="Times New Roman" w:hAnsi="Times New Roman" w:cs="Times New Roman"/>
          <w:sz w:val="24"/>
          <w:szCs w:val="24"/>
        </w:rPr>
        <w:t>m</w:t>
      </w:r>
      <w:r w:rsidR="00205470" w:rsidRPr="00803EEF">
        <w:rPr>
          <w:rFonts w:ascii="Times New Roman" w:hAnsi="Times New Roman" w:cs="Times New Roman"/>
          <w:sz w:val="24"/>
          <w:szCs w:val="24"/>
        </w:rPr>
        <w:t xml:space="preserve"> bastante</w:t>
      </w:r>
      <w:r w:rsidR="00D46DC5" w:rsidRPr="00803EEF">
        <w:rPr>
          <w:rFonts w:ascii="Times New Roman" w:hAnsi="Times New Roman" w:cs="Times New Roman"/>
          <w:sz w:val="24"/>
          <w:szCs w:val="24"/>
        </w:rPr>
        <w:t>s</w:t>
      </w:r>
      <w:r w:rsidR="00205470" w:rsidRPr="00803EEF">
        <w:rPr>
          <w:rFonts w:ascii="Times New Roman" w:hAnsi="Times New Roman" w:cs="Times New Roman"/>
          <w:sz w:val="24"/>
          <w:szCs w:val="24"/>
        </w:rPr>
        <w:t xml:space="preserve"> restrições</w:t>
      </w:r>
      <w:r w:rsidR="004B6277" w:rsidRPr="00803EEF">
        <w:rPr>
          <w:rFonts w:ascii="Times New Roman" w:hAnsi="Times New Roman" w:cs="Times New Roman"/>
          <w:sz w:val="24"/>
          <w:szCs w:val="24"/>
        </w:rPr>
        <w:t xml:space="preserve"> e</w:t>
      </w:r>
      <w:r w:rsidR="00205470" w:rsidRPr="00803EEF">
        <w:rPr>
          <w:rFonts w:ascii="Times New Roman" w:hAnsi="Times New Roman" w:cs="Times New Roman"/>
          <w:sz w:val="24"/>
          <w:szCs w:val="24"/>
        </w:rPr>
        <w:t xml:space="preserve"> tabus da sociedade, essa é uma questão que afeta principalmente a mulher, pois </w:t>
      </w:r>
      <w:r w:rsidR="00AC1469">
        <w:rPr>
          <w:rFonts w:ascii="Times New Roman" w:hAnsi="Times New Roman" w:cs="Times New Roman"/>
          <w:sz w:val="24"/>
          <w:szCs w:val="24"/>
        </w:rPr>
        <w:t xml:space="preserve">causa </w:t>
      </w:r>
      <w:r w:rsidR="00205470" w:rsidRPr="00803EEF">
        <w:rPr>
          <w:rFonts w:ascii="Times New Roman" w:hAnsi="Times New Roman" w:cs="Times New Roman"/>
          <w:sz w:val="24"/>
          <w:szCs w:val="24"/>
        </w:rPr>
        <w:t xml:space="preserve">constrangimento, alterações </w:t>
      </w:r>
      <w:r w:rsidR="00107844" w:rsidRPr="00803EEF">
        <w:rPr>
          <w:rFonts w:ascii="Times New Roman" w:hAnsi="Times New Roman" w:cs="Times New Roman"/>
          <w:sz w:val="24"/>
          <w:szCs w:val="24"/>
        </w:rPr>
        <w:t xml:space="preserve">de comportamento e não afeta </w:t>
      </w:r>
      <w:r w:rsidR="00D437E8">
        <w:rPr>
          <w:rFonts w:ascii="Times New Roman" w:hAnsi="Times New Roman" w:cs="Times New Roman"/>
          <w:sz w:val="24"/>
          <w:szCs w:val="24"/>
        </w:rPr>
        <w:t xml:space="preserve">só o corpo físico </w:t>
      </w:r>
      <w:r w:rsidR="00205470" w:rsidRPr="00803EEF">
        <w:rPr>
          <w:rFonts w:ascii="Times New Roman" w:hAnsi="Times New Roman" w:cs="Times New Roman"/>
          <w:sz w:val="24"/>
          <w:szCs w:val="24"/>
        </w:rPr>
        <w:t>mas também o psicológico</w:t>
      </w:r>
      <w:r w:rsidR="004B6277" w:rsidRPr="00803EEF">
        <w:rPr>
          <w:rFonts w:ascii="Times New Roman" w:hAnsi="Times New Roman" w:cs="Times New Roman"/>
          <w:sz w:val="24"/>
          <w:szCs w:val="24"/>
        </w:rPr>
        <w:t>, assim prejudicando sua qualidade de vi</w:t>
      </w:r>
      <w:r w:rsidR="00D46DC5" w:rsidRPr="00803EEF">
        <w:rPr>
          <w:rFonts w:ascii="Times New Roman" w:hAnsi="Times New Roman" w:cs="Times New Roman"/>
          <w:sz w:val="24"/>
          <w:szCs w:val="24"/>
        </w:rPr>
        <w:t xml:space="preserve">da. </w:t>
      </w:r>
      <w:r w:rsidR="004B6277" w:rsidRPr="00803EEF">
        <w:rPr>
          <w:rFonts w:ascii="Times New Roman" w:hAnsi="Times New Roman" w:cs="Times New Roman"/>
          <w:sz w:val="24"/>
          <w:szCs w:val="24"/>
        </w:rPr>
        <w:t>Essas alterações ocorre</w:t>
      </w:r>
      <w:r w:rsidR="00D46DC5" w:rsidRPr="00803EEF">
        <w:rPr>
          <w:rFonts w:ascii="Times New Roman" w:hAnsi="Times New Roman" w:cs="Times New Roman"/>
          <w:sz w:val="24"/>
          <w:szCs w:val="24"/>
        </w:rPr>
        <w:t>m</w:t>
      </w:r>
      <w:r w:rsidR="004B6277" w:rsidRPr="00803EEF">
        <w:rPr>
          <w:rFonts w:ascii="Times New Roman" w:hAnsi="Times New Roman" w:cs="Times New Roman"/>
          <w:sz w:val="24"/>
          <w:szCs w:val="24"/>
        </w:rPr>
        <w:t xml:space="preserve"> em ambos os sexos, sendo mais comum em mulheres por vários fatores, como parto normal, excesso de sol, efeito sanfona e o envelhecimento natural e hormonal que causam danos ás estruturas da pele, provocando assim o envelhecimento precoce e o enrugamento. </w:t>
      </w:r>
      <w:r w:rsidRPr="00803EEF">
        <w:rPr>
          <w:rFonts w:ascii="Times New Roman" w:hAnsi="Times New Roman" w:cs="Times New Roman"/>
          <w:sz w:val="24"/>
          <w:szCs w:val="24"/>
        </w:rPr>
        <w:t>Objetivo:</w:t>
      </w:r>
      <w:r w:rsidR="00E12AE0" w:rsidRPr="00803E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2AE0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>O objetivo dessa pesquisa</w:t>
      </w:r>
      <w:r w:rsidR="005F0C23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informar</w:t>
      </w:r>
      <w:r w:rsidR="00D4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eficácia da radiofrequ</w:t>
      </w:r>
      <w:r w:rsidR="00E12AE0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>ência na flacidez genital.</w:t>
      </w:r>
      <w:r w:rsidRPr="00803E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3EEF">
        <w:rPr>
          <w:rFonts w:ascii="Times New Roman" w:hAnsi="Times New Roman" w:cs="Times New Roman"/>
          <w:sz w:val="24"/>
          <w:szCs w:val="24"/>
        </w:rPr>
        <w:t>Material e Métodos:</w:t>
      </w:r>
      <w:r w:rsidR="00D46DC5" w:rsidRPr="00803EEF">
        <w:rPr>
          <w:rFonts w:ascii="Times New Roman" w:hAnsi="Times New Roman" w:cs="Times New Roman"/>
          <w:sz w:val="24"/>
          <w:szCs w:val="24"/>
        </w:rPr>
        <w:t xml:space="preserve"> Foram utilizados para a pesquisa desse tema, referências bibliográficas, artigos e bases eletrônicas, como </w:t>
      </w:r>
      <w:r w:rsidR="007D1EDF" w:rsidRPr="00803EEF">
        <w:rPr>
          <w:rFonts w:ascii="Times New Roman" w:hAnsi="Times New Roman" w:cs="Times New Roman"/>
          <w:sz w:val="24"/>
          <w:szCs w:val="24"/>
        </w:rPr>
        <w:t>g</w:t>
      </w:r>
      <w:r w:rsidR="00D46DC5" w:rsidRPr="00803EEF">
        <w:rPr>
          <w:rFonts w:ascii="Times New Roman" w:hAnsi="Times New Roman" w:cs="Times New Roman"/>
          <w:sz w:val="24"/>
          <w:szCs w:val="24"/>
        </w:rPr>
        <w:t>oogle acadêmico</w:t>
      </w:r>
      <w:r w:rsidR="00D12321">
        <w:rPr>
          <w:rFonts w:ascii="Times New Roman" w:hAnsi="Times New Roman" w:cs="Times New Roman"/>
          <w:sz w:val="24"/>
          <w:szCs w:val="24"/>
        </w:rPr>
        <w:t xml:space="preserve"> e s</w:t>
      </w:r>
      <w:r w:rsidR="00D46DC5" w:rsidRPr="00803EEF">
        <w:rPr>
          <w:rFonts w:ascii="Times New Roman" w:hAnsi="Times New Roman" w:cs="Times New Roman"/>
          <w:sz w:val="24"/>
          <w:szCs w:val="24"/>
        </w:rPr>
        <w:t>cielo, que ab</w:t>
      </w:r>
      <w:r w:rsidR="00D437E8">
        <w:rPr>
          <w:rFonts w:ascii="Times New Roman" w:hAnsi="Times New Roman" w:cs="Times New Roman"/>
          <w:sz w:val="24"/>
          <w:szCs w:val="24"/>
        </w:rPr>
        <w:t>ordaram a eficácia da radiofrequ</w:t>
      </w:r>
      <w:r w:rsidR="00D46DC5" w:rsidRPr="00803EEF">
        <w:rPr>
          <w:rFonts w:ascii="Times New Roman" w:hAnsi="Times New Roman" w:cs="Times New Roman"/>
          <w:sz w:val="24"/>
          <w:szCs w:val="24"/>
        </w:rPr>
        <w:t xml:space="preserve">ência na flacidez genital. </w:t>
      </w:r>
      <w:r w:rsidRPr="00803EEF">
        <w:rPr>
          <w:rFonts w:ascii="Times New Roman" w:hAnsi="Times New Roman" w:cs="Times New Roman"/>
          <w:sz w:val="24"/>
          <w:szCs w:val="24"/>
        </w:rPr>
        <w:t>Resultados:</w:t>
      </w:r>
      <w:r w:rsidR="007D1EDF" w:rsidRPr="00803E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37E8">
        <w:rPr>
          <w:rFonts w:ascii="Times New Roman" w:hAnsi="Times New Roman" w:cs="Times New Roman"/>
          <w:color w:val="000000" w:themeColor="text1"/>
          <w:sz w:val="24"/>
          <w:szCs w:val="24"/>
        </w:rPr>
        <w:t>A radiofrequ</w:t>
      </w:r>
      <w:r w:rsidR="007D1EDF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>ência tem se mostrado cada vez melhor para diferentes tratamentos, principalmente na flacidez cutânea dos grandes lábios, que está se tornando a queixa de mui</w:t>
      </w:r>
      <w:r w:rsidR="005F0C23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>tas mulheres. Esse procedimento promove a vasodilatação na pele e</w:t>
      </w:r>
      <w:r w:rsidR="007D1EDF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nutrição do</w:t>
      </w:r>
      <w:r w:rsidR="005F0C23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D1EDF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tecido</w:t>
      </w:r>
      <w:r w:rsidR="005F0C23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D1EDF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estimulando a síntese de colágeno </w:t>
      </w:r>
      <w:r w:rsidR="005F0C23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elastina, </w:t>
      </w:r>
      <w:r w:rsidR="007D1EDF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>conseguindo resultados satisfatórios e positivos no tratamento da flacidez genital</w:t>
      </w:r>
      <w:r w:rsidR="00D437E8">
        <w:rPr>
          <w:rFonts w:ascii="Times New Roman" w:hAnsi="Times New Roman" w:cs="Times New Roman"/>
          <w:color w:val="000000" w:themeColor="text1"/>
          <w:sz w:val="24"/>
          <w:szCs w:val="24"/>
        </w:rPr>
        <w:t>. O calor gerado pela radiofrequ</w:t>
      </w:r>
      <w:r w:rsidR="007D1EDF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ência proporciona a retração do colágeno, tornando a pele mais firme, induzindo assim, o aumento do metabolismo dos fibroblastos. É uma técnica não </w:t>
      </w:r>
      <w:r w:rsidR="005F0C23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>invasiva, rápida e não abrasiva</w:t>
      </w:r>
      <w:r w:rsidR="007D1EDF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Portanto foi comprovado que o tratamento tem muita eficácia na recuperação da estética </w:t>
      </w:r>
      <w:r w:rsidR="00D437E8">
        <w:rPr>
          <w:rFonts w:ascii="Times New Roman" w:hAnsi="Times New Roman" w:cs="Times New Roman"/>
          <w:color w:val="000000" w:themeColor="text1"/>
          <w:sz w:val="24"/>
          <w:szCs w:val="24"/>
        </w:rPr>
        <w:t>ínti</w:t>
      </w:r>
      <w:r w:rsidR="005F0C23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>ma, com relação á</w:t>
      </w:r>
      <w:r w:rsidR="007D1EDF" w:rsidRPr="0080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flacidez vaginal, pois trás melhora na aparência, gerando satisfação nos resultados.</w:t>
      </w:r>
      <w:r w:rsidR="004419D1" w:rsidRPr="00803E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19D1" w:rsidRPr="00803EEF">
        <w:rPr>
          <w:rFonts w:ascii="Times New Roman" w:hAnsi="Times New Roman" w:cs="Times New Roman"/>
          <w:sz w:val="24"/>
          <w:szCs w:val="24"/>
        </w:rPr>
        <w:t xml:space="preserve">Conclusão: </w:t>
      </w:r>
      <w:r w:rsidR="00EB53ED" w:rsidRPr="00803EEF">
        <w:rPr>
          <w:rFonts w:ascii="Times New Roman" w:hAnsi="Times New Roman" w:cs="Times New Roman"/>
          <w:sz w:val="24"/>
          <w:szCs w:val="24"/>
        </w:rPr>
        <w:t>Entende-se atualmente q</w:t>
      </w:r>
      <w:r w:rsidR="00D437E8">
        <w:rPr>
          <w:rFonts w:ascii="Times New Roman" w:hAnsi="Times New Roman" w:cs="Times New Roman"/>
          <w:sz w:val="24"/>
          <w:szCs w:val="24"/>
        </w:rPr>
        <w:t>ue o tratamento com a radiofrequ</w:t>
      </w:r>
      <w:r w:rsidR="00EB53ED" w:rsidRPr="00803EEF">
        <w:rPr>
          <w:rFonts w:ascii="Times New Roman" w:hAnsi="Times New Roman" w:cs="Times New Roman"/>
          <w:sz w:val="24"/>
          <w:szCs w:val="24"/>
        </w:rPr>
        <w:t xml:space="preserve">ência é recomendada com eficácia e com resultados </w:t>
      </w:r>
      <w:r w:rsidR="00803EEF" w:rsidRPr="00803EEF">
        <w:rPr>
          <w:rFonts w:ascii="Times New Roman" w:hAnsi="Times New Roman" w:cs="Times New Roman"/>
          <w:sz w:val="24"/>
          <w:szCs w:val="24"/>
        </w:rPr>
        <w:t xml:space="preserve">bastante </w:t>
      </w:r>
      <w:r w:rsidR="00EB53ED" w:rsidRPr="00803EEF">
        <w:rPr>
          <w:rFonts w:ascii="Times New Roman" w:hAnsi="Times New Roman" w:cs="Times New Roman"/>
          <w:sz w:val="24"/>
          <w:szCs w:val="24"/>
        </w:rPr>
        <w:t xml:space="preserve">positivos para tratar </w:t>
      </w:r>
      <w:r w:rsidR="00D437E8">
        <w:rPr>
          <w:rFonts w:ascii="Times New Roman" w:hAnsi="Times New Roman" w:cs="Times New Roman"/>
          <w:sz w:val="24"/>
          <w:szCs w:val="24"/>
        </w:rPr>
        <w:t>a flacidez</w:t>
      </w:r>
      <w:r w:rsidR="00EB53ED" w:rsidRPr="00803EEF">
        <w:rPr>
          <w:rFonts w:ascii="Times New Roman" w:hAnsi="Times New Roman" w:cs="Times New Roman"/>
          <w:sz w:val="24"/>
          <w:szCs w:val="24"/>
        </w:rPr>
        <w:t xml:space="preserve"> vulvar, sendo assim, segura, indolor e não invasiva. Portanto, conclui-se que através desse equipamento, temos resultados satisfatórios na melhora da estética vaginal</w:t>
      </w:r>
      <w:r w:rsidR="00803EEF" w:rsidRPr="00803EEF">
        <w:rPr>
          <w:rFonts w:ascii="Times New Roman" w:hAnsi="Times New Roman" w:cs="Times New Roman"/>
          <w:sz w:val="24"/>
          <w:szCs w:val="24"/>
        </w:rPr>
        <w:t xml:space="preserve">, sendo </w:t>
      </w:r>
      <w:r w:rsidR="00EB53ED" w:rsidRPr="00803EEF">
        <w:rPr>
          <w:rFonts w:ascii="Times New Roman" w:hAnsi="Times New Roman" w:cs="Times New Roman"/>
          <w:sz w:val="24"/>
          <w:szCs w:val="24"/>
        </w:rPr>
        <w:t>um tratamento alternativo.</w:t>
      </w:r>
    </w:p>
    <w:p w:rsidR="00195850" w:rsidRDefault="00131846" w:rsidP="00803E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Referências: </w:t>
      </w:r>
      <w:r w:rsidR="00C313D5">
        <w:rPr>
          <w:rFonts w:ascii="Times New Roman" w:hAnsi="Times New Roman" w:cs="Times New Roman"/>
          <w:sz w:val="24"/>
          <w:szCs w:val="24"/>
        </w:rPr>
        <w:t xml:space="preserve">LEAL, Talita Pereira; SANTOS Juliana Amorim Borba. </w:t>
      </w:r>
      <w:r w:rsidR="00C313D5" w:rsidRPr="00C313D5">
        <w:rPr>
          <w:rFonts w:ascii="Times New Roman" w:hAnsi="Times New Roman" w:cs="Times New Roman"/>
          <w:b/>
          <w:sz w:val="24"/>
          <w:szCs w:val="24"/>
        </w:rPr>
        <w:t>Contribuições da Radiofrequência em flacidez genital feminina:</w:t>
      </w:r>
      <w:r w:rsidR="00C313D5">
        <w:rPr>
          <w:rFonts w:ascii="Times New Roman" w:hAnsi="Times New Roman" w:cs="Times New Roman"/>
          <w:sz w:val="24"/>
          <w:szCs w:val="24"/>
        </w:rPr>
        <w:t xml:space="preserve"> Uma Revisão da Literatura. Disponível em: </w:t>
      </w:r>
      <w:hyperlink r:id="rId6" w:history="1">
        <w:r w:rsidR="00C313D5" w:rsidRPr="003341CD">
          <w:rPr>
            <w:rStyle w:val="Hyperlink"/>
            <w:rFonts w:ascii="Times New Roman" w:hAnsi="Times New Roman" w:cs="Times New Roman"/>
            <w:sz w:val="24"/>
            <w:szCs w:val="24"/>
          </w:rPr>
          <w:t>https://idonline.emnuvens.com.br/id/article/view/1837</w:t>
        </w:r>
      </w:hyperlink>
      <w:r w:rsidR="00C313D5">
        <w:rPr>
          <w:rFonts w:ascii="Times New Roman" w:hAnsi="Times New Roman" w:cs="Times New Roman"/>
          <w:sz w:val="24"/>
          <w:szCs w:val="24"/>
        </w:rPr>
        <w:t xml:space="preserve"> Acesso em: abr 2021</w:t>
      </w:r>
    </w:p>
    <w:p w:rsidR="00E71E6F" w:rsidRPr="00195850" w:rsidRDefault="00E71E6F" w:rsidP="00803E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E6F">
        <w:rPr>
          <w:rFonts w:ascii="Times New Roman" w:hAnsi="Times New Roman" w:cs="Times New Roman"/>
          <w:sz w:val="24"/>
          <w:szCs w:val="24"/>
        </w:rPr>
        <w:t xml:space="preserve">CARVALHO, G. F., MESQUITA FILHO, J. J. T.; MEYER, P. F. et al. </w:t>
      </w:r>
      <w:r w:rsidRPr="00E71E6F">
        <w:rPr>
          <w:rFonts w:ascii="Times New Roman" w:hAnsi="Times New Roman" w:cs="Times New Roman"/>
          <w:b/>
          <w:sz w:val="24"/>
          <w:szCs w:val="24"/>
        </w:rPr>
        <w:t>Avaliação dos efeitos da radiofrequência no tecido conjuntivo</w:t>
      </w:r>
      <w:r w:rsidRPr="00E71E6F">
        <w:rPr>
          <w:rFonts w:ascii="Times New Roman" w:hAnsi="Times New Roman" w:cs="Times New Roman"/>
          <w:sz w:val="24"/>
          <w:szCs w:val="24"/>
        </w:rPr>
        <w:t>. Rev Bras Med. v. 68, p. 10-25, 2011.</w:t>
      </w:r>
      <w:r w:rsidR="00487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1E6F" w:rsidRPr="00195850" w:rsidSect="0003460E">
      <w:headerReference w:type="default" r:id="rId7"/>
      <w:pgSz w:w="11906" w:h="16838"/>
      <w:pgMar w:top="1417" w:right="1701" w:bottom="1417" w:left="1701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496" w:rsidRDefault="005D5496" w:rsidP="00911CC7">
      <w:pPr>
        <w:spacing w:after="0" w:line="240" w:lineRule="auto"/>
      </w:pPr>
      <w:r>
        <w:separator/>
      </w:r>
    </w:p>
  </w:endnote>
  <w:endnote w:type="continuationSeparator" w:id="0">
    <w:p w:rsidR="005D5496" w:rsidRDefault="005D5496" w:rsidP="0091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496" w:rsidRDefault="005D5496" w:rsidP="00911CC7">
      <w:pPr>
        <w:spacing w:after="0" w:line="240" w:lineRule="auto"/>
      </w:pPr>
      <w:r>
        <w:separator/>
      </w:r>
    </w:p>
  </w:footnote>
  <w:footnote w:type="continuationSeparator" w:id="0">
    <w:p w:rsidR="005D5496" w:rsidRDefault="005D5496" w:rsidP="0091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C7" w:rsidRDefault="0003460E" w:rsidP="0003460E">
    <w:pPr>
      <w:pStyle w:val="Cabealho"/>
      <w:tabs>
        <w:tab w:val="clear" w:pos="8504"/>
      </w:tabs>
      <w:ind w:left="-1560"/>
      <w:jc w:val="center"/>
    </w:pPr>
    <w:r>
      <w:rPr>
        <w:noProof/>
        <w:lang w:eastAsia="pt-BR"/>
      </w:rPr>
      <w:drawing>
        <wp:inline distT="0" distB="0" distL="0" distR="0">
          <wp:extent cx="7394713" cy="1371599"/>
          <wp:effectExtent l="0" t="0" r="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te a atenção na submissão, o autor irá enviar dois arquivos de resumo o primeiro SEM o nome dos autores e o segundo COM o nome dos autores. (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02" b="84116"/>
                  <a:stretch/>
                </pic:blipFill>
                <pic:spPr bwMode="auto">
                  <a:xfrm>
                    <a:off x="0" y="0"/>
                    <a:ext cx="7399444" cy="1372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E682A"/>
    <w:rsid w:val="0003460E"/>
    <w:rsid w:val="00107844"/>
    <w:rsid w:val="001129ED"/>
    <w:rsid w:val="00131846"/>
    <w:rsid w:val="00195850"/>
    <w:rsid w:val="001C4DA6"/>
    <w:rsid w:val="00205470"/>
    <w:rsid w:val="00412C66"/>
    <w:rsid w:val="004419D1"/>
    <w:rsid w:val="00487560"/>
    <w:rsid w:val="004B6277"/>
    <w:rsid w:val="005D5496"/>
    <w:rsid w:val="005F0C23"/>
    <w:rsid w:val="007D1EDF"/>
    <w:rsid w:val="00803EEF"/>
    <w:rsid w:val="008102D0"/>
    <w:rsid w:val="00870712"/>
    <w:rsid w:val="00872258"/>
    <w:rsid w:val="00911CC7"/>
    <w:rsid w:val="00A534E6"/>
    <w:rsid w:val="00AC1469"/>
    <w:rsid w:val="00AE4E76"/>
    <w:rsid w:val="00AE5A02"/>
    <w:rsid w:val="00B562DC"/>
    <w:rsid w:val="00C266CA"/>
    <w:rsid w:val="00C30093"/>
    <w:rsid w:val="00C313D5"/>
    <w:rsid w:val="00C67D10"/>
    <w:rsid w:val="00CA4FC8"/>
    <w:rsid w:val="00D12321"/>
    <w:rsid w:val="00D437E8"/>
    <w:rsid w:val="00D46DC5"/>
    <w:rsid w:val="00DE682A"/>
    <w:rsid w:val="00E12AE0"/>
    <w:rsid w:val="00E6288E"/>
    <w:rsid w:val="00E71E6F"/>
    <w:rsid w:val="00EA705E"/>
    <w:rsid w:val="00EB5385"/>
    <w:rsid w:val="00EB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6C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CC7"/>
  </w:style>
  <w:style w:type="paragraph" w:styleId="Rodap">
    <w:name w:val="footer"/>
    <w:basedOn w:val="Normal"/>
    <w:link w:val="RodapChar"/>
    <w:uiPriority w:val="99"/>
    <w:unhideWhenUsed/>
    <w:rsid w:val="00911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CC7"/>
  </w:style>
  <w:style w:type="paragraph" w:styleId="Textodebalo">
    <w:name w:val="Balloon Text"/>
    <w:basedOn w:val="Normal"/>
    <w:link w:val="TextodebaloChar"/>
    <w:uiPriority w:val="99"/>
    <w:semiHidden/>
    <w:unhideWhenUsed/>
    <w:rsid w:val="0091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CC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31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CC7"/>
  </w:style>
  <w:style w:type="paragraph" w:styleId="Rodap">
    <w:name w:val="footer"/>
    <w:basedOn w:val="Normal"/>
    <w:link w:val="RodapChar"/>
    <w:uiPriority w:val="99"/>
    <w:unhideWhenUsed/>
    <w:rsid w:val="00911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CC7"/>
  </w:style>
  <w:style w:type="paragraph" w:styleId="Textodebalo">
    <w:name w:val="Balloon Text"/>
    <w:basedOn w:val="Normal"/>
    <w:link w:val="TextodebaloChar"/>
    <w:uiPriority w:val="99"/>
    <w:semiHidden/>
    <w:unhideWhenUsed/>
    <w:rsid w:val="0091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online.emnuvens.com.br/id/article/view/1837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</dc:creator>
  <cp:lastModifiedBy>LARISSA</cp:lastModifiedBy>
  <cp:revision>2</cp:revision>
  <dcterms:created xsi:type="dcterms:W3CDTF">2021-05-07T00:35:00Z</dcterms:created>
  <dcterms:modified xsi:type="dcterms:W3CDTF">2021-05-07T00:35:00Z</dcterms:modified>
</cp:coreProperties>
</file>