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10E4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7E49D171" w14:textId="77777777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A026ED">
        <w:rPr>
          <w:rFonts w:ascii="Arial" w:eastAsia="Times New Roman" w:hAnsi="Arial" w:cs="Arial"/>
          <w:i/>
          <w:color w:val="FF0000"/>
          <w:lang w:eastAsia="pt-BR"/>
        </w:rPr>
        <w:t xml:space="preserve"> </w:t>
      </w:r>
      <w:r w:rsidR="00A026ED" w:rsidRPr="001B1F0F">
        <w:rPr>
          <w:rFonts w:ascii="Arial" w:eastAsia="Times New Roman" w:hAnsi="Arial" w:cs="Arial"/>
          <w:i/>
          <w:color w:val="000000" w:themeColor="text1"/>
          <w:lang w:eastAsia="pt-BR"/>
        </w:rPr>
        <w:t>Biotecnologia, Inovação e Saúde.</w:t>
      </w:r>
    </w:p>
    <w:p w14:paraId="70F4DB5A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C8FFCE9" w14:textId="77777777" w:rsidR="00DD5785" w:rsidRDefault="00DD5785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3AE6622B" w14:textId="561D9DB6" w:rsidR="00CA4305" w:rsidRPr="005E09F6" w:rsidRDefault="00A026ED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CARACTERIZAÇÃO FITOQUÍMICA E </w:t>
      </w:r>
      <w:r w:rsidR="001B1F0F">
        <w:rPr>
          <w:rFonts w:ascii="Arial" w:hAnsi="Arial" w:cs="Arial"/>
          <w:bCs w:val="0"/>
          <w:sz w:val="32"/>
          <w:szCs w:val="32"/>
        </w:rPr>
        <w:t>DA ATIVIDADE</w:t>
      </w:r>
      <w:r w:rsidR="00F05DD2">
        <w:rPr>
          <w:rFonts w:ascii="Arial" w:hAnsi="Arial" w:cs="Arial"/>
          <w:bCs w:val="0"/>
          <w:sz w:val="32"/>
          <w:szCs w:val="32"/>
        </w:rPr>
        <w:t xml:space="preserve"> </w:t>
      </w:r>
      <w:r w:rsidR="001B1F0F">
        <w:rPr>
          <w:rFonts w:ascii="Arial" w:hAnsi="Arial" w:cs="Arial"/>
          <w:bCs w:val="0"/>
          <w:sz w:val="32"/>
          <w:szCs w:val="32"/>
        </w:rPr>
        <w:t>CICATRIZANTE DA</w:t>
      </w:r>
      <w:r w:rsidR="00F05DD2">
        <w:rPr>
          <w:rFonts w:ascii="Arial" w:hAnsi="Arial" w:cs="Arial"/>
          <w:bCs w:val="0"/>
          <w:sz w:val="32"/>
          <w:szCs w:val="32"/>
        </w:rPr>
        <w:t xml:space="preserve"> ESPÉCIE </w:t>
      </w:r>
      <w:r w:rsidR="005440BD">
        <w:rPr>
          <w:rFonts w:ascii="Arial" w:hAnsi="Arial" w:cs="Arial"/>
          <w:bCs w:val="0"/>
          <w:i/>
          <w:iCs/>
          <w:sz w:val="32"/>
          <w:szCs w:val="32"/>
        </w:rPr>
        <w:t>ANACARDIUM OCCI</w:t>
      </w:r>
      <w:r w:rsidR="005D7EDF">
        <w:rPr>
          <w:rFonts w:ascii="Arial" w:hAnsi="Arial" w:cs="Arial"/>
          <w:bCs w:val="0"/>
          <w:i/>
          <w:iCs/>
          <w:sz w:val="32"/>
          <w:szCs w:val="32"/>
        </w:rPr>
        <w:t>DENTALE</w:t>
      </w:r>
    </w:p>
    <w:p w14:paraId="3350D846" w14:textId="77777777" w:rsidR="00DD5785" w:rsidRPr="00DB3A68" w:rsidRDefault="00DD578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A6207C5" w14:textId="51FBC3E2" w:rsidR="00CA4305" w:rsidRDefault="005759B3" w:rsidP="00B47EAC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AGUIAR,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M. G. DO C.</w:t>
      </w:r>
      <w:r>
        <w:rPr>
          <w:rFonts w:ascii="Arial" w:hAnsi="Arial" w:cs="Arial"/>
          <w:vertAlign w:val="superscript"/>
        </w:rPr>
        <w:t>1</w:t>
      </w:r>
      <w:r w:rsidR="000F0DB5">
        <w:rPr>
          <w:rFonts w:ascii="Arial" w:hAnsi="Arial" w:cs="Arial"/>
        </w:rPr>
        <w:t>JUNIOR, E. R. DO N.</w:t>
      </w:r>
      <w:r w:rsidR="000F0DB5">
        <w:rPr>
          <w:rFonts w:ascii="Arial" w:hAnsi="Arial" w:cs="Arial"/>
          <w:vertAlign w:val="superscript"/>
        </w:rPr>
        <w:t>1</w:t>
      </w:r>
      <w:r w:rsidR="000F0DB5">
        <w:rPr>
          <w:rFonts w:ascii="Arial" w:hAnsi="Arial" w:cs="Arial"/>
        </w:rPr>
        <w:t xml:space="preserve">; </w:t>
      </w:r>
      <w:r w:rsidR="00931961">
        <w:rPr>
          <w:rFonts w:ascii="Arial" w:hAnsi="Arial" w:cs="Arial"/>
        </w:rPr>
        <w:t>;</w:t>
      </w:r>
      <w:r w:rsidR="00940998">
        <w:rPr>
          <w:rFonts w:ascii="Arial" w:hAnsi="Arial" w:cs="Arial"/>
        </w:rPr>
        <w:t>CARDOSO, C</w:t>
      </w:r>
      <w:r w:rsidR="00CA4305" w:rsidRPr="005E09F6">
        <w:rPr>
          <w:rFonts w:ascii="Arial" w:hAnsi="Arial" w:cs="Arial"/>
        </w:rPr>
        <w:t>.</w:t>
      </w:r>
      <w:r w:rsidR="00940998">
        <w:rPr>
          <w:rFonts w:ascii="Arial" w:hAnsi="Arial" w:cs="Arial"/>
        </w:rPr>
        <w:t xml:space="preserve"> </w:t>
      </w:r>
      <w:r w:rsidR="00F05DD2">
        <w:rPr>
          <w:rFonts w:ascii="Arial" w:hAnsi="Arial" w:cs="Arial"/>
        </w:rPr>
        <w:t>DA S.</w:t>
      </w:r>
      <w:r w:rsidR="00CA4305" w:rsidRPr="005E09F6">
        <w:rPr>
          <w:rFonts w:ascii="Arial" w:hAnsi="Arial" w:cs="Arial"/>
          <w:vertAlign w:val="superscript"/>
        </w:rPr>
        <w:t>1</w:t>
      </w:r>
      <w:r w:rsidR="00F05DD2">
        <w:rPr>
          <w:rFonts w:ascii="Arial" w:hAnsi="Arial" w:cs="Arial"/>
        </w:rPr>
        <w:t>;</w:t>
      </w:r>
      <w:r w:rsidR="00CA4305" w:rsidRPr="005E09F6">
        <w:rPr>
          <w:rFonts w:ascii="Arial" w:hAnsi="Arial" w:cs="Arial"/>
        </w:rPr>
        <w:t xml:space="preserve"> </w:t>
      </w:r>
      <w:r w:rsidR="00F05DD2">
        <w:rPr>
          <w:rFonts w:ascii="Arial" w:hAnsi="Arial" w:cs="Arial"/>
        </w:rPr>
        <w:t>ALBUQUERQUE, M. C. DE C.</w:t>
      </w:r>
      <w:r w:rsidR="00DB3A68" w:rsidRPr="00DB3A68">
        <w:rPr>
          <w:rFonts w:ascii="Arial" w:hAnsi="Arial" w:cs="Arial"/>
          <w:vertAlign w:val="superscript"/>
        </w:rPr>
        <w:t>2</w:t>
      </w:r>
      <w:r w:rsidR="00F05DD2">
        <w:rPr>
          <w:rFonts w:ascii="Arial" w:hAnsi="Arial" w:cs="Arial"/>
        </w:rPr>
        <w:t>; LEITE, I. F.</w:t>
      </w:r>
      <w:r w:rsidR="00DB3A68" w:rsidRPr="00DB3A68">
        <w:rPr>
          <w:rFonts w:ascii="Arial" w:hAnsi="Arial" w:cs="Arial"/>
          <w:vertAlign w:val="superscript"/>
        </w:rPr>
        <w:t>2</w:t>
      </w:r>
      <w:r w:rsidR="00F05DD2">
        <w:rPr>
          <w:rFonts w:ascii="Arial" w:hAnsi="Arial" w:cs="Arial"/>
        </w:rPr>
        <w:t>; COSTA, J. R.</w:t>
      </w:r>
      <w:r w:rsidR="003642B7">
        <w:rPr>
          <w:rFonts w:ascii="Arial" w:hAnsi="Arial" w:cs="Arial"/>
        </w:rPr>
        <w:t xml:space="preserve"> </w:t>
      </w:r>
      <w:r w:rsidR="00F05DD2">
        <w:rPr>
          <w:rFonts w:ascii="Arial" w:hAnsi="Arial" w:cs="Arial"/>
        </w:rPr>
        <w:t>DE M.¹; M</w:t>
      </w:r>
      <w:r w:rsidR="003642B7">
        <w:rPr>
          <w:rFonts w:ascii="Arial" w:hAnsi="Arial" w:cs="Arial"/>
        </w:rPr>
        <w:t>OUSINHO, K. C.</w:t>
      </w:r>
      <w:r w:rsidR="003642B7" w:rsidRPr="003642B7">
        <w:rPr>
          <w:rFonts w:ascii="Arial" w:hAnsi="Arial" w:cs="Arial"/>
          <w:vertAlign w:val="superscript"/>
        </w:rPr>
        <w:t>1,3</w:t>
      </w:r>
      <w:r w:rsidR="00F05DD2" w:rsidRPr="003642B7">
        <w:rPr>
          <w:rFonts w:ascii="Arial" w:hAnsi="Arial" w:cs="Arial"/>
          <w:vertAlign w:val="superscript"/>
        </w:rPr>
        <w:t xml:space="preserve"> </w:t>
      </w:r>
      <w:r w:rsidR="003642B7">
        <w:rPr>
          <w:rFonts w:ascii="Arial" w:hAnsi="Arial" w:cs="Arial"/>
        </w:rPr>
        <w:t>; OLIVEIRA, J. M. DOS S.</w:t>
      </w:r>
      <w:r w:rsidR="003642B7" w:rsidRPr="003642B7">
        <w:rPr>
          <w:rFonts w:ascii="Arial" w:hAnsi="Arial" w:cs="Arial"/>
          <w:vertAlign w:val="superscript"/>
        </w:rPr>
        <w:t>1,3</w:t>
      </w:r>
      <w:r w:rsidR="003642B7">
        <w:rPr>
          <w:rFonts w:ascii="Arial" w:hAnsi="Arial" w:cs="Arial"/>
        </w:rPr>
        <w:t xml:space="preserve">; </w:t>
      </w:r>
    </w:p>
    <w:p w14:paraId="42968ABF" w14:textId="77777777" w:rsidR="00B47EAC" w:rsidRPr="005E09F6" w:rsidRDefault="00B47EAC" w:rsidP="00B47EAC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6DD0C337" w14:textId="77777777" w:rsidR="00940998" w:rsidRPr="005E09F6" w:rsidRDefault="00CA4305" w:rsidP="00940998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="00940998">
        <w:rPr>
          <w:rFonts w:ascii="Arial" w:hAnsi="Arial" w:cs="Arial"/>
        </w:rPr>
        <w:t>Centro Universitário Cesmac</w:t>
      </w:r>
      <w:r w:rsidR="00940998" w:rsidRPr="005E09F6">
        <w:rPr>
          <w:rFonts w:ascii="Arial" w:hAnsi="Arial" w:cs="Arial"/>
        </w:rPr>
        <w:t xml:space="preserve">, </w:t>
      </w:r>
      <w:r w:rsidR="00940998">
        <w:rPr>
          <w:rFonts w:ascii="Arial" w:hAnsi="Arial" w:cs="Arial"/>
        </w:rPr>
        <w:t>Curso de Farmácia</w:t>
      </w:r>
    </w:p>
    <w:p w14:paraId="7CDE0D16" w14:textId="77777777" w:rsidR="00940998" w:rsidRPr="005E09F6" w:rsidRDefault="00CA4305" w:rsidP="00F05DD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="00940998" w:rsidRPr="00940998">
        <w:rPr>
          <w:rFonts w:ascii="Arial" w:hAnsi="Arial" w:cs="Arial"/>
        </w:rPr>
        <w:t xml:space="preserve"> </w:t>
      </w:r>
      <w:r w:rsidR="00F05DD2">
        <w:rPr>
          <w:rFonts w:ascii="Arial" w:hAnsi="Arial" w:cs="Arial"/>
        </w:rPr>
        <w:t>Centro Universitário Cesmac</w:t>
      </w:r>
      <w:r w:rsidR="00F05DD2" w:rsidRPr="005E09F6">
        <w:rPr>
          <w:rFonts w:ascii="Arial" w:hAnsi="Arial" w:cs="Arial"/>
        </w:rPr>
        <w:t xml:space="preserve">, </w:t>
      </w:r>
      <w:r w:rsidR="00F05DD2">
        <w:rPr>
          <w:rFonts w:ascii="Arial" w:hAnsi="Arial" w:cs="Arial"/>
        </w:rPr>
        <w:t>Curso de Odontologia</w:t>
      </w:r>
    </w:p>
    <w:p w14:paraId="6DA90BC9" w14:textId="77777777" w:rsidR="00F05DD2" w:rsidRPr="005E09F6" w:rsidRDefault="00CA4305" w:rsidP="00F05DD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="00F05DD2" w:rsidRPr="00F05DD2">
        <w:rPr>
          <w:rFonts w:ascii="Arial" w:hAnsi="Arial" w:cs="Arial"/>
        </w:rPr>
        <w:t xml:space="preserve"> </w:t>
      </w:r>
      <w:r w:rsidR="00F05DD2">
        <w:rPr>
          <w:rFonts w:ascii="Arial" w:hAnsi="Arial" w:cs="Arial"/>
        </w:rPr>
        <w:t>Centro Universitário Cesmac</w:t>
      </w:r>
      <w:r w:rsidR="00F05DD2" w:rsidRPr="005E09F6">
        <w:rPr>
          <w:rFonts w:ascii="Arial" w:hAnsi="Arial" w:cs="Arial"/>
        </w:rPr>
        <w:t xml:space="preserve">, </w:t>
      </w:r>
      <w:r w:rsidR="00F05DD2">
        <w:rPr>
          <w:rFonts w:ascii="Arial" w:hAnsi="Arial" w:cs="Arial"/>
        </w:rPr>
        <w:t>Programa de Pós-Graduação Pesquisa em Saúde</w:t>
      </w:r>
    </w:p>
    <w:p w14:paraId="09361589" w14:textId="77777777" w:rsidR="00CA4305" w:rsidRPr="005E09F6" w:rsidRDefault="00CA4305" w:rsidP="00940998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7AE4D174" w14:textId="492FE0D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5D7EDF">
        <w:rPr>
          <w:rFonts w:ascii="Arial" w:hAnsi="Arial" w:cs="Arial"/>
        </w:rPr>
        <w:t>gabi.mgdc28@gmail.com</w:t>
      </w:r>
    </w:p>
    <w:p w14:paraId="3744412F" w14:textId="77777777" w:rsidR="000A3025" w:rsidRDefault="000A3025" w:rsidP="000A302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0856D3B" w14:textId="77777777" w:rsidR="000A3025" w:rsidRDefault="000A3025" w:rsidP="000A302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29BC6360" w14:textId="29DD0369" w:rsidR="009B56F6" w:rsidRDefault="00DD5785" w:rsidP="000A302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DD5785">
        <w:rPr>
          <w:rFonts w:ascii="Arial" w:hAnsi="Arial" w:cs="Arial"/>
        </w:rPr>
        <w:t xml:space="preserve">A espécie </w:t>
      </w:r>
      <w:r w:rsidR="005759B3">
        <w:rPr>
          <w:rFonts w:ascii="Arial" w:hAnsi="Arial" w:cs="Arial"/>
          <w:i/>
        </w:rPr>
        <w:t xml:space="preserve">Anacardium </w:t>
      </w:r>
      <w:r w:rsidR="00A341E3">
        <w:rPr>
          <w:rFonts w:ascii="Arial" w:hAnsi="Arial" w:cs="Arial"/>
          <w:i/>
        </w:rPr>
        <w:t xml:space="preserve">Occidentale </w:t>
      </w:r>
      <w:r w:rsidR="00A341E3" w:rsidRPr="007C28D4">
        <w:rPr>
          <w:rFonts w:ascii="Arial" w:hAnsi="Arial" w:cs="Arial"/>
          <w:iCs/>
        </w:rPr>
        <w:t>(cajueiro)</w:t>
      </w:r>
      <w:r w:rsidRPr="00DD5785">
        <w:rPr>
          <w:rFonts w:ascii="Arial" w:hAnsi="Arial" w:cs="Arial"/>
        </w:rPr>
        <w:t xml:space="preserve"> pertence à </w:t>
      </w:r>
      <w:r w:rsidR="009B56F6" w:rsidRPr="00DD5785">
        <w:rPr>
          <w:rFonts w:ascii="Arial" w:hAnsi="Arial" w:cs="Arial"/>
        </w:rPr>
        <w:t xml:space="preserve">Relação Nacional de Plantas Medicinais </w:t>
      </w:r>
      <w:r w:rsidR="000A3025">
        <w:rPr>
          <w:rFonts w:ascii="Arial" w:hAnsi="Arial" w:cs="Arial"/>
        </w:rPr>
        <w:t>(</w:t>
      </w:r>
      <w:r w:rsidRPr="00DD5785">
        <w:rPr>
          <w:rFonts w:ascii="Arial" w:hAnsi="Arial" w:cs="Arial"/>
        </w:rPr>
        <w:t>RENISUS</w:t>
      </w:r>
      <w:r w:rsidR="000A3025">
        <w:rPr>
          <w:rFonts w:ascii="Arial" w:hAnsi="Arial" w:cs="Arial"/>
        </w:rPr>
        <w:t>)</w:t>
      </w:r>
      <w:r w:rsidR="00444732">
        <w:rPr>
          <w:rFonts w:ascii="Arial" w:hAnsi="Arial" w:cs="Arial"/>
        </w:rPr>
        <w:t xml:space="preserve"> sendo</w:t>
      </w:r>
      <w:r w:rsidR="009B56F6">
        <w:rPr>
          <w:rFonts w:ascii="Arial" w:hAnsi="Arial" w:cs="Arial"/>
        </w:rPr>
        <w:t xml:space="preserve"> </w:t>
      </w:r>
      <w:r w:rsidR="00523E23">
        <w:rPr>
          <w:rFonts w:ascii="Arial" w:hAnsi="Arial" w:cs="Arial"/>
        </w:rPr>
        <w:t>indicada para uso em cicatrização</w:t>
      </w:r>
      <w:r w:rsidR="00444732">
        <w:rPr>
          <w:rFonts w:ascii="Arial" w:hAnsi="Arial" w:cs="Arial"/>
        </w:rPr>
        <w:t xml:space="preserve">, apresentando </w:t>
      </w:r>
      <w:r w:rsidR="00523E23">
        <w:rPr>
          <w:rFonts w:ascii="Arial" w:hAnsi="Arial" w:cs="Arial"/>
        </w:rPr>
        <w:t xml:space="preserve">potencial para desenvolvimento de medicamentos para cicatrização de feridas complexas como queimaduras e pé diabético. </w:t>
      </w:r>
      <w:r w:rsidR="00834FCF">
        <w:rPr>
          <w:rFonts w:ascii="Arial" w:hAnsi="Arial" w:cs="Arial"/>
        </w:rPr>
        <w:t>Para esse desenvolvimento</w:t>
      </w:r>
      <w:r w:rsidR="00523E23">
        <w:rPr>
          <w:rFonts w:ascii="Arial" w:hAnsi="Arial" w:cs="Arial"/>
        </w:rPr>
        <w:t>,</w:t>
      </w:r>
      <w:r w:rsidRPr="00DD5785">
        <w:rPr>
          <w:rFonts w:ascii="Arial" w:hAnsi="Arial" w:cs="Arial"/>
        </w:rPr>
        <w:t xml:space="preserve"> faz-se necessário a padronização dos extratos via caracterização da composição fitoquímica e da atividade cicatrizante </w:t>
      </w:r>
      <w:r w:rsidRPr="001B1F0F">
        <w:rPr>
          <w:rFonts w:ascii="Arial" w:hAnsi="Arial" w:cs="Arial"/>
          <w:i/>
        </w:rPr>
        <w:t>in vitro</w:t>
      </w:r>
      <w:r w:rsidR="00834FCF">
        <w:rPr>
          <w:rFonts w:ascii="Arial" w:hAnsi="Arial" w:cs="Arial"/>
          <w:i/>
        </w:rPr>
        <w:t xml:space="preserve"> </w:t>
      </w:r>
      <w:r w:rsidR="00834FCF">
        <w:rPr>
          <w:rFonts w:ascii="Arial" w:hAnsi="Arial" w:cs="Arial"/>
          <w:iCs/>
        </w:rPr>
        <w:t>do seu extrato</w:t>
      </w:r>
      <w:r w:rsidRPr="00DD5785">
        <w:rPr>
          <w:rFonts w:ascii="Arial" w:hAnsi="Arial" w:cs="Arial"/>
        </w:rPr>
        <w:t>. O objetivo deste trabalho é a</w:t>
      </w:r>
      <w:r w:rsidR="00DB3A68">
        <w:rPr>
          <w:rFonts w:ascii="Arial" w:hAnsi="Arial" w:cs="Arial"/>
        </w:rPr>
        <w:t xml:space="preserve"> caracterização fitoquímica e da atividade cicatrizante </w:t>
      </w:r>
      <w:r w:rsidRPr="00DD5785">
        <w:rPr>
          <w:rFonts w:ascii="Arial" w:hAnsi="Arial" w:cs="Arial"/>
        </w:rPr>
        <w:t>d</w:t>
      </w:r>
      <w:r w:rsidR="004E2ADF">
        <w:rPr>
          <w:rFonts w:ascii="Arial" w:hAnsi="Arial" w:cs="Arial"/>
        </w:rPr>
        <w:t>o</w:t>
      </w:r>
      <w:r w:rsidRPr="00DD5785">
        <w:rPr>
          <w:rFonts w:ascii="Arial" w:hAnsi="Arial" w:cs="Arial"/>
        </w:rPr>
        <w:t xml:space="preserve"> extrato de </w:t>
      </w:r>
      <w:r w:rsidR="005D57A6">
        <w:rPr>
          <w:rFonts w:ascii="Arial" w:hAnsi="Arial" w:cs="Arial"/>
          <w:i/>
        </w:rPr>
        <w:t>Anacardium Occidentale</w:t>
      </w:r>
      <w:r w:rsidRPr="00DD5785">
        <w:rPr>
          <w:rFonts w:ascii="Arial" w:hAnsi="Arial" w:cs="Arial"/>
        </w:rPr>
        <w:t>.</w:t>
      </w:r>
      <w:r w:rsidR="000A3025">
        <w:rPr>
          <w:rFonts w:ascii="Arial" w:hAnsi="Arial" w:cs="Arial"/>
        </w:rPr>
        <w:t xml:space="preserve"> </w:t>
      </w:r>
      <w:r w:rsidRPr="00DD5785">
        <w:rPr>
          <w:rFonts w:ascii="Arial" w:hAnsi="Arial" w:cs="Arial"/>
        </w:rPr>
        <w:t>Será r</w:t>
      </w:r>
      <w:r w:rsidR="000A3025">
        <w:rPr>
          <w:rFonts w:ascii="Arial" w:hAnsi="Arial" w:cs="Arial"/>
        </w:rPr>
        <w:t xml:space="preserve">ealizado o registro </w:t>
      </w:r>
      <w:r w:rsidR="0012475F">
        <w:rPr>
          <w:rFonts w:ascii="Arial" w:hAnsi="Arial" w:cs="Arial"/>
        </w:rPr>
        <w:t>no</w:t>
      </w:r>
      <w:r w:rsidRPr="00DD5785">
        <w:rPr>
          <w:rFonts w:ascii="Arial" w:hAnsi="Arial" w:cs="Arial"/>
        </w:rPr>
        <w:t xml:space="preserve"> </w:t>
      </w:r>
      <w:proofErr w:type="spellStart"/>
      <w:r w:rsidRPr="00DD5785">
        <w:rPr>
          <w:rFonts w:ascii="Arial" w:hAnsi="Arial" w:cs="Arial"/>
        </w:rPr>
        <w:t>SisGen</w:t>
      </w:r>
      <w:proofErr w:type="spellEnd"/>
      <w:r w:rsidRPr="00DD57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31BE3">
        <w:rPr>
          <w:rFonts w:ascii="Arial" w:hAnsi="Arial" w:cs="Arial"/>
        </w:rPr>
        <w:t>Para os ensaios propostos neste projeto, a</w:t>
      </w:r>
      <w:r w:rsidR="009B56F6" w:rsidRPr="009B56F6">
        <w:rPr>
          <w:rFonts w:ascii="Arial" w:hAnsi="Arial" w:cs="Arial"/>
        </w:rPr>
        <w:t xml:space="preserve">mostras da casca </w:t>
      </w:r>
      <w:r w:rsidR="0012475F">
        <w:rPr>
          <w:rFonts w:ascii="Arial" w:hAnsi="Arial" w:cs="Arial"/>
        </w:rPr>
        <w:t xml:space="preserve">da planta </w:t>
      </w:r>
      <w:r w:rsidR="009B56F6" w:rsidRPr="009B56F6">
        <w:rPr>
          <w:rFonts w:ascii="Arial" w:hAnsi="Arial" w:cs="Arial"/>
        </w:rPr>
        <w:t xml:space="preserve">serão coletadas na horta de plantas medicinais do CESMAC. </w:t>
      </w:r>
      <w:r w:rsidR="00DB3A68">
        <w:rPr>
          <w:rFonts w:ascii="Arial" w:hAnsi="Arial" w:cs="Arial"/>
        </w:rPr>
        <w:t>A</w:t>
      </w:r>
      <w:r w:rsidR="009B56F6" w:rsidRPr="009B56F6">
        <w:rPr>
          <w:rFonts w:ascii="Arial" w:hAnsi="Arial" w:cs="Arial"/>
        </w:rPr>
        <w:t xml:space="preserve">pós a coleta, </w:t>
      </w:r>
      <w:r w:rsidR="0012475F">
        <w:rPr>
          <w:rFonts w:ascii="Arial" w:hAnsi="Arial" w:cs="Arial"/>
        </w:rPr>
        <w:t xml:space="preserve">serão </w:t>
      </w:r>
      <w:r w:rsidR="00DB3A68">
        <w:rPr>
          <w:rFonts w:ascii="Arial" w:hAnsi="Arial" w:cs="Arial"/>
        </w:rPr>
        <w:t>estabilizadas</w:t>
      </w:r>
      <w:r w:rsidR="009B56F6" w:rsidRPr="009B56F6">
        <w:rPr>
          <w:rFonts w:ascii="Arial" w:hAnsi="Arial" w:cs="Arial"/>
        </w:rPr>
        <w:t xml:space="preserve"> em estufa com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fluxo de ar à 40</w:t>
      </w:r>
      <w:r w:rsidR="004E2ADF">
        <w:rPr>
          <w:rFonts w:ascii="Arial" w:hAnsi="Arial" w:cs="Arial"/>
        </w:rPr>
        <w:t xml:space="preserve"> ºC</w:t>
      </w:r>
      <w:r w:rsidR="00DB3A68">
        <w:rPr>
          <w:rFonts w:ascii="Arial" w:hAnsi="Arial" w:cs="Arial"/>
        </w:rPr>
        <w:t xml:space="preserve"> para obtenção da droga vegetal</w:t>
      </w:r>
      <w:r w:rsidR="009B56F6" w:rsidRPr="009B56F6">
        <w:rPr>
          <w:rFonts w:ascii="Arial" w:hAnsi="Arial" w:cs="Arial"/>
        </w:rPr>
        <w:t xml:space="preserve">. </w:t>
      </w:r>
      <w:r w:rsidR="00DB3A68">
        <w:rPr>
          <w:rFonts w:ascii="Arial" w:hAnsi="Arial" w:cs="Arial"/>
        </w:rPr>
        <w:t xml:space="preserve">A droga vegetal será extraída com </w:t>
      </w:r>
      <w:r w:rsidR="00DB3A68" w:rsidRPr="009B56F6">
        <w:rPr>
          <w:rFonts w:ascii="Arial" w:hAnsi="Arial" w:cs="Arial"/>
        </w:rPr>
        <w:t>etanol:água (4:1</w:t>
      </w:r>
      <w:r w:rsidR="00DB3A68">
        <w:rPr>
          <w:rFonts w:ascii="Arial" w:hAnsi="Arial" w:cs="Arial"/>
        </w:rPr>
        <w:t xml:space="preserve">) por maceração em dois ciclos de 48 horas. </w:t>
      </w:r>
      <w:r w:rsidR="009B56F6" w:rsidRPr="009B56F6">
        <w:rPr>
          <w:rFonts w:ascii="Arial" w:hAnsi="Arial" w:cs="Arial"/>
        </w:rPr>
        <w:t xml:space="preserve">O macerado será concentrado em </w:t>
      </w:r>
      <w:r w:rsidR="0012475F">
        <w:rPr>
          <w:rFonts w:ascii="Arial" w:hAnsi="Arial" w:cs="Arial"/>
        </w:rPr>
        <w:t>rotaevaporador</w:t>
      </w:r>
      <w:r w:rsidR="009B56F6" w:rsidRPr="009B56F6">
        <w:rPr>
          <w:rFonts w:ascii="Arial" w:hAnsi="Arial" w:cs="Arial"/>
        </w:rPr>
        <w:t xml:space="preserve"> à 45 ºC para a obtenção do extrato bruto.</w:t>
      </w:r>
      <w:r w:rsidR="000A3025">
        <w:rPr>
          <w:rFonts w:ascii="Arial" w:hAnsi="Arial" w:cs="Arial"/>
        </w:rPr>
        <w:t xml:space="preserve"> </w:t>
      </w:r>
      <w:r w:rsidR="00523E23">
        <w:rPr>
          <w:rFonts w:ascii="Arial" w:hAnsi="Arial" w:cs="Arial"/>
        </w:rPr>
        <w:t>S</w:t>
      </w:r>
      <w:r w:rsidR="00523E23" w:rsidRPr="009B56F6">
        <w:rPr>
          <w:rFonts w:ascii="Arial" w:hAnsi="Arial" w:cs="Arial"/>
        </w:rPr>
        <w:t xml:space="preserve">erá realizado </w:t>
      </w:r>
      <w:r w:rsidR="00523E23" w:rsidRPr="0012475F">
        <w:rPr>
          <w:rFonts w:ascii="Arial" w:hAnsi="Arial" w:cs="Arial"/>
          <w:i/>
          <w:iCs/>
        </w:rPr>
        <w:t>screening</w:t>
      </w:r>
      <w:r w:rsidR="00523E23" w:rsidRPr="009B56F6">
        <w:rPr>
          <w:rFonts w:ascii="Arial" w:hAnsi="Arial" w:cs="Arial"/>
        </w:rPr>
        <w:t xml:space="preserve"> fitoquímico </w:t>
      </w:r>
      <w:r w:rsidR="00523E23">
        <w:rPr>
          <w:rFonts w:ascii="Arial" w:hAnsi="Arial" w:cs="Arial"/>
        </w:rPr>
        <w:t>a</w:t>
      </w:r>
      <w:r w:rsidR="00DB3A68">
        <w:rPr>
          <w:rFonts w:ascii="Arial" w:hAnsi="Arial" w:cs="Arial"/>
        </w:rPr>
        <w:t xml:space="preserve"> partir do extrato bruto </w:t>
      </w:r>
      <w:r w:rsidR="009B56F6" w:rsidRPr="009B56F6">
        <w:rPr>
          <w:rFonts w:ascii="Arial" w:hAnsi="Arial" w:cs="Arial"/>
        </w:rPr>
        <w:t xml:space="preserve">para a determinação qualitativa de </w:t>
      </w:r>
      <w:r w:rsidR="0012475F">
        <w:rPr>
          <w:rFonts w:ascii="Arial" w:hAnsi="Arial" w:cs="Arial"/>
        </w:rPr>
        <w:t>metabólitos secundários</w:t>
      </w:r>
      <w:r w:rsidR="009B56F6" w:rsidRPr="009B56F6">
        <w:rPr>
          <w:rFonts w:ascii="Arial" w:hAnsi="Arial" w:cs="Arial"/>
        </w:rPr>
        <w:t xml:space="preserve">. Será determinada a atividade cicatrizante </w:t>
      </w:r>
      <w:r w:rsidR="009B56F6" w:rsidRPr="000A3025">
        <w:rPr>
          <w:rFonts w:ascii="Arial" w:hAnsi="Arial" w:cs="Arial"/>
          <w:i/>
        </w:rPr>
        <w:t>in vitro</w:t>
      </w:r>
      <w:r w:rsidR="009B56F6" w:rsidRPr="009B56F6">
        <w:rPr>
          <w:rFonts w:ascii="Arial" w:hAnsi="Arial" w:cs="Arial"/>
        </w:rPr>
        <w:t xml:space="preserve"> em</w:t>
      </w:r>
      <w:r w:rsidR="009B56F6">
        <w:rPr>
          <w:rFonts w:ascii="Arial" w:hAnsi="Arial" w:cs="Arial"/>
        </w:rPr>
        <w:t xml:space="preserve"> </w:t>
      </w:r>
      <w:r w:rsidR="00523E23">
        <w:rPr>
          <w:rFonts w:ascii="Arial" w:hAnsi="Arial" w:cs="Arial"/>
        </w:rPr>
        <w:t>f</w:t>
      </w:r>
      <w:r w:rsidR="009B56F6" w:rsidRPr="009B56F6">
        <w:rPr>
          <w:rFonts w:ascii="Arial" w:hAnsi="Arial" w:cs="Arial"/>
        </w:rPr>
        <w:t>ibroblastos da linhagem 3T3. A atividade cicatrizante será avaliada utilizando o ensaio de migração horizontal. As células (7×10</w:t>
      </w:r>
      <w:r w:rsidR="009B56F6" w:rsidRPr="000A3025">
        <w:rPr>
          <w:rFonts w:ascii="Arial" w:hAnsi="Arial" w:cs="Arial"/>
          <w:vertAlign w:val="superscript"/>
        </w:rPr>
        <w:t>4</w:t>
      </w:r>
      <w:r w:rsidR="009B56F6" w:rsidRPr="009B56F6">
        <w:rPr>
          <w:rFonts w:ascii="Arial" w:hAnsi="Arial" w:cs="Arial"/>
        </w:rPr>
        <w:t xml:space="preserve"> células/poço) serão semeadas em placas de 48 poços </w:t>
      </w:r>
      <w:r w:rsidR="008B7E83">
        <w:rPr>
          <w:rFonts w:ascii="Arial" w:hAnsi="Arial" w:cs="Arial"/>
        </w:rPr>
        <w:t xml:space="preserve">contendo meio DMEM </w:t>
      </w:r>
      <w:r w:rsidR="009B56F6" w:rsidRPr="009B56F6">
        <w:rPr>
          <w:rFonts w:ascii="Arial" w:hAnsi="Arial" w:cs="Arial"/>
        </w:rPr>
        <w:t>e mantidas em estufa</w:t>
      </w:r>
      <w:r w:rsidR="009B56F6">
        <w:rPr>
          <w:rFonts w:ascii="Arial" w:hAnsi="Arial" w:cs="Arial"/>
        </w:rPr>
        <w:t xml:space="preserve"> </w:t>
      </w:r>
      <w:r w:rsidR="00181B34" w:rsidRPr="00181B34">
        <w:rPr>
          <w:rFonts w:ascii="Arial" w:hAnsi="Arial" w:cs="Arial"/>
        </w:rPr>
        <w:t>à 37 °C e atmosfera de 5% de CO</w:t>
      </w:r>
      <w:r w:rsidR="00181B34" w:rsidRPr="00181B34">
        <w:rPr>
          <w:rFonts w:ascii="Arial" w:hAnsi="Arial" w:cs="Arial"/>
          <w:vertAlign w:val="subscript"/>
        </w:rPr>
        <w:t>2</w:t>
      </w:r>
      <w:r w:rsidR="00181B34">
        <w:rPr>
          <w:rFonts w:ascii="Arial" w:hAnsi="Arial" w:cs="Arial"/>
        </w:rPr>
        <w:t xml:space="preserve"> </w:t>
      </w:r>
      <w:r w:rsidR="000A3025">
        <w:rPr>
          <w:rFonts w:ascii="Arial" w:hAnsi="Arial" w:cs="Arial"/>
        </w:rPr>
        <w:t>por 18</w:t>
      </w:r>
      <w:r w:rsidR="009B56F6" w:rsidRPr="009B56F6">
        <w:rPr>
          <w:rFonts w:ascii="Arial" w:hAnsi="Arial" w:cs="Arial"/>
        </w:rPr>
        <w:t>h para a adesão celular e formação de uma monocamada. Após a confluência 90%,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será realizado um risco linear na monocamada de células utilizando uma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 xml:space="preserve">ponteira de 200 </w:t>
      </w:r>
      <w:proofErr w:type="spellStart"/>
      <w:r w:rsidR="009B56F6" w:rsidRPr="009B56F6">
        <w:rPr>
          <w:rFonts w:ascii="Arial" w:hAnsi="Arial" w:cs="Arial"/>
        </w:rPr>
        <w:t>μL</w:t>
      </w:r>
      <w:proofErr w:type="spellEnd"/>
      <w:r w:rsidR="009B56F6" w:rsidRPr="009B56F6">
        <w:rPr>
          <w:rFonts w:ascii="Arial" w:hAnsi="Arial" w:cs="Arial"/>
        </w:rPr>
        <w:t>. Em seguida, o meio será substituído para remoção das células em</w:t>
      </w:r>
      <w:r w:rsidR="009B56F6">
        <w:rPr>
          <w:rFonts w:ascii="Arial" w:hAnsi="Arial" w:cs="Arial"/>
        </w:rPr>
        <w:t xml:space="preserve"> suspens</w:t>
      </w:r>
      <w:r w:rsidR="009B56F6" w:rsidRPr="009B56F6">
        <w:rPr>
          <w:rFonts w:ascii="Arial" w:hAnsi="Arial" w:cs="Arial"/>
        </w:rPr>
        <w:t>ão. As células serão expostas ao inibidor de proliferação mitomicina C por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3h e</w:t>
      </w:r>
      <w:r w:rsidR="00CE5165">
        <w:rPr>
          <w:rFonts w:ascii="Arial" w:hAnsi="Arial" w:cs="Arial"/>
        </w:rPr>
        <w:t>,</w:t>
      </w:r>
      <w:r w:rsidR="009B56F6" w:rsidRPr="009B56F6">
        <w:rPr>
          <w:rFonts w:ascii="Arial" w:hAnsi="Arial" w:cs="Arial"/>
        </w:rPr>
        <w:t xml:space="preserve"> </w:t>
      </w:r>
      <w:r w:rsidR="00CE5165">
        <w:rPr>
          <w:rFonts w:ascii="Arial" w:hAnsi="Arial" w:cs="Arial"/>
        </w:rPr>
        <w:t xml:space="preserve">logo </w:t>
      </w:r>
      <w:r w:rsidR="00181B34">
        <w:rPr>
          <w:rFonts w:ascii="Arial" w:hAnsi="Arial" w:cs="Arial"/>
        </w:rPr>
        <w:t>após</w:t>
      </w:r>
      <w:r w:rsidR="00CE5165">
        <w:rPr>
          <w:rFonts w:ascii="Arial" w:hAnsi="Arial" w:cs="Arial"/>
        </w:rPr>
        <w:t>,</w:t>
      </w:r>
      <w:r w:rsidR="000A3025">
        <w:rPr>
          <w:rFonts w:ascii="Arial" w:hAnsi="Arial" w:cs="Arial"/>
        </w:rPr>
        <w:t xml:space="preserve"> ao extrato</w:t>
      </w:r>
      <w:r w:rsidR="00181B34">
        <w:rPr>
          <w:rFonts w:ascii="Arial" w:hAnsi="Arial" w:cs="Arial"/>
        </w:rPr>
        <w:t xml:space="preserve"> nas concentrações de 100, 250 e 500 µg/mL</w:t>
      </w:r>
      <w:r w:rsidR="000A3025">
        <w:rPr>
          <w:rFonts w:ascii="Arial" w:hAnsi="Arial" w:cs="Arial"/>
        </w:rPr>
        <w:t xml:space="preserve"> por 24</w:t>
      </w:r>
      <w:r w:rsidR="009B56F6" w:rsidRPr="009B56F6">
        <w:rPr>
          <w:rFonts w:ascii="Arial" w:hAnsi="Arial" w:cs="Arial"/>
        </w:rPr>
        <w:t xml:space="preserve">h. Após </w:t>
      </w:r>
      <w:r w:rsidR="009B56F6" w:rsidRPr="009B56F6">
        <w:rPr>
          <w:rFonts w:ascii="Arial" w:hAnsi="Arial" w:cs="Arial"/>
        </w:rPr>
        <w:lastRenderedPageBreak/>
        <w:t xml:space="preserve">este tempo </w:t>
      </w:r>
      <w:r w:rsidR="002F6FD6">
        <w:rPr>
          <w:rFonts w:ascii="Arial" w:hAnsi="Arial" w:cs="Arial"/>
        </w:rPr>
        <w:t>serão coletadas fotomicrografias</w:t>
      </w:r>
      <w:r w:rsidR="009B56F6" w:rsidRPr="009B56F6">
        <w:rPr>
          <w:rFonts w:ascii="Arial" w:hAnsi="Arial" w:cs="Arial"/>
        </w:rPr>
        <w:t xml:space="preserve"> </w:t>
      </w:r>
      <w:r w:rsidR="002F6FD6">
        <w:rPr>
          <w:rFonts w:ascii="Arial" w:hAnsi="Arial" w:cs="Arial"/>
        </w:rPr>
        <w:t>das células via</w:t>
      </w:r>
      <w:r w:rsidR="009B56F6" w:rsidRPr="009B56F6">
        <w:rPr>
          <w:rFonts w:ascii="Arial" w:hAnsi="Arial" w:cs="Arial"/>
        </w:rPr>
        <w:t xml:space="preserve"> microscópio invertido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(Olympus IX51) para determina</w:t>
      </w:r>
      <w:r w:rsidR="002F6FD6">
        <w:rPr>
          <w:rFonts w:ascii="Arial" w:hAnsi="Arial" w:cs="Arial"/>
        </w:rPr>
        <w:t>ção d</w:t>
      </w:r>
      <w:r w:rsidR="009B56F6" w:rsidRPr="009B56F6">
        <w:rPr>
          <w:rFonts w:ascii="Arial" w:hAnsi="Arial" w:cs="Arial"/>
        </w:rPr>
        <w:t>a á</w:t>
      </w:r>
      <w:r w:rsidR="000A3025">
        <w:rPr>
          <w:rFonts w:ascii="Arial" w:hAnsi="Arial" w:cs="Arial"/>
        </w:rPr>
        <w:t>rea ocupada por células após 24</w:t>
      </w:r>
      <w:r w:rsidR="009B56F6" w:rsidRPr="009B56F6">
        <w:rPr>
          <w:rFonts w:ascii="Arial" w:hAnsi="Arial" w:cs="Arial"/>
        </w:rPr>
        <w:t>h de tratamento. O fechamento da área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livre de células determinará o índice de migração celular. O índice de migração será obtido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mediante o seguinte cálculo: Índice de migração (%) = [(A0- At) / A0] × 100. Onde A0 refere-se a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área original e At a área no tempo de 24h após o risco.</w:t>
      </w:r>
    </w:p>
    <w:p w14:paraId="3B3D25C7" w14:textId="77777777" w:rsidR="009B56F6" w:rsidRPr="003418EC" w:rsidRDefault="009B56F6" w:rsidP="009B56F6">
      <w:pPr>
        <w:widowControl w:val="0"/>
        <w:autoSpaceDE w:val="0"/>
        <w:autoSpaceDN w:val="0"/>
        <w:adjustRightInd w:val="0"/>
        <w:ind w:right="135" w:firstLine="708"/>
        <w:jc w:val="both"/>
        <w:rPr>
          <w:rFonts w:ascii="Arial" w:hAnsi="Arial" w:cs="Arial"/>
        </w:rPr>
      </w:pPr>
    </w:p>
    <w:p w14:paraId="117052E6" w14:textId="2EA695AC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="000A3025">
        <w:rPr>
          <w:rFonts w:ascii="Arial" w:hAnsi="Arial" w:cs="Arial"/>
        </w:rPr>
        <w:t xml:space="preserve"> Fitoquímica</w:t>
      </w:r>
      <w:r w:rsidR="00531BE3">
        <w:rPr>
          <w:rFonts w:ascii="Arial" w:hAnsi="Arial" w:cs="Arial"/>
        </w:rPr>
        <w:t>;</w:t>
      </w:r>
      <w:r w:rsidR="000A3025">
        <w:rPr>
          <w:rFonts w:ascii="Arial" w:hAnsi="Arial" w:cs="Arial"/>
        </w:rPr>
        <w:t xml:space="preserve"> Atividade cicatrizante</w:t>
      </w:r>
      <w:r w:rsidR="00531BE3">
        <w:rPr>
          <w:rFonts w:ascii="Arial" w:hAnsi="Arial" w:cs="Arial"/>
        </w:rPr>
        <w:t>;</w:t>
      </w:r>
      <w:r w:rsidR="000A3025">
        <w:rPr>
          <w:rFonts w:ascii="Arial" w:hAnsi="Arial" w:cs="Arial"/>
        </w:rPr>
        <w:t xml:space="preserve"> </w:t>
      </w:r>
      <w:r w:rsidR="0016411F">
        <w:rPr>
          <w:rFonts w:ascii="Arial" w:hAnsi="Arial" w:cs="Arial"/>
        </w:rPr>
        <w:t>Cajueiro.</w:t>
      </w:r>
    </w:p>
    <w:p w14:paraId="1D28F076" w14:textId="77777777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DFE8C" w14:textId="77777777" w:rsidR="00E23CA9" w:rsidRDefault="00E23CA9" w:rsidP="00B81AEA">
      <w:r>
        <w:separator/>
      </w:r>
    </w:p>
  </w:endnote>
  <w:endnote w:type="continuationSeparator" w:id="0">
    <w:p w14:paraId="37F74FB7" w14:textId="77777777" w:rsidR="00E23CA9" w:rsidRDefault="00E23CA9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Calibri"/>
    <w:charset w:val="00"/>
    <w:family w:val="moder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D8C4" w14:textId="77777777" w:rsidR="00616D7F" w:rsidRPr="00616D7F" w:rsidRDefault="00250275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625C3" wp14:editId="25C3A9F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2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02680" cy="4572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535398" id="Retângulo 2" o:spid="_x0000_s1026" style="position:absolute;margin-left:-25.65pt;margin-top:-8.2pt;width:488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 w:rsidR="00043247"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ED079" w14:textId="77777777" w:rsidR="00E23CA9" w:rsidRDefault="00E23CA9" w:rsidP="00B81AEA">
      <w:r>
        <w:separator/>
      </w:r>
    </w:p>
  </w:footnote>
  <w:footnote w:type="continuationSeparator" w:id="0">
    <w:p w14:paraId="399FC7D3" w14:textId="77777777" w:rsidR="00E23CA9" w:rsidRDefault="00E23CA9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AF52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52CE8CE4" wp14:editId="58FFE7A2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156B38F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EA"/>
    <w:rsid w:val="00043247"/>
    <w:rsid w:val="000A3025"/>
    <w:rsid w:val="000F0DB5"/>
    <w:rsid w:val="0012419F"/>
    <w:rsid w:val="0012475F"/>
    <w:rsid w:val="0016411F"/>
    <w:rsid w:val="00181B34"/>
    <w:rsid w:val="001B1F0F"/>
    <w:rsid w:val="001D69B6"/>
    <w:rsid w:val="00250275"/>
    <w:rsid w:val="002719E8"/>
    <w:rsid w:val="00293DFF"/>
    <w:rsid w:val="002A0F37"/>
    <w:rsid w:val="002D536D"/>
    <w:rsid w:val="002F6FD6"/>
    <w:rsid w:val="003642B7"/>
    <w:rsid w:val="003C295B"/>
    <w:rsid w:val="00432AE3"/>
    <w:rsid w:val="00444732"/>
    <w:rsid w:val="00450699"/>
    <w:rsid w:val="00462657"/>
    <w:rsid w:val="00494BD1"/>
    <w:rsid w:val="004E2ADF"/>
    <w:rsid w:val="005036DA"/>
    <w:rsid w:val="00523E23"/>
    <w:rsid w:val="00531BE3"/>
    <w:rsid w:val="005440BD"/>
    <w:rsid w:val="005440E7"/>
    <w:rsid w:val="00554E77"/>
    <w:rsid w:val="00562C59"/>
    <w:rsid w:val="005724A9"/>
    <w:rsid w:val="005759B3"/>
    <w:rsid w:val="00590581"/>
    <w:rsid w:val="0059387F"/>
    <w:rsid w:val="005D57A6"/>
    <w:rsid w:val="005D7EDF"/>
    <w:rsid w:val="00610FBA"/>
    <w:rsid w:val="00616D7F"/>
    <w:rsid w:val="00643ADF"/>
    <w:rsid w:val="006A2086"/>
    <w:rsid w:val="006D1E3B"/>
    <w:rsid w:val="006D1E4C"/>
    <w:rsid w:val="00742C44"/>
    <w:rsid w:val="00773673"/>
    <w:rsid w:val="00782554"/>
    <w:rsid w:val="00797050"/>
    <w:rsid w:val="007C28D4"/>
    <w:rsid w:val="007D2A46"/>
    <w:rsid w:val="007E1030"/>
    <w:rsid w:val="00834FCF"/>
    <w:rsid w:val="0086595E"/>
    <w:rsid w:val="008B7E83"/>
    <w:rsid w:val="00931961"/>
    <w:rsid w:val="00940998"/>
    <w:rsid w:val="0094353E"/>
    <w:rsid w:val="009B56F6"/>
    <w:rsid w:val="00A026ED"/>
    <w:rsid w:val="00A25696"/>
    <w:rsid w:val="00A341E3"/>
    <w:rsid w:val="00A728AC"/>
    <w:rsid w:val="00AC174A"/>
    <w:rsid w:val="00AD7A2C"/>
    <w:rsid w:val="00B47EAC"/>
    <w:rsid w:val="00B81AEA"/>
    <w:rsid w:val="00BB250D"/>
    <w:rsid w:val="00BE7BDA"/>
    <w:rsid w:val="00CA4305"/>
    <w:rsid w:val="00CD1BAA"/>
    <w:rsid w:val="00CE5165"/>
    <w:rsid w:val="00CF06AB"/>
    <w:rsid w:val="00D03589"/>
    <w:rsid w:val="00D3297C"/>
    <w:rsid w:val="00D42D3D"/>
    <w:rsid w:val="00DB3A68"/>
    <w:rsid w:val="00DC276E"/>
    <w:rsid w:val="00DC74A1"/>
    <w:rsid w:val="00DD5785"/>
    <w:rsid w:val="00E1578E"/>
    <w:rsid w:val="00E22E6D"/>
    <w:rsid w:val="00E23CA9"/>
    <w:rsid w:val="00E31D55"/>
    <w:rsid w:val="00E33CCE"/>
    <w:rsid w:val="00E4607F"/>
    <w:rsid w:val="00E50498"/>
    <w:rsid w:val="00E75B2E"/>
    <w:rsid w:val="00E852A1"/>
    <w:rsid w:val="00E87028"/>
    <w:rsid w:val="00EB753F"/>
    <w:rsid w:val="00F05DD2"/>
    <w:rsid w:val="00F1447C"/>
    <w:rsid w:val="00FE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38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ED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2021-01-07T20:59:00Z</dcterms:created>
  <dcterms:modified xsi:type="dcterms:W3CDTF">2021-01-07T21:03:00Z</dcterms:modified>
</cp:coreProperties>
</file>