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7AE2F7D2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B31C92">
        <w:rPr>
          <w:rFonts w:ascii="Arial" w:eastAsia="Times New Roman" w:hAnsi="Arial" w:cs="Arial"/>
          <w:lang w:eastAsia="pt-BR"/>
        </w:rPr>
        <w:t>Biotecnologia, Inovação e Saúde.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008CE348" w14:textId="77777777" w:rsidR="00B31C92" w:rsidRDefault="00B31C92" w:rsidP="000B3219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B31C92">
        <w:rPr>
          <w:rFonts w:ascii="Arial" w:eastAsia="Times New Roman" w:hAnsi="Arial" w:cs="Arial"/>
          <w:b/>
          <w:sz w:val="32"/>
          <w:szCs w:val="32"/>
          <w:lang w:eastAsia="pt-BR"/>
        </w:rPr>
        <w:t>USO EXCESSIVO DE MEDICAMENTOS PARA CEFALEIA ENTRE ESTUDANTES DE MEDICINA: ANÁLISE DOS FATORES DE RISCO E FATORES PROTETORES</w:t>
      </w:r>
    </w:p>
    <w:p w14:paraId="7A22F65D" w14:textId="01EF719E" w:rsidR="00CA4305" w:rsidRPr="00B31C92" w:rsidRDefault="00B31C9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B31C92"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</w:t>
      </w:r>
    </w:p>
    <w:p w14:paraId="2A524EF7" w14:textId="2BE45797" w:rsidR="00CA4305" w:rsidRPr="005E09F6" w:rsidRDefault="00B31C92" w:rsidP="00B31C92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CARNEIRO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E.G.V.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MELO, M.G.R.¹, BASTOS, M.C.</w:t>
      </w:r>
      <w:r w:rsidR="00CA4305" w:rsidRPr="005E09F6"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FACHIN, L.P.</w:t>
      </w:r>
      <w:r w:rsidR="00CA4305" w:rsidRPr="005E09F6">
        <w:rPr>
          <w:rFonts w:ascii="Arial" w:hAnsi="Arial" w:cs="Arial"/>
          <w:vertAlign w:val="superscript"/>
        </w:rPr>
        <w:t>3</w:t>
      </w:r>
    </w:p>
    <w:p w14:paraId="32AC12E7" w14:textId="49ADB4B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7D34A9C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B31C92">
        <w:rPr>
          <w:rFonts w:ascii="Arial" w:hAnsi="Arial" w:cs="Arial"/>
        </w:rPr>
        <w:t>discente do curso de medicina</w:t>
      </w:r>
    </w:p>
    <w:p w14:paraId="451D7C2D" w14:textId="6F3F7C2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B31C92">
        <w:rPr>
          <w:rFonts w:ascii="Arial" w:hAnsi="Arial" w:cs="Arial"/>
        </w:rPr>
        <w:t xml:space="preserve">Universidade Federal de Alagoas, Mestre em Ensino na Saúde </w:t>
      </w:r>
    </w:p>
    <w:p w14:paraId="436BC69E" w14:textId="2E963438" w:rsidR="00B31C92" w:rsidRDefault="00CA4305" w:rsidP="00B31C9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B31C92" w:rsidRPr="005E09F6">
        <w:rPr>
          <w:rFonts w:ascii="Arial" w:hAnsi="Arial" w:cs="Arial"/>
        </w:rPr>
        <w:t xml:space="preserve">Universidade </w:t>
      </w:r>
      <w:r w:rsidR="00B31C92">
        <w:rPr>
          <w:rFonts w:ascii="Arial" w:hAnsi="Arial" w:cs="Arial"/>
        </w:rPr>
        <w:t>Federal do Rio Grande do Sul, Doutor em biologia</w:t>
      </w:r>
      <w:r w:rsidR="00B31C92" w:rsidRPr="005E09F6">
        <w:rPr>
          <w:rFonts w:ascii="Arial" w:hAnsi="Arial" w:cs="Arial"/>
        </w:rPr>
        <w:t xml:space="preserve"> </w:t>
      </w:r>
    </w:p>
    <w:p w14:paraId="0DB8F7F7" w14:textId="449C16A4" w:rsidR="00CA4305" w:rsidRPr="005E09F6" w:rsidRDefault="00CA4305" w:rsidP="00B31C92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904EAF">
        <w:rPr>
          <w:rFonts w:ascii="Arial" w:hAnsi="Arial" w:cs="Arial"/>
        </w:rPr>
        <w:t>gabrielarochamed@gmail.com</w:t>
      </w:r>
    </w:p>
    <w:p w14:paraId="0C0D6E2A" w14:textId="407B758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748DB579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90047C2" w14:textId="4F270A36" w:rsidR="00904EAF" w:rsidRDefault="00CA4305" w:rsidP="00904E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904EAF">
        <w:rPr>
          <w:rFonts w:ascii="Arial" w:hAnsi="Arial" w:cs="Arial"/>
          <w:color w:val="000000"/>
        </w:rPr>
        <w:t>O uso indiscriminado de medicamentos analgésicos tem gerado uma preocupação crescente no cenário mundial devido às repercussões negativas que o uso crônico acarreta.</w:t>
      </w:r>
      <w:r w:rsidR="00904EAF">
        <w:rPr>
          <w:rFonts w:ascii="Arial" w:hAnsi="Arial" w:cs="Arial"/>
          <w:color w:val="000000"/>
          <w:sz w:val="14"/>
          <w:szCs w:val="14"/>
          <w:vertAlign w:val="superscript"/>
        </w:rPr>
        <w:t xml:space="preserve"> </w:t>
      </w:r>
      <w:r w:rsidR="00904EAF">
        <w:rPr>
          <w:rFonts w:ascii="Arial" w:hAnsi="Arial" w:cs="Arial"/>
          <w:color w:val="000000"/>
        </w:rPr>
        <w:t xml:space="preserve">Os efeitos deletérios do uso excessivo dessas medicações podem variar desde manifestações gastrintestinais até quadros de insuficiência renal. </w:t>
      </w:r>
      <w:r w:rsidR="009F252B">
        <w:rPr>
          <w:rFonts w:ascii="Arial" w:hAnsi="Arial" w:cs="Arial"/>
          <w:color w:val="000000"/>
        </w:rPr>
        <w:t>Ainda</w:t>
      </w:r>
      <w:r w:rsidR="00904EAF">
        <w:rPr>
          <w:rFonts w:ascii="Arial" w:hAnsi="Arial" w:cs="Arial"/>
          <w:color w:val="000000"/>
        </w:rPr>
        <w:t xml:space="preserve">, uma complicação cada vez mais frequente e pouco conhecida na população é o agravamento da cefaleia e o desenvolvimento da cefaleia induzida pelo uso excessivo de medicamentos. De acordo com a </w:t>
      </w:r>
      <w:r w:rsidR="00904EAF">
        <w:rPr>
          <w:rFonts w:ascii="Arial" w:hAnsi="Arial" w:cs="Arial"/>
          <w:i/>
          <w:iCs/>
          <w:color w:val="000000"/>
        </w:rPr>
        <w:t xml:space="preserve">The </w:t>
      </w:r>
      <w:proofErr w:type="spellStart"/>
      <w:r w:rsidR="00904EAF">
        <w:rPr>
          <w:rFonts w:ascii="Arial" w:hAnsi="Arial" w:cs="Arial"/>
          <w:i/>
          <w:iCs/>
          <w:color w:val="000000"/>
        </w:rPr>
        <w:t>International</w:t>
      </w:r>
      <w:proofErr w:type="spellEnd"/>
      <w:r w:rsidR="00904EA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04EAF">
        <w:rPr>
          <w:rFonts w:ascii="Arial" w:hAnsi="Arial" w:cs="Arial"/>
          <w:i/>
          <w:iCs/>
          <w:color w:val="000000"/>
        </w:rPr>
        <w:t>Classification</w:t>
      </w:r>
      <w:proofErr w:type="spellEnd"/>
      <w:r w:rsidR="00904EA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04EAF">
        <w:rPr>
          <w:rFonts w:ascii="Arial" w:hAnsi="Arial" w:cs="Arial"/>
          <w:i/>
          <w:iCs/>
          <w:color w:val="000000"/>
        </w:rPr>
        <w:t>of</w:t>
      </w:r>
      <w:proofErr w:type="spellEnd"/>
      <w:r w:rsidR="00904EA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04EAF">
        <w:rPr>
          <w:rFonts w:ascii="Arial" w:hAnsi="Arial" w:cs="Arial"/>
          <w:i/>
          <w:iCs/>
          <w:color w:val="000000"/>
        </w:rPr>
        <w:t>Headache</w:t>
      </w:r>
      <w:proofErr w:type="spellEnd"/>
      <w:r w:rsidR="00904EA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904EAF">
        <w:rPr>
          <w:rFonts w:ascii="Arial" w:hAnsi="Arial" w:cs="Arial"/>
          <w:i/>
          <w:iCs/>
          <w:color w:val="000000"/>
        </w:rPr>
        <w:t>Disorders</w:t>
      </w:r>
      <w:proofErr w:type="spellEnd"/>
      <w:r w:rsidR="00904EAF">
        <w:rPr>
          <w:rFonts w:ascii="Arial" w:hAnsi="Arial" w:cs="Arial"/>
          <w:color w:val="000000"/>
        </w:rPr>
        <w:t xml:space="preserve"> (2018), a cefaleia associada ao uso excessivo de medicamentos (CEM) ocorre em pacientes com cefaleia primária, que desenvolvem um novo tipo de cefaleia ou uma piora significativa na cefaleia pré-existente pelo uso excessivo de medicamentos. </w:t>
      </w:r>
      <w:r w:rsidR="00467908">
        <w:rPr>
          <w:rFonts w:ascii="Arial" w:hAnsi="Arial" w:cs="Arial"/>
          <w:color w:val="000000"/>
        </w:rPr>
        <w:t>Por se tratar de uma população potencialmente em risco, devido à rotina exaustiva, ao excesso de cobranças e à baixa qualidade de vida, os estudantes de medicina são um importante grupo a ser pesquisado. Todos os fatores colaboram para uma alta incidência de cefaleias primárias, enxaqueca ou tensional, que se agravam quando tratadas incorretamente. Desse modo, o objetivo dess</w:t>
      </w:r>
      <w:r w:rsidR="009F252B">
        <w:rPr>
          <w:rFonts w:ascii="Arial" w:hAnsi="Arial" w:cs="Arial"/>
          <w:color w:val="000000"/>
        </w:rPr>
        <w:t xml:space="preserve">a revisão </w:t>
      </w:r>
      <w:r w:rsidR="00467908">
        <w:rPr>
          <w:rFonts w:ascii="Arial" w:hAnsi="Arial" w:cs="Arial"/>
          <w:color w:val="000000"/>
        </w:rPr>
        <w:t>está</w:t>
      </w:r>
      <w:r w:rsidR="009F252B">
        <w:rPr>
          <w:rFonts w:ascii="Arial" w:hAnsi="Arial" w:cs="Arial"/>
          <w:color w:val="000000"/>
        </w:rPr>
        <w:t xml:space="preserve"> na</w:t>
      </w:r>
      <w:r w:rsidR="00467908">
        <w:rPr>
          <w:rFonts w:ascii="Arial" w:hAnsi="Arial" w:cs="Arial"/>
          <w:color w:val="000000"/>
        </w:rPr>
        <w:t xml:space="preserve"> </w:t>
      </w:r>
      <w:r w:rsidR="009F252B">
        <w:rPr>
          <w:rFonts w:ascii="Arial" w:hAnsi="Arial" w:cs="Arial"/>
          <w:color w:val="000000"/>
        </w:rPr>
        <w:t>análise dos fatores relacionados ao uso excessivo de medicamentos entre estudantes de medicina</w:t>
      </w:r>
      <w:r w:rsidR="00467908">
        <w:rPr>
          <w:rFonts w:ascii="Arial" w:hAnsi="Arial" w:cs="Arial"/>
          <w:color w:val="000000"/>
        </w:rPr>
        <w:t xml:space="preserve">. Trata-se de uma revisão integrativa de literatura realizada na base de dados Medline (via </w:t>
      </w:r>
      <w:proofErr w:type="spellStart"/>
      <w:r w:rsidR="00467908">
        <w:rPr>
          <w:rFonts w:ascii="Arial" w:hAnsi="Arial" w:cs="Arial"/>
          <w:color w:val="000000"/>
        </w:rPr>
        <w:t>PubMed</w:t>
      </w:r>
      <w:proofErr w:type="spellEnd"/>
      <w:r w:rsidR="00467908">
        <w:rPr>
          <w:rFonts w:ascii="Arial" w:hAnsi="Arial" w:cs="Arial"/>
          <w:color w:val="000000"/>
        </w:rPr>
        <w:t>)</w:t>
      </w:r>
      <w:r w:rsidR="000B3219">
        <w:rPr>
          <w:rFonts w:ascii="Arial" w:hAnsi="Arial" w:cs="Arial"/>
          <w:color w:val="000000"/>
        </w:rPr>
        <w:t xml:space="preserve"> com os descritores “</w:t>
      </w:r>
      <w:proofErr w:type="spellStart"/>
      <w:r w:rsidR="000B3219">
        <w:rPr>
          <w:rFonts w:ascii="Arial" w:hAnsi="Arial" w:cs="Arial"/>
          <w:color w:val="000000"/>
        </w:rPr>
        <w:t>Headache</w:t>
      </w:r>
      <w:proofErr w:type="spellEnd"/>
      <w:r w:rsidR="000B3219">
        <w:rPr>
          <w:rFonts w:ascii="Arial" w:hAnsi="Arial" w:cs="Arial"/>
          <w:color w:val="000000"/>
        </w:rPr>
        <w:t xml:space="preserve">”, “Medical </w:t>
      </w:r>
      <w:proofErr w:type="spellStart"/>
      <w:r w:rsidR="000B3219">
        <w:rPr>
          <w:rFonts w:ascii="Arial" w:hAnsi="Arial" w:cs="Arial"/>
          <w:color w:val="000000"/>
        </w:rPr>
        <w:t>Student</w:t>
      </w:r>
      <w:proofErr w:type="spellEnd"/>
      <w:r w:rsidR="000B3219">
        <w:rPr>
          <w:rFonts w:ascii="Arial" w:hAnsi="Arial" w:cs="Arial"/>
          <w:color w:val="000000"/>
        </w:rPr>
        <w:t xml:space="preserve">”, “Medical </w:t>
      </w:r>
      <w:proofErr w:type="spellStart"/>
      <w:r w:rsidR="000B3219">
        <w:rPr>
          <w:rFonts w:ascii="Arial" w:hAnsi="Arial" w:cs="Arial"/>
          <w:color w:val="000000"/>
        </w:rPr>
        <w:t>Overuse</w:t>
      </w:r>
      <w:proofErr w:type="spellEnd"/>
      <w:r w:rsidR="000B3219">
        <w:rPr>
          <w:rFonts w:ascii="Arial" w:hAnsi="Arial" w:cs="Arial"/>
          <w:color w:val="000000"/>
        </w:rPr>
        <w:t>”, e foram incluídos estudos realizados com estudantes de medicina e com aprovação do comitê de ética</w:t>
      </w:r>
      <w:r w:rsidR="00467908">
        <w:rPr>
          <w:rFonts w:ascii="Arial" w:hAnsi="Arial" w:cs="Arial"/>
          <w:color w:val="000000"/>
        </w:rPr>
        <w:t xml:space="preserve">. </w:t>
      </w:r>
      <w:r w:rsidR="00C049BB">
        <w:rPr>
          <w:rFonts w:ascii="Arial" w:hAnsi="Arial" w:cs="Arial"/>
          <w:color w:val="000000"/>
        </w:rPr>
        <w:t>Foram analisados 183 artigos e estes foram subdivididos em categorias predefinida</w:t>
      </w:r>
      <w:r w:rsidR="009F252B">
        <w:rPr>
          <w:rFonts w:ascii="Arial" w:hAnsi="Arial" w:cs="Arial"/>
          <w:color w:val="000000"/>
        </w:rPr>
        <w:t xml:space="preserve">s para fatores de risco e protetores. </w:t>
      </w:r>
      <w:r w:rsidR="00C049BB">
        <w:rPr>
          <w:rFonts w:ascii="Arial" w:hAnsi="Arial" w:cs="Arial"/>
          <w:color w:val="000000"/>
        </w:rPr>
        <w:t>Os fatores de risco encontrados</w:t>
      </w:r>
      <w:r w:rsidR="009F252B">
        <w:rPr>
          <w:rFonts w:ascii="Arial" w:hAnsi="Arial" w:cs="Arial"/>
          <w:color w:val="000000"/>
        </w:rPr>
        <w:t xml:space="preserve"> </w:t>
      </w:r>
      <w:r w:rsidR="00C049BB">
        <w:rPr>
          <w:rFonts w:ascii="Arial" w:hAnsi="Arial" w:cs="Arial"/>
          <w:color w:val="000000"/>
        </w:rPr>
        <w:t>foram: estresse, privação de sono, sedentarismo, etilismo, tabagismo, cefaleia crônica e automedicação.</w:t>
      </w:r>
      <w:r w:rsidR="00904EAF">
        <w:rPr>
          <w:rFonts w:ascii="Arial" w:hAnsi="Arial" w:cs="Arial"/>
          <w:color w:val="000000"/>
        </w:rPr>
        <w:t xml:space="preserve"> </w:t>
      </w:r>
      <w:r w:rsidR="00C049BB">
        <w:rPr>
          <w:rFonts w:ascii="Arial" w:hAnsi="Arial" w:cs="Arial"/>
          <w:color w:val="000000"/>
        </w:rPr>
        <w:t>Da mesma maneira, o</w:t>
      </w:r>
      <w:r w:rsidR="00467908">
        <w:rPr>
          <w:rFonts w:ascii="Arial" w:hAnsi="Arial" w:cs="Arial"/>
          <w:color w:val="000000"/>
        </w:rPr>
        <w:t>s fatores considerados protetores</w:t>
      </w:r>
      <w:r w:rsidR="00C049BB">
        <w:rPr>
          <w:rFonts w:ascii="Arial" w:hAnsi="Arial" w:cs="Arial"/>
          <w:color w:val="000000"/>
        </w:rPr>
        <w:t xml:space="preserve"> foram</w:t>
      </w:r>
      <w:r w:rsidR="00467908">
        <w:rPr>
          <w:rFonts w:ascii="Arial" w:hAnsi="Arial" w:cs="Arial"/>
          <w:color w:val="000000"/>
        </w:rPr>
        <w:t>: prática regular de atividade física e uso de terapias não medicamentosas na fase aguda da dor.</w:t>
      </w:r>
      <w:r w:rsidR="009F252B">
        <w:rPr>
          <w:rFonts w:ascii="Arial" w:hAnsi="Arial" w:cs="Arial"/>
          <w:color w:val="000000"/>
        </w:rPr>
        <w:t xml:space="preserve"> Destarte</w:t>
      </w:r>
      <w:r w:rsidR="00904EAF">
        <w:rPr>
          <w:rFonts w:ascii="Arial" w:hAnsi="Arial" w:cs="Arial"/>
          <w:color w:val="000000"/>
        </w:rPr>
        <w:t>, o fácil acesso aos medicamentos, a elevada taxa de automedicação</w:t>
      </w:r>
      <w:r w:rsidR="009F252B">
        <w:rPr>
          <w:rFonts w:ascii="Arial" w:hAnsi="Arial" w:cs="Arial"/>
          <w:color w:val="000000"/>
        </w:rPr>
        <w:t xml:space="preserve"> e</w:t>
      </w:r>
      <w:r w:rsidR="00904EAF">
        <w:rPr>
          <w:rFonts w:ascii="Arial" w:hAnsi="Arial" w:cs="Arial"/>
          <w:color w:val="000000"/>
        </w:rPr>
        <w:t xml:space="preserve"> a alta prevalência de </w:t>
      </w:r>
      <w:r w:rsidR="00904EAF">
        <w:rPr>
          <w:rFonts w:ascii="Arial" w:hAnsi="Arial" w:cs="Arial"/>
          <w:color w:val="000000"/>
        </w:rPr>
        <w:lastRenderedPageBreak/>
        <w:t>cefaleia</w:t>
      </w:r>
      <w:r w:rsidR="009F252B">
        <w:rPr>
          <w:rFonts w:ascii="Arial" w:hAnsi="Arial" w:cs="Arial"/>
          <w:color w:val="000000"/>
        </w:rPr>
        <w:t xml:space="preserve"> </w:t>
      </w:r>
      <w:r w:rsidR="00904EAF">
        <w:rPr>
          <w:rFonts w:ascii="Arial" w:hAnsi="Arial" w:cs="Arial"/>
          <w:color w:val="000000"/>
        </w:rPr>
        <w:t xml:space="preserve">parecem contribuir para um cenário de cefaleia crônica com prejuízo gradual na funcionalidade e escolaridade dos discentes. </w:t>
      </w:r>
    </w:p>
    <w:p w14:paraId="145CCBEA" w14:textId="77777777" w:rsidR="00904EAF" w:rsidRDefault="00904EAF" w:rsidP="00904EAF">
      <w:pPr>
        <w:pStyle w:val="NormalWeb"/>
        <w:spacing w:before="0" w:beforeAutospacing="0" w:after="0" w:afterAutospacing="0"/>
        <w:jc w:val="both"/>
      </w:pPr>
    </w:p>
    <w:p w14:paraId="537750E9" w14:textId="514E2F98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904EAF">
        <w:rPr>
          <w:rFonts w:ascii="Arial" w:hAnsi="Arial" w:cs="Arial"/>
        </w:rPr>
        <w:t>Cefaleia. Medicamentos. Estudantes de Medicina.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3F49F" w14:textId="77777777" w:rsidR="00041D43" w:rsidRDefault="00041D43" w:rsidP="00B81AEA">
      <w:r>
        <w:separator/>
      </w:r>
    </w:p>
  </w:endnote>
  <w:endnote w:type="continuationSeparator" w:id="0">
    <w:p w14:paraId="5CFA176B" w14:textId="77777777" w:rsidR="00041D43" w:rsidRDefault="00041D43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F212F" w14:textId="77777777" w:rsidR="00041D43" w:rsidRDefault="00041D43" w:rsidP="00B81AEA">
      <w:r>
        <w:separator/>
      </w:r>
    </w:p>
  </w:footnote>
  <w:footnote w:type="continuationSeparator" w:id="0">
    <w:p w14:paraId="3666CA28" w14:textId="77777777" w:rsidR="00041D43" w:rsidRDefault="00041D43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1D43"/>
    <w:rsid w:val="00043247"/>
    <w:rsid w:val="000B3219"/>
    <w:rsid w:val="0012419F"/>
    <w:rsid w:val="001328AD"/>
    <w:rsid w:val="00467908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00651"/>
    <w:rsid w:val="00904EAF"/>
    <w:rsid w:val="009F252B"/>
    <w:rsid w:val="00A25696"/>
    <w:rsid w:val="00AD7A2C"/>
    <w:rsid w:val="00B31C92"/>
    <w:rsid w:val="00B81AEA"/>
    <w:rsid w:val="00BE7BDA"/>
    <w:rsid w:val="00C049BB"/>
    <w:rsid w:val="00C57787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04EA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2020-12-28T03:05:00Z</dcterms:created>
  <dcterms:modified xsi:type="dcterms:W3CDTF">2021-01-06T21:11:00Z</dcterms:modified>
</cp:coreProperties>
</file>