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BE231" w14:textId="77777777" w:rsidR="00725C0A" w:rsidRDefault="00725C0A" w:rsidP="009F1DE4">
      <w:pPr>
        <w:spacing w:after="0"/>
        <w:jc w:val="center"/>
        <w:rPr>
          <w:noProof/>
          <w:lang w:eastAsia="pt-BR"/>
        </w:rPr>
      </w:pPr>
    </w:p>
    <w:p w14:paraId="0A3F65E1" w14:textId="39004129" w:rsidR="009F1DE4" w:rsidRPr="0068717E" w:rsidRDefault="00094D6E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AVALIAÇÃO DO CONHECIMENRTO POPULACIONAL SOBRE ALIMENTAÇÃO DE CÃES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4C40A0DC" w:rsidR="009F1DE4" w:rsidRPr="00867301" w:rsidRDefault="00867301" w:rsidP="009F1DE4">
      <w:pPr>
        <w:spacing w:after="0"/>
        <w:jc w:val="center"/>
        <w:rPr>
          <w:rFonts w:cstheme="minorHAnsi"/>
          <w:sz w:val="24"/>
          <w:szCs w:val="24"/>
        </w:rPr>
      </w:pPr>
      <w:r w:rsidRPr="00867301">
        <w:rPr>
          <w:rFonts w:cstheme="minorHAnsi"/>
          <w:sz w:val="24"/>
          <w:szCs w:val="24"/>
        </w:rPr>
        <w:t>Marcos Vinícius Ramos Afonso</w:t>
      </w:r>
      <w:r w:rsidR="009F1DE4" w:rsidRPr="00867301">
        <w:rPr>
          <w:rFonts w:cstheme="minorHAnsi"/>
          <w:sz w:val="24"/>
          <w:szCs w:val="24"/>
          <w:vertAlign w:val="superscript"/>
        </w:rPr>
        <w:t>1</w:t>
      </w:r>
      <w:r w:rsidRPr="00867301">
        <w:rPr>
          <w:rFonts w:cstheme="minorHAnsi"/>
          <w:sz w:val="24"/>
          <w:szCs w:val="24"/>
        </w:rPr>
        <w:t xml:space="preserve">, </w:t>
      </w:r>
      <w:proofErr w:type="spellStart"/>
      <w:r w:rsidR="00094D6E" w:rsidRPr="00094D6E">
        <w:rPr>
          <w:rFonts w:cstheme="minorHAnsi"/>
          <w:sz w:val="24"/>
          <w:szCs w:val="24"/>
        </w:rPr>
        <w:t>Lethicia</w:t>
      </w:r>
      <w:proofErr w:type="spellEnd"/>
      <w:r w:rsidR="00094D6E" w:rsidRPr="00094D6E">
        <w:rPr>
          <w:rFonts w:cstheme="minorHAnsi"/>
          <w:sz w:val="24"/>
          <w:szCs w:val="24"/>
        </w:rPr>
        <w:t xml:space="preserve"> Regina Antelme</w:t>
      </w:r>
      <w:r w:rsidR="00094D6E">
        <w:rPr>
          <w:rFonts w:cstheme="minorHAnsi"/>
          <w:sz w:val="24"/>
          <w:szCs w:val="24"/>
        </w:rPr>
        <w:t>²</w:t>
      </w:r>
      <w:r w:rsidR="00094D6E" w:rsidRPr="00094D6E">
        <w:rPr>
          <w:rFonts w:cstheme="minorHAnsi"/>
          <w:sz w:val="24"/>
          <w:szCs w:val="24"/>
        </w:rPr>
        <w:t xml:space="preserve"> </w:t>
      </w:r>
      <w:proofErr w:type="spellStart"/>
      <w:r w:rsidR="00094D6E" w:rsidRPr="00094D6E">
        <w:rPr>
          <w:rFonts w:cstheme="minorHAnsi"/>
          <w:sz w:val="24"/>
          <w:szCs w:val="24"/>
        </w:rPr>
        <w:t>Francielle</w:t>
      </w:r>
      <w:proofErr w:type="spellEnd"/>
      <w:r w:rsidR="00094D6E" w:rsidRPr="00094D6E">
        <w:rPr>
          <w:rFonts w:cstheme="minorHAnsi"/>
          <w:sz w:val="24"/>
          <w:szCs w:val="24"/>
        </w:rPr>
        <w:t xml:space="preserve"> Aparecida Resende</w:t>
      </w:r>
      <w:r w:rsidR="00094D6E">
        <w:rPr>
          <w:rFonts w:cstheme="minorHAnsi"/>
          <w:sz w:val="24"/>
          <w:szCs w:val="24"/>
        </w:rPr>
        <w:t>³</w:t>
      </w:r>
      <w:r w:rsidR="00094D6E" w:rsidRPr="00094D6E">
        <w:rPr>
          <w:rFonts w:cstheme="minorHAnsi"/>
          <w:sz w:val="24"/>
          <w:szCs w:val="24"/>
        </w:rPr>
        <w:t xml:space="preserve"> Murilo Cardoso Buson</w:t>
      </w:r>
      <w:r w:rsidR="00094D6E">
        <w:rPr>
          <w:rFonts w:cstheme="minorHAnsi"/>
          <w:sz w:val="24"/>
          <w:szCs w:val="24"/>
        </w:rPr>
        <w:t>³</w:t>
      </w:r>
      <w:r w:rsidR="00094D6E" w:rsidRPr="00094D6E">
        <w:rPr>
          <w:rFonts w:cstheme="minorHAnsi"/>
          <w:sz w:val="24"/>
          <w:szCs w:val="24"/>
        </w:rPr>
        <w:t xml:space="preserve"> Roberta Freitas Lacerda</w:t>
      </w:r>
      <w:r w:rsidR="00094D6E">
        <w:rPr>
          <w:rFonts w:cstheme="minorHAnsi"/>
          <w:sz w:val="24"/>
          <w:szCs w:val="24"/>
          <w:vertAlign w:val="superscript"/>
        </w:rPr>
        <w:t>4</w:t>
      </w:r>
      <w:r w:rsidR="009F1DE4" w:rsidRPr="00867301">
        <w:rPr>
          <w:rFonts w:cstheme="minorHAnsi"/>
          <w:sz w:val="24"/>
          <w:szCs w:val="24"/>
        </w:rPr>
        <w:t xml:space="preserve"> 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FD2224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867301">
        <w:rPr>
          <w:rFonts w:cstheme="minorHAnsi"/>
          <w:sz w:val="24"/>
          <w:szCs w:val="24"/>
        </w:rPr>
        <w:t>markvinycius@hotmail.com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0EEC5A3F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867301">
        <w:rPr>
          <w:rFonts w:cstheme="minorHAnsi"/>
          <w:sz w:val="20"/>
          <w:szCs w:val="20"/>
        </w:rPr>
        <w:t xml:space="preserve">Doutorando em Ciências Veterinárias, </w:t>
      </w:r>
      <w:r w:rsidR="000F2D67">
        <w:rPr>
          <w:rFonts w:cstheme="minorHAnsi"/>
          <w:sz w:val="20"/>
          <w:szCs w:val="20"/>
        </w:rPr>
        <w:t>UFLA</w:t>
      </w:r>
      <w:r w:rsidRPr="0068717E">
        <w:rPr>
          <w:rFonts w:cstheme="minorHAnsi"/>
          <w:sz w:val="20"/>
          <w:szCs w:val="20"/>
        </w:rPr>
        <w:t xml:space="preserve">, </w:t>
      </w:r>
      <w:r w:rsidR="00A729B8">
        <w:rPr>
          <w:rFonts w:cstheme="minorHAnsi"/>
          <w:sz w:val="20"/>
          <w:szCs w:val="20"/>
        </w:rPr>
        <w:t>Departamento</w:t>
      </w:r>
      <w:r w:rsidR="00867301">
        <w:rPr>
          <w:rFonts w:cstheme="minorHAnsi"/>
          <w:sz w:val="20"/>
          <w:szCs w:val="20"/>
        </w:rPr>
        <w:t xml:space="preserve"> de Medicina Veterinária, Lavras, Brasil</w:t>
      </w:r>
      <w:r w:rsidR="00A729B8">
        <w:rPr>
          <w:rFonts w:cstheme="minorHAnsi"/>
          <w:sz w:val="20"/>
          <w:szCs w:val="20"/>
        </w:rPr>
        <w:t xml:space="preserve">; </w:t>
      </w:r>
      <w:r w:rsidR="000F2D67">
        <w:rPr>
          <w:rFonts w:cstheme="minorHAnsi"/>
          <w:sz w:val="20"/>
          <w:szCs w:val="20"/>
          <w:vertAlign w:val="superscript"/>
        </w:rPr>
        <w:t>2</w:t>
      </w:r>
      <w:r w:rsidR="000F2D67">
        <w:rPr>
          <w:rFonts w:cstheme="minorHAnsi"/>
          <w:sz w:val="20"/>
          <w:szCs w:val="20"/>
        </w:rPr>
        <w:t xml:space="preserve">Graduanda </w:t>
      </w:r>
      <w:r w:rsidR="00094D6E">
        <w:rPr>
          <w:rFonts w:cstheme="minorHAnsi"/>
          <w:sz w:val="20"/>
          <w:szCs w:val="20"/>
        </w:rPr>
        <w:t>em Zootecnia, UFLA,</w:t>
      </w:r>
      <w:r w:rsidR="00A729B8">
        <w:rPr>
          <w:rFonts w:cstheme="minorHAnsi"/>
          <w:sz w:val="20"/>
          <w:szCs w:val="20"/>
        </w:rPr>
        <w:t xml:space="preserve"> Departamento</w:t>
      </w:r>
      <w:r w:rsidR="00094D6E">
        <w:rPr>
          <w:rFonts w:cstheme="minorHAnsi"/>
          <w:sz w:val="20"/>
          <w:szCs w:val="20"/>
        </w:rPr>
        <w:t xml:space="preserve"> de Zootecnia, Lavras, Brasil; ³</w:t>
      </w:r>
      <w:r w:rsidR="00094D6E" w:rsidRPr="00094D6E">
        <w:rPr>
          <w:rFonts w:cstheme="minorHAnsi"/>
          <w:sz w:val="20"/>
          <w:szCs w:val="20"/>
        </w:rPr>
        <w:t xml:space="preserve"> </w:t>
      </w:r>
      <w:r w:rsidR="00094D6E">
        <w:rPr>
          <w:rFonts w:cstheme="minorHAnsi"/>
          <w:sz w:val="20"/>
          <w:szCs w:val="20"/>
        </w:rPr>
        <w:t xml:space="preserve">Graduando em Medicina Veterinária, UFLA, Departamento de Medicina Veterinária, Patrocínio, Brasil; </w:t>
      </w:r>
      <w:r w:rsidR="00094D6E">
        <w:rPr>
          <w:rFonts w:cstheme="minorHAnsi"/>
          <w:sz w:val="20"/>
          <w:szCs w:val="20"/>
          <w:vertAlign w:val="superscript"/>
        </w:rPr>
        <w:t>4</w:t>
      </w:r>
      <w:r w:rsidR="00094D6E">
        <w:rPr>
          <w:rFonts w:cstheme="minorHAnsi"/>
          <w:sz w:val="20"/>
          <w:szCs w:val="20"/>
        </w:rPr>
        <w:t>Doutora em Zootecnia, UFLA, Departamento de Zootecnia, Lavras, Brasil.</w:t>
      </w:r>
      <w:r w:rsidR="00A729B8">
        <w:rPr>
          <w:rFonts w:cstheme="minorHAnsi"/>
          <w:sz w:val="20"/>
          <w:szCs w:val="20"/>
        </w:rPr>
        <w:t xml:space="preserve">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97297C6" w14:textId="5E058BEA" w:rsidR="000F2D67" w:rsidRPr="00DF3987" w:rsidRDefault="00980020" w:rsidP="000F2D67">
      <w:pPr>
        <w:jc w:val="both"/>
        <w:rPr>
          <w:rFonts w:cstheme="minorHAnsi"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>n</w:t>
      </w:r>
      <w:r w:rsidR="006A33C6" w:rsidRPr="00DF3987">
        <w:rPr>
          <w:sz w:val="24"/>
          <w:szCs w:val="24"/>
        </w:rPr>
        <w:t>o</w:t>
      </w:r>
      <w:r w:rsidR="0041470C">
        <w:rPr>
          <w:sz w:val="24"/>
          <w:szCs w:val="24"/>
        </w:rPr>
        <w:t xml:space="preserve">s últimos anos tem observado </w:t>
      </w:r>
      <w:r w:rsidR="006A33C6" w:rsidRPr="00DF3987">
        <w:rPr>
          <w:sz w:val="24"/>
          <w:szCs w:val="24"/>
        </w:rPr>
        <w:t xml:space="preserve">aumento </w:t>
      </w:r>
      <w:r w:rsidR="00DF3987">
        <w:rPr>
          <w:sz w:val="24"/>
          <w:szCs w:val="24"/>
        </w:rPr>
        <w:t xml:space="preserve">no convívio entre seres humanos e animais, </w:t>
      </w:r>
      <w:r w:rsidR="006A33C6" w:rsidRPr="00DF3987">
        <w:rPr>
          <w:sz w:val="24"/>
          <w:szCs w:val="24"/>
        </w:rPr>
        <w:t>ocasion</w:t>
      </w:r>
      <w:r w:rsidR="0041470C">
        <w:rPr>
          <w:sz w:val="24"/>
          <w:szCs w:val="24"/>
        </w:rPr>
        <w:t>ando por meio dos tutores</w:t>
      </w:r>
      <w:r w:rsidR="006A33C6" w:rsidRPr="00DF3987">
        <w:rPr>
          <w:sz w:val="24"/>
          <w:szCs w:val="24"/>
        </w:rPr>
        <w:t xml:space="preserve"> maior preocupação sobre a qualidade de vida e alimento fornecido </w:t>
      </w:r>
      <w:r>
        <w:rPr>
          <w:sz w:val="24"/>
          <w:szCs w:val="24"/>
        </w:rPr>
        <w:t>para o</w:t>
      </w:r>
      <w:r w:rsidR="0041470C">
        <w:rPr>
          <w:sz w:val="24"/>
          <w:szCs w:val="24"/>
        </w:rPr>
        <w:t>s seus animais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Objetivo:</w:t>
      </w:r>
      <w:r w:rsidR="006A33C6" w:rsidRPr="00DF3987">
        <w:rPr>
          <w:sz w:val="24"/>
          <w:szCs w:val="24"/>
        </w:rPr>
        <w:t xml:space="preserve"> avaliar o nível de conhecimento populacional sobre nutrição de cães.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>o</w:t>
      </w:r>
      <w:r w:rsidR="006A33C6" w:rsidRPr="00DF3987">
        <w:rPr>
          <w:sz w:val="24"/>
          <w:szCs w:val="24"/>
        </w:rPr>
        <w:t xml:space="preserve"> trabalho foi realizado na cidade de Lavras-MG, consistindo na aplicação de questionário para população, </w:t>
      </w:r>
      <w:r w:rsidR="00DF3987">
        <w:rPr>
          <w:sz w:val="24"/>
          <w:szCs w:val="24"/>
        </w:rPr>
        <w:t>sendo questionados</w:t>
      </w:r>
      <w:r w:rsidR="006A33C6" w:rsidRPr="00DF3987">
        <w:rPr>
          <w:sz w:val="24"/>
          <w:szCs w:val="24"/>
        </w:rPr>
        <w:t xml:space="preserve"> sobre informações do animal, conhecimento do tutor sobre de ração, segmento comercial, forma de fornecimento de ração, quantidade fornecida e se o animal pratica exercício físico. Os resultados obtidos foram tabulados e realizado análise descritiva. </w:t>
      </w:r>
      <w:r>
        <w:rPr>
          <w:b/>
          <w:sz w:val="24"/>
          <w:szCs w:val="24"/>
        </w:rPr>
        <w:t xml:space="preserve">Resultados: </w:t>
      </w:r>
      <w:r>
        <w:rPr>
          <w:sz w:val="24"/>
          <w:szCs w:val="24"/>
        </w:rPr>
        <w:t>p</w:t>
      </w:r>
      <w:r w:rsidR="006A33C6" w:rsidRPr="00DF3987">
        <w:rPr>
          <w:sz w:val="24"/>
          <w:szCs w:val="24"/>
        </w:rPr>
        <w:t xml:space="preserve">articiparam da </w:t>
      </w:r>
      <w:r w:rsidR="0041490E" w:rsidRPr="00DF3987">
        <w:rPr>
          <w:sz w:val="24"/>
          <w:szCs w:val="24"/>
        </w:rPr>
        <w:t>pesquisa 347 pessoas, entretanto, foram removidas 46 pessoas por não criarem cães. Segundo os entrevistados, a maioria dos seus cães são saudáveis (74,4%), 24,9% apresentam doenças eventualmente e 0,7% são doentes. Questionados sobre a alimentação, 70,4% escolhe o alimento pela qualidade, 26,6% por preço e 23,9% por recomendações de profissionais, sendo que</w:t>
      </w:r>
      <w:r w:rsidR="0041470C">
        <w:rPr>
          <w:sz w:val="24"/>
          <w:szCs w:val="24"/>
        </w:rPr>
        <w:t>,</w:t>
      </w:r>
      <w:r w:rsidR="0041490E" w:rsidRPr="00DF3987">
        <w:rPr>
          <w:sz w:val="24"/>
          <w:szCs w:val="24"/>
        </w:rPr>
        <w:t xml:space="preserve"> a maioria dos entrevistados (54,8%) não tem o habito de ler o rótulo da embalagem da ração. O alimento mais fornecido aos cães é ração seca (92,4%), sendo fornecida em horários específicos do dia (58,8%). Os tutores relatam ter conhecimento sobre os segmentos de ração existentes para cães (66,4%) e a maioria dos animais fazer uso de atividade física (59,5%).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>c</w:t>
      </w:r>
      <w:r w:rsidR="0041490E" w:rsidRPr="00DF3987">
        <w:rPr>
          <w:sz w:val="24"/>
          <w:szCs w:val="24"/>
        </w:rPr>
        <w:t xml:space="preserve">onclui-se que </w:t>
      </w:r>
      <w:r w:rsidR="00DF3987" w:rsidRPr="00DF3987">
        <w:rPr>
          <w:sz w:val="24"/>
          <w:szCs w:val="24"/>
        </w:rPr>
        <w:t>os tutores têm</w:t>
      </w:r>
      <w:r w:rsidR="0041490E" w:rsidRPr="00DF3987">
        <w:rPr>
          <w:sz w:val="24"/>
          <w:szCs w:val="24"/>
        </w:rPr>
        <w:t xml:space="preserve"> conhecimento s</w:t>
      </w:r>
      <w:r w:rsidR="00DF3987" w:rsidRPr="00DF3987">
        <w:rPr>
          <w:sz w:val="24"/>
          <w:szCs w:val="24"/>
        </w:rPr>
        <w:t>obre alimentação de cães, sendo que, necessita difundir conhecimento sobre a importância da escolha do alimento para cães.</w:t>
      </w:r>
    </w:p>
    <w:p w14:paraId="22C34D71" w14:textId="58E7E6B7" w:rsidR="009F1DE4" w:rsidRPr="0068717E" w:rsidRDefault="009F1DE4" w:rsidP="000F2D67">
      <w:pPr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094D6E">
        <w:rPr>
          <w:rFonts w:cstheme="minorHAnsi"/>
          <w:sz w:val="24"/>
          <w:szCs w:val="24"/>
        </w:rPr>
        <w:t>Caninos</w:t>
      </w:r>
      <w:r w:rsidR="00725C0A">
        <w:rPr>
          <w:rFonts w:cstheme="minorHAnsi"/>
          <w:sz w:val="24"/>
          <w:szCs w:val="24"/>
        </w:rPr>
        <w:t>.</w:t>
      </w:r>
      <w:r w:rsidR="00094D6E">
        <w:rPr>
          <w:rFonts w:cstheme="minorHAnsi"/>
          <w:sz w:val="24"/>
          <w:szCs w:val="24"/>
        </w:rPr>
        <w:t xml:space="preserve"> Nutrição. Ração.</w:t>
      </w:r>
      <w:r w:rsidR="00725C0A">
        <w:rPr>
          <w:rFonts w:cstheme="minorHAnsi"/>
          <w:sz w:val="24"/>
          <w:szCs w:val="24"/>
        </w:rPr>
        <w:t xml:space="preserve"> </w:t>
      </w:r>
    </w:p>
    <w:bookmarkEnd w:id="0"/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ADE62" w14:textId="77777777" w:rsidR="00887AFE" w:rsidRDefault="00887AFE" w:rsidP="00E21086">
      <w:pPr>
        <w:spacing w:after="0" w:line="240" w:lineRule="auto"/>
      </w:pPr>
      <w:r>
        <w:separator/>
      </w:r>
    </w:p>
  </w:endnote>
  <w:endnote w:type="continuationSeparator" w:id="0">
    <w:p w14:paraId="06939AE6" w14:textId="77777777" w:rsidR="00887AFE" w:rsidRDefault="00887AFE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16C1B" w14:textId="77777777" w:rsidR="00887AFE" w:rsidRDefault="00887AFE" w:rsidP="00E21086">
      <w:pPr>
        <w:spacing w:after="0" w:line="240" w:lineRule="auto"/>
      </w:pPr>
      <w:r>
        <w:separator/>
      </w:r>
    </w:p>
  </w:footnote>
  <w:footnote w:type="continuationSeparator" w:id="0">
    <w:p w14:paraId="56262840" w14:textId="77777777" w:rsidR="00887AFE" w:rsidRDefault="00887AFE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72E71"/>
    <w:rsid w:val="00094D6E"/>
    <w:rsid w:val="000C5F1D"/>
    <w:rsid w:val="000F2D67"/>
    <w:rsid w:val="00230065"/>
    <w:rsid w:val="0026113C"/>
    <w:rsid w:val="003502A6"/>
    <w:rsid w:val="0041470C"/>
    <w:rsid w:val="0041490E"/>
    <w:rsid w:val="00453833"/>
    <w:rsid w:val="0068717E"/>
    <w:rsid w:val="006A33C6"/>
    <w:rsid w:val="006F3B8D"/>
    <w:rsid w:val="00721F0D"/>
    <w:rsid w:val="00725C0A"/>
    <w:rsid w:val="00867301"/>
    <w:rsid w:val="00887AFE"/>
    <w:rsid w:val="008B4245"/>
    <w:rsid w:val="00980020"/>
    <w:rsid w:val="009E3B95"/>
    <w:rsid w:val="009F1DE4"/>
    <w:rsid w:val="009F56AB"/>
    <w:rsid w:val="00A02D7E"/>
    <w:rsid w:val="00A448DB"/>
    <w:rsid w:val="00A52B4F"/>
    <w:rsid w:val="00A729B8"/>
    <w:rsid w:val="00B63464"/>
    <w:rsid w:val="00C612C8"/>
    <w:rsid w:val="00D14C4E"/>
    <w:rsid w:val="00DF3987"/>
    <w:rsid w:val="00E21086"/>
    <w:rsid w:val="00E7404B"/>
    <w:rsid w:val="00E9239C"/>
    <w:rsid w:val="00F044F1"/>
    <w:rsid w:val="00F51F16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marcos vinicius</cp:lastModifiedBy>
  <cp:revision>4</cp:revision>
  <cp:lastPrinted>2020-10-30T14:15:00Z</cp:lastPrinted>
  <dcterms:created xsi:type="dcterms:W3CDTF">2020-11-10T00:03:00Z</dcterms:created>
  <dcterms:modified xsi:type="dcterms:W3CDTF">2020-11-16T17:39:00Z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