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47783" w14:textId="2AA378EB" w:rsidR="00A7346D" w:rsidRDefault="004C45DD" w:rsidP="00043808">
      <w:pPr>
        <w:pStyle w:val="Ttulo"/>
        <w:spacing w:line="240" w:lineRule="auto"/>
      </w:pPr>
      <w:r>
        <w:t>LeAN: CON</w:t>
      </w:r>
      <w:r w:rsidR="00FA78CD">
        <w:t>c</w:t>
      </w:r>
      <w:r>
        <w:t>EITOS BÁSICOS E P</w:t>
      </w:r>
      <w:r w:rsidR="00A7346D" w:rsidRPr="007669DE">
        <w:t>o</w:t>
      </w:r>
      <w:r>
        <w:t>SSÍVEIS MELHORIAS NA GESTÃO INDUSTRIAL</w:t>
      </w:r>
    </w:p>
    <w:p w14:paraId="5C62865E" w14:textId="77777777" w:rsidR="00043808" w:rsidRPr="00043808" w:rsidRDefault="00043808" w:rsidP="00043808">
      <w:pPr>
        <w:rPr>
          <w:lang w:eastAsia="pt-BR"/>
        </w:rPr>
      </w:pPr>
    </w:p>
    <w:p w14:paraId="03ED8007" w14:textId="4C7D5962" w:rsidR="00A7346D" w:rsidRDefault="00A7346D" w:rsidP="00043808">
      <w:pPr>
        <w:spacing w:after="0" w:line="240" w:lineRule="auto"/>
        <w:jc w:val="both"/>
        <w:rPr>
          <w:rFonts w:ascii="Arial" w:hAnsi="Arial" w:cs="Arial"/>
          <w:b/>
          <w:sz w:val="20"/>
          <w:szCs w:val="20"/>
        </w:rPr>
      </w:pPr>
      <w:r>
        <w:rPr>
          <w:rFonts w:ascii="Arial" w:hAnsi="Arial" w:cs="Arial"/>
          <w:b/>
          <w:sz w:val="20"/>
          <w:szCs w:val="20"/>
        </w:rPr>
        <w:t>Resumo</w:t>
      </w:r>
    </w:p>
    <w:p w14:paraId="49552D5C" w14:textId="64BFA108" w:rsidR="00A7346D" w:rsidRDefault="00A7346D" w:rsidP="00043808">
      <w:pPr>
        <w:spacing w:after="0" w:line="240" w:lineRule="auto"/>
        <w:jc w:val="both"/>
        <w:rPr>
          <w:rFonts w:ascii="Arial" w:hAnsi="Arial" w:cs="Arial"/>
          <w:sz w:val="20"/>
          <w:szCs w:val="20"/>
        </w:rPr>
      </w:pPr>
      <w:r>
        <w:rPr>
          <w:rFonts w:ascii="Arial" w:hAnsi="Arial" w:cs="Arial"/>
          <w:sz w:val="20"/>
          <w:szCs w:val="20"/>
        </w:rPr>
        <w:t xml:space="preserve">Com o avanço da era globalizada fez se necessário a implementação de novas tecnologias, obrigando grandes indústrias a buscar esse desenvolvimento. </w:t>
      </w:r>
      <w:r w:rsidRPr="00A7346D">
        <w:rPr>
          <w:rFonts w:ascii="Arial" w:hAnsi="Arial" w:cs="Arial"/>
          <w:i/>
          <w:iCs/>
          <w:sz w:val="20"/>
          <w:szCs w:val="20"/>
        </w:rPr>
        <w:t>O Lean Manufacturing</w:t>
      </w:r>
      <w:r w:rsidR="00D3051B">
        <w:rPr>
          <w:rFonts w:ascii="Arial" w:hAnsi="Arial" w:cs="Arial"/>
          <w:sz w:val="20"/>
          <w:szCs w:val="20"/>
        </w:rPr>
        <w:t xml:space="preserve"> surgiu</w:t>
      </w:r>
      <w:r>
        <w:rPr>
          <w:rFonts w:ascii="Arial" w:hAnsi="Arial" w:cs="Arial"/>
          <w:sz w:val="20"/>
          <w:szCs w:val="20"/>
        </w:rPr>
        <w:t xml:space="preserve"> no Japão na década de 50, logo após a Segunda Guerra Mundial, onde </w:t>
      </w:r>
      <w:proofErr w:type="spellStart"/>
      <w:r>
        <w:rPr>
          <w:rFonts w:ascii="Arial" w:hAnsi="Arial" w:cs="Arial"/>
          <w:sz w:val="20"/>
          <w:szCs w:val="20"/>
        </w:rPr>
        <w:t>Taichii</w:t>
      </w:r>
      <w:proofErr w:type="spellEnd"/>
      <w:r>
        <w:rPr>
          <w:rFonts w:ascii="Arial" w:hAnsi="Arial" w:cs="Arial"/>
          <w:sz w:val="20"/>
          <w:szCs w:val="20"/>
        </w:rPr>
        <w:t xml:space="preserve"> </w:t>
      </w:r>
      <w:proofErr w:type="spellStart"/>
      <w:r>
        <w:rPr>
          <w:rFonts w:ascii="Arial" w:hAnsi="Arial" w:cs="Arial"/>
          <w:sz w:val="20"/>
          <w:szCs w:val="20"/>
        </w:rPr>
        <w:t>Ohno</w:t>
      </w:r>
      <w:proofErr w:type="spellEnd"/>
      <w:r>
        <w:rPr>
          <w:rFonts w:ascii="Arial" w:hAnsi="Arial" w:cs="Arial"/>
          <w:sz w:val="20"/>
          <w:szCs w:val="20"/>
        </w:rPr>
        <w:t xml:space="preserve">, </w:t>
      </w:r>
      <w:proofErr w:type="spellStart"/>
      <w:r>
        <w:rPr>
          <w:rFonts w:ascii="Arial" w:hAnsi="Arial" w:cs="Arial"/>
          <w:sz w:val="20"/>
          <w:szCs w:val="20"/>
        </w:rPr>
        <w:t>Shigeo</w:t>
      </w:r>
      <w:proofErr w:type="spellEnd"/>
      <w:r>
        <w:rPr>
          <w:rFonts w:ascii="Arial" w:hAnsi="Arial" w:cs="Arial"/>
          <w:sz w:val="20"/>
          <w:szCs w:val="20"/>
        </w:rPr>
        <w:t xml:space="preserve"> </w:t>
      </w:r>
      <w:proofErr w:type="spellStart"/>
      <w:r>
        <w:rPr>
          <w:rFonts w:ascii="Arial" w:hAnsi="Arial" w:cs="Arial"/>
          <w:sz w:val="20"/>
          <w:szCs w:val="20"/>
        </w:rPr>
        <w:t>Shingo</w:t>
      </w:r>
      <w:proofErr w:type="spellEnd"/>
      <w:r>
        <w:rPr>
          <w:rFonts w:ascii="Arial" w:hAnsi="Arial" w:cs="Arial"/>
          <w:sz w:val="20"/>
          <w:szCs w:val="20"/>
        </w:rPr>
        <w:t xml:space="preserve"> e </w:t>
      </w:r>
      <w:proofErr w:type="spellStart"/>
      <w:r>
        <w:rPr>
          <w:rFonts w:ascii="Arial" w:hAnsi="Arial" w:cs="Arial"/>
          <w:sz w:val="20"/>
          <w:szCs w:val="20"/>
        </w:rPr>
        <w:t>Eiji</w:t>
      </w:r>
      <w:proofErr w:type="spellEnd"/>
      <w:r>
        <w:rPr>
          <w:rFonts w:ascii="Arial" w:hAnsi="Arial" w:cs="Arial"/>
          <w:sz w:val="20"/>
          <w:szCs w:val="20"/>
        </w:rPr>
        <w:t xml:space="preserve"> </w:t>
      </w:r>
      <w:proofErr w:type="spellStart"/>
      <w:r>
        <w:rPr>
          <w:rFonts w:ascii="Arial" w:hAnsi="Arial" w:cs="Arial"/>
          <w:sz w:val="20"/>
          <w:szCs w:val="20"/>
        </w:rPr>
        <w:t>Toyoda</w:t>
      </w:r>
      <w:proofErr w:type="spellEnd"/>
      <w:r>
        <w:rPr>
          <w:rFonts w:ascii="Arial" w:hAnsi="Arial" w:cs="Arial"/>
          <w:sz w:val="20"/>
          <w:szCs w:val="20"/>
        </w:rPr>
        <w:t xml:space="preserve">, diante da grande competitividade vinda da exigência dos consumidores, desenvolveram um novo modelo de produção, o chamado Sistema Toyota de Produção. </w:t>
      </w:r>
      <w:r w:rsidR="00D3051B">
        <w:rPr>
          <w:rFonts w:ascii="Arial" w:hAnsi="Arial" w:cs="Arial"/>
          <w:sz w:val="20"/>
          <w:szCs w:val="20"/>
        </w:rPr>
        <w:t xml:space="preserve">A implementação da metodologia </w:t>
      </w:r>
      <w:r w:rsidR="00D3051B">
        <w:rPr>
          <w:rFonts w:ascii="Arial" w:hAnsi="Arial" w:cs="Arial"/>
          <w:i/>
          <w:sz w:val="20"/>
          <w:szCs w:val="20"/>
        </w:rPr>
        <w:t xml:space="preserve">Lean </w:t>
      </w:r>
      <w:r w:rsidR="00D3051B">
        <w:rPr>
          <w:rFonts w:ascii="Arial" w:hAnsi="Arial" w:cs="Arial"/>
          <w:sz w:val="20"/>
          <w:szCs w:val="20"/>
        </w:rPr>
        <w:t>em indústrias resulta em</w:t>
      </w:r>
      <w:r>
        <w:rPr>
          <w:rFonts w:ascii="Arial" w:hAnsi="Arial" w:cs="Arial"/>
          <w:sz w:val="20"/>
          <w:szCs w:val="20"/>
        </w:rPr>
        <w:t xml:space="preserve"> inúmeros </w:t>
      </w:r>
      <w:r w:rsidR="00D3051B">
        <w:rPr>
          <w:rFonts w:ascii="Arial" w:hAnsi="Arial" w:cs="Arial"/>
          <w:sz w:val="20"/>
          <w:szCs w:val="20"/>
        </w:rPr>
        <w:t>benéficos</w:t>
      </w:r>
      <w:r>
        <w:rPr>
          <w:rFonts w:ascii="Arial" w:hAnsi="Arial" w:cs="Arial"/>
          <w:sz w:val="20"/>
          <w:szCs w:val="20"/>
        </w:rPr>
        <w:t xml:space="preserve">, </w:t>
      </w:r>
      <w:r w:rsidR="00D3051B">
        <w:rPr>
          <w:rFonts w:ascii="Arial" w:hAnsi="Arial" w:cs="Arial"/>
          <w:sz w:val="20"/>
          <w:szCs w:val="20"/>
        </w:rPr>
        <w:t>entre eles a</w:t>
      </w:r>
      <w:r>
        <w:rPr>
          <w:rFonts w:ascii="Arial" w:hAnsi="Arial" w:cs="Arial"/>
          <w:sz w:val="20"/>
          <w:szCs w:val="20"/>
        </w:rPr>
        <w:t xml:space="preserve"> redução de custos e o aumento da qualidade do produto final. O objetivo </w:t>
      </w:r>
      <w:r w:rsidR="00D3051B">
        <w:rPr>
          <w:rFonts w:ascii="Arial" w:hAnsi="Arial" w:cs="Arial"/>
          <w:sz w:val="20"/>
          <w:szCs w:val="20"/>
        </w:rPr>
        <w:t>da presente revisão bibliográfica</w:t>
      </w:r>
      <w:r>
        <w:rPr>
          <w:rFonts w:ascii="Arial" w:hAnsi="Arial" w:cs="Arial"/>
          <w:sz w:val="20"/>
          <w:szCs w:val="20"/>
        </w:rPr>
        <w:t xml:space="preserve"> é apresentar a importância da metodologia </w:t>
      </w:r>
      <w:r w:rsidRPr="00A7346D">
        <w:rPr>
          <w:rFonts w:ascii="Arial" w:hAnsi="Arial" w:cs="Arial"/>
          <w:i/>
          <w:iCs/>
          <w:sz w:val="20"/>
          <w:szCs w:val="20"/>
        </w:rPr>
        <w:t>Lean Manufacturing</w:t>
      </w:r>
      <w:r>
        <w:rPr>
          <w:rFonts w:ascii="Arial" w:hAnsi="Arial" w:cs="Arial"/>
          <w:sz w:val="20"/>
          <w:szCs w:val="20"/>
        </w:rPr>
        <w:t xml:space="preserve"> e suas características básicas, </w:t>
      </w:r>
      <w:r w:rsidR="00D3051B">
        <w:rPr>
          <w:rFonts w:ascii="Arial" w:hAnsi="Arial" w:cs="Arial"/>
          <w:sz w:val="20"/>
          <w:szCs w:val="20"/>
        </w:rPr>
        <w:t>além dos princípios nos quais essa metodologia é embasada e os benefícios que podem ser alcançados a partir de sua implementação.</w:t>
      </w:r>
    </w:p>
    <w:p w14:paraId="359BEF1D" w14:textId="77777777" w:rsidR="00043808" w:rsidRDefault="00043808" w:rsidP="00043808">
      <w:pPr>
        <w:spacing w:after="0" w:line="240" w:lineRule="auto"/>
        <w:jc w:val="both"/>
        <w:rPr>
          <w:b/>
          <w:lang w:eastAsia="ja-JP"/>
        </w:rPr>
      </w:pPr>
    </w:p>
    <w:p w14:paraId="0C0EC374" w14:textId="4AC9AA6D" w:rsidR="00481981" w:rsidRPr="001D7A0E" w:rsidRDefault="00481981" w:rsidP="00043808">
      <w:pPr>
        <w:spacing w:after="0" w:line="240" w:lineRule="auto"/>
        <w:jc w:val="both"/>
        <w:rPr>
          <w:rFonts w:ascii="Arial" w:hAnsi="Arial" w:cs="Arial"/>
          <w:sz w:val="20"/>
          <w:szCs w:val="20"/>
        </w:rPr>
      </w:pPr>
      <w:r w:rsidRPr="001D7A0E">
        <w:rPr>
          <w:b/>
          <w:lang w:eastAsia="ja-JP"/>
        </w:rPr>
        <w:t>Palavras-chave:</w:t>
      </w:r>
      <w:r w:rsidR="001D7A0E" w:rsidRPr="001D7A0E">
        <w:rPr>
          <w:b/>
          <w:lang w:eastAsia="ja-JP"/>
        </w:rPr>
        <w:t xml:space="preserve"> Lean Manufacturing, gestão, melh</w:t>
      </w:r>
      <w:r w:rsidR="001D7A0E">
        <w:rPr>
          <w:b/>
          <w:lang w:eastAsia="ja-JP"/>
        </w:rPr>
        <w:t>oria continua</w:t>
      </w:r>
    </w:p>
    <w:p w14:paraId="068DFB34" w14:textId="77777777" w:rsidR="00043808" w:rsidRPr="00DE091F" w:rsidRDefault="00043808" w:rsidP="00043808">
      <w:pPr>
        <w:spacing w:after="0" w:line="240" w:lineRule="auto"/>
        <w:rPr>
          <w:b/>
        </w:rPr>
      </w:pPr>
    </w:p>
    <w:p w14:paraId="2B74D8AA" w14:textId="3A310B5E" w:rsidR="008C04AB" w:rsidRPr="001D7A0E" w:rsidRDefault="008C04AB" w:rsidP="00043808">
      <w:pPr>
        <w:spacing w:after="0" w:line="240" w:lineRule="auto"/>
        <w:rPr>
          <w:b/>
          <w:lang w:val="en-US"/>
        </w:rPr>
      </w:pPr>
      <w:r w:rsidRPr="001D7A0E">
        <w:rPr>
          <w:b/>
          <w:lang w:val="en-US"/>
        </w:rPr>
        <w:t xml:space="preserve">ABSTRACT </w:t>
      </w:r>
    </w:p>
    <w:p w14:paraId="2312E862" w14:textId="14043A91" w:rsidR="00481981" w:rsidRDefault="00481981" w:rsidP="00043808">
      <w:pPr>
        <w:spacing w:after="0" w:line="240" w:lineRule="auto"/>
        <w:jc w:val="both"/>
        <w:rPr>
          <w:rFonts w:ascii="Arial" w:hAnsi="Arial" w:cs="Arial"/>
          <w:sz w:val="20"/>
          <w:szCs w:val="20"/>
          <w:lang w:val="en-US"/>
        </w:rPr>
      </w:pPr>
      <w:r>
        <w:rPr>
          <w:rFonts w:ascii="Arial" w:hAnsi="Arial" w:cs="Arial"/>
          <w:sz w:val="20"/>
          <w:szCs w:val="20"/>
          <w:lang w:val="en-US"/>
        </w:rPr>
        <w:t xml:space="preserve">With the advancement of the globalized era, it was necessary to implement new technologies, forcing large industries to seek further development. Lean Manufacturing emerged in Japan in the 1950s, just after the Second World War, where </w:t>
      </w:r>
      <w:proofErr w:type="spellStart"/>
      <w:r>
        <w:rPr>
          <w:rFonts w:ascii="Arial" w:hAnsi="Arial" w:cs="Arial"/>
          <w:sz w:val="20"/>
          <w:szCs w:val="20"/>
          <w:lang w:val="en-US"/>
        </w:rPr>
        <w:t>Taichii</w:t>
      </w:r>
      <w:proofErr w:type="spellEnd"/>
      <w:r>
        <w:rPr>
          <w:rFonts w:ascii="Arial" w:hAnsi="Arial" w:cs="Arial"/>
          <w:sz w:val="20"/>
          <w:szCs w:val="20"/>
          <w:lang w:val="en-US"/>
        </w:rPr>
        <w:t xml:space="preserve"> Ohno, Shigeo Shingo and </w:t>
      </w:r>
      <w:proofErr w:type="spellStart"/>
      <w:r>
        <w:rPr>
          <w:rFonts w:ascii="Arial" w:hAnsi="Arial" w:cs="Arial"/>
          <w:sz w:val="20"/>
          <w:szCs w:val="20"/>
          <w:lang w:val="en-US"/>
        </w:rPr>
        <w:t>Eiji</w:t>
      </w:r>
      <w:proofErr w:type="spellEnd"/>
      <w:r>
        <w:rPr>
          <w:rFonts w:ascii="Arial" w:hAnsi="Arial" w:cs="Arial"/>
          <w:sz w:val="20"/>
          <w:szCs w:val="20"/>
          <w:lang w:val="en-US"/>
        </w:rPr>
        <w:t xml:space="preserve"> Toyoda, in the face of the great competitiveness coming from the demand of consumers, developed a new production model, the so-called Toyota System Production, better known as Lean Manufacturing. Its use brings countless benefits, such as reducing costs and increasing the quality of the final product. So said, the objective of this article is to present the importance of Lean Manufacturing methodology and its basic characteristics, from its origin to the present day, presenting the basis for its implementation.</w:t>
      </w:r>
    </w:p>
    <w:p w14:paraId="3B4E66B2" w14:textId="77777777" w:rsidR="00043808" w:rsidRDefault="00043808" w:rsidP="00043808">
      <w:pPr>
        <w:spacing w:after="0" w:line="240" w:lineRule="auto"/>
        <w:jc w:val="both"/>
        <w:rPr>
          <w:b/>
          <w:lang w:val="en-US"/>
        </w:rPr>
      </w:pPr>
    </w:p>
    <w:p w14:paraId="01477DE8" w14:textId="0FEABC81" w:rsidR="00481981" w:rsidRPr="001D7A0E" w:rsidRDefault="00481981" w:rsidP="00043808">
      <w:pPr>
        <w:spacing w:after="0" w:line="240" w:lineRule="auto"/>
        <w:jc w:val="both"/>
        <w:rPr>
          <w:rFonts w:ascii="Arial" w:hAnsi="Arial" w:cs="Arial"/>
          <w:sz w:val="20"/>
          <w:szCs w:val="20"/>
          <w:lang w:val="en-US"/>
        </w:rPr>
      </w:pPr>
      <w:r w:rsidRPr="001D7A0E">
        <w:rPr>
          <w:b/>
          <w:lang w:val="en-US"/>
        </w:rPr>
        <w:t>Keywords</w:t>
      </w:r>
      <w:r w:rsidRPr="001D7A0E">
        <w:rPr>
          <w:lang w:val="en-US"/>
        </w:rPr>
        <w:t>:</w:t>
      </w:r>
      <w:r w:rsidR="001D7A0E" w:rsidRPr="001D7A0E">
        <w:rPr>
          <w:lang w:val="en-US"/>
        </w:rPr>
        <w:t xml:space="preserve"> Lean manufacturing, management, c</w:t>
      </w:r>
      <w:r w:rsidR="001D7A0E">
        <w:rPr>
          <w:lang w:val="en-US"/>
        </w:rPr>
        <w:t>ontinuous improvement</w:t>
      </w:r>
    </w:p>
    <w:p w14:paraId="701D3485" w14:textId="77777777" w:rsidR="008C04AB" w:rsidRPr="00481981" w:rsidRDefault="008C04AB" w:rsidP="00043808">
      <w:pPr>
        <w:spacing w:after="0" w:line="240" w:lineRule="auto"/>
        <w:jc w:val="both"/>
        <w:rPr>
          <w:rFonts w:ascii="Arial" w:hAnsi="Arial" w:cs="Arial"/>
          <w:sz w:val="20"/>
          <w:szCs w:val="20"/>
          <w:lang w:val="en-US"/>
        </w:rPr>
      </w:pPr>
    </w:p>
    <w:p w14:paraId="5E317D49" w14:textId="4B604DDE" w:rsidR="00A7346D" w:rsidRPr="00A7346D" w:rsidRDefault="00B813A1" w:rsidP="00043808">
      <w:pPr>
        <w:pStyle w:val="PargrafodaLista"/>
        <w:numPr>
          <w:ilvl w:val="0"/>
          <w:numId w:val="4"/>
        </w:numPr>
        <w:autoSpaceDE w:val="0"/>
        <w:autoSpaceDN w:val="0"/>
        <w:spacing w:after="0" w:line="240" w:lineRule="auto"/>
        <w:contextualSpacing w:val="0"/>
        <w:jc w:val="both"/>
        <w:rPr>
          <w:rStyle w:val="SeoChar"/>
          <w:rFonts w:asciiTheme="minorHAnsi" w:eastAsiaTheme="minorHAnsi" w:hAnsiTheme="minorHAnsi" w:cstheme="minorBidi"/>
          <w:lang w:eastAsia="en-US"/>
        </w:rPr>
      </w:pPr>
      <w:r>
        <w:rPr>
          <w:rStyle w:val="SeoChar"/>
        </w:rPr>
        <w:t>INTRODUÇÃO</w:t>
      </w:r>
    </w:p>
    <w:p w14:paraId="7A367D1B" w14:textId="294F0BDB" w:rsidR="00B813A1" w:rsidRDefault="00D94EEE" w:rsidP="00811084">
      <w:pPr>
        <w:pStyle w:val="PargrafodaLista"/>
        <w:autoSpaceDE w:val="0"/>
        <w:autoSpaceDN w:val="0"/>
        <w:spacing w:after="0" w:line="240" w:lineRule="auto"/>
        <w:ind w:left="0" w:firstLine="709"/>
        <w:contextualSpacing w:val="0"/>
        <w:jc w:val="both"/>
        <w:rPr>
          <w:rStyle w:val="SeoChar"/>
          <w:b w:val="0"/>
          <w:bCs/>
        </w:rPr>
      </w:pPr>
      <w:r>
        <w:rPr>
          <w:rStyle w:val="SeoChar"/>
          <w:b w:val="0"/>
          <w:bCs/>
        </w:rPr>
        <w:t xml:space="preserve">A </w:t>
      </w:r>
      <w:r w:rsidR="008C04AB">
        <w:rPr>
          <w:rStyle w:val="SeoChar"/>
          <w:b w:val="0"/>
          <w:bCs/>
        </w:rPr>
        <w:t xml:space="preserve">necessidade de aumentar a </w:t>
      </w:r>
      <w:r w:rsidR="00043808">
        <w:rPr>
          <w:rStyle w:val="SeoChar"/>
          <w:b w:val="0"/>
          <w:bCs/>
        </w:rPr>
        <w:t xml:space="preserve">produtividade, reduzir </w:t>
      </w:r>
      <w:r w:rsidR="008C04AB">
        <w:rPr>
          <w:rStyle w:val="SeoChar"/>
          <w:b w:val="0"/>
          <w:bCs/>
        </w:rPr>
        <w:t xml:space="preserve">custos </w:t>
      </w:r>
      <w:r w:rsidR="00043808">
        <w:rPr>
          <w:rStyle w:val="SeoChar"/>
          <w:b w:val="0"/>
          <w:bCs/>
        </w:rPr>
        <w:t>do processo,</w:t>
      </w:r>
      <w:r w:rsidR="008C04AB">
        <w:rPr>
          <w:rStyle w:val="SeoChar"/>
          <w:b w:val="0"/>
          <w:bCs/>
        </w:rPr>
        <w:t xml:space="preserve"> </w:t>
      </w:r>
      <w:r w:rsidR="00043808">
        <w:rPr>
          <w:rStyle w:val="SeoChar"/>
          <w:b w:val="0"/>
          <w:bCs/>
        </w:rPr>
        <w:t>garantir</w:t>
      </w:r>
      <w:r w:rsidR="008E6DA3">
        <w:rPr>
          <w:rStyle w:val="SeoChar"/>
          <w:b w:val="0"/>
          <w:bCs/>
        </w:rPr>
        <w:t xml:space="preserve"> </w:t>
      </w:r>
      <w:r w:rsidR="00043808">
        <w:rPr>
          <w:rStyle w:val="SeoChar"/>
          <w:b w:val="0"/>
          <w:bCs/>
        </w:rPr>
        <w:t xml:space="preserve">a entrega de um produto de qualidade </w:t>
      </w:r>
      <w:r w:rsidR="008E6DA3">
        <w:rPr>
          <w:rStyle w:val="SeoChar"/>
          <w:b w:val="0"/>
          <w:bCs/>
        </w:rPr>
        <w:t xml:space="preserve">ao consumidor </w:t>
      </w:r>
      <w:r w:rsidR="00043808">
        <w:rPr>
          <w:rStyle w:val="SeoChar"/>
          <w:b w:val="0"/>
          <w:bCs/>
        </w:rPr>
        <w:t xml:space="preserve">e enfrentar a dinamicidade do cenário atual, tem levado as organizações a buscar </w:t>
      </w:r>
      <w:r w:rsidR="008C04AB">
        <w:rPr>
          <w:rStyle w:val="SeoChar"/>
          <w:b w:val="0"/>
          <w:bCs/>
        </w:rPr>
        <w:t>modelos de gestão efetivos</w:t>
      </w:r>
      <w:r w:rsidR="00043808">
        <w:rPr>
          <w:rStyle w:val="SeoChar"/>
          <w:b w:val="0"/>
          <w:bCs/>
        </w:rPr>
        <w:t>,</w:t>
      </w:r>
      <w:r w:rsidR="008C04AB">
        <w:rPr>
          <w:rStyle w:val="SeoChar"/>
          <w:b w:val="0"/>
          <w:bCs/>
        </w:rPr>
        <w:t xml:space="preserve"> como o </w:t>
      </w:r>
      <w:r w:rsidR="008C04AB" w:rsidRPr="001B39F2">
        <w:rPr>
          <w:rStyle w:val="SeoChar"/>
          <w:b w:val="0"/>
          <w:bCs/>
          <w:i/>
          <w:iCs/>
        </w:rPr>
        <w:t>Lean Manufacturing</w:t>
      </w:r>
      <w:r w:rsidR="008C04AB">
        <w:rPr>
          <w:rStyle w:val="SeoChar"/>
          <w:b w:val="0"/>
          <w:bCs/>
        </w:rPr>
        <w:t xml:space="preserve"> </w:t>
      </w:r>
      <w:r w:rsidR="008E6DA3">
        <w:rPr>
          <w:rStyle w:val="SeoChar"/>
          <w:b w:val="0"/>
          <w:bCs/>
        </w:rPr>
        <w:t>(</w:t>
      </w:r>
      <w:r w:rsidR="003C7447">
        <w:rPr>
          <w:rStyle w:val="SeoChar"/>
          <w:b w:val="0"/>
          <w:bCs/>
        </w:rPr>
        <w:t>JUNIOR ET AL</w:t>
      </w:r>
      <w:r w:rsidR="00043808">
        <w:rPr>
          <w:rStyle w:val="SeoChar"/>
          <w:b w:val="0"/>
          <w:bCs/>
        </w:rPr>
        <w:t xml:space="preserve">, </w:t>
      </w:r>
      <w:r w:rsidR="008E6DA3">
        <w:rPr>
          <w:rStyle w:val="SeoChar"/>
          <w:b w:val="0"/>
          <w:bCs/>
        </w:rPr>
        <w:t>2020</w:t>
      </w:r>
      <w:r w:rsidR="00043808">
        <w:rPr>
          <w:rStyle w:val="SeoChar"/>
          <w:b w:val="0"/>
          <w:bCs/>
        </w:rPr>
        <w:t>)</w:t>
      </w:r>
      <w:r w:rsidR="004C45DD">
        <w:rPr>
          <w:rStyle w:val="SeoChar"/>
          <w:b w:val="0"/>
          <w:bCs/>
        </w:rPr>
        <w:t>.</w:t>
      </w:r>
    </w:p>
    <w:p w14:paraId="45AD84F9" w14:textId="72CE1205" w:rsidR="004C45DD" w:rsidRDefault="008E6DA3" w:rsidP="00043808">
      <w:pPr>
        <w:pStyle w:val="PargrafodaLista"/>
        <w:autoSpaceDE w:val="0"/>
        <w:autoSpaceDN w:val="0"/>
        <w:spacing w:after="0" w:line="240" w:lineRule="auto"/>
        <w:ind w:left="0"/>
        <w:contextualSpacing w:val="0"/>
        <w:jc w:val="both"/>
        <w:rPr>
          <w:rStyle w:val="SeoChar"/>
          <w:b w:val="0"/>
          <w:bCs/>
        </w:rPr>
      </w:pPr>
      <w:r>
        <w:rPr>
          <w:rStyle w:val="SeoChar"/>
          <w:b w:val="0"/>
          <w:bCs/>
        </w:rPr>
        <w:tab/>
        <w:t xml:space="preserve">A filosofia </w:t>
      </w:r>
      <w:r w:rsidRPr="003274EF">
        <w:rPr>
          <w:rStyle w:val="SeoChar"/>
          <w:b w:val="0"/>
          <w:bCs/>
          <w:i/>
          <w:iCs/>
        </w:rPr>
        <w:t>Lean</w:t>
      </w:r>
      <w:r>
        <w:rPr>
          <w:rStyle w:val="SeoChar"/>
          <w:b w:val="0"/>
          <w:bCs/>
        </w:rPr>
        <w:t xml:space="preserve"> compreende que os desperdícios de uma determinada cadeia de produção, devem ser eliminados</w:t>
      </w:r>
      <w:r w:rsidR="00043808">
        <w:rPr>
          <w:rStyle w:val="SeoChar"/>
          <w:b w:val="0"/>
          <w:bCs/>
        </w:rPr>
        <w:t>,</w:t>
      </w:r>
      <w:r>
        <w:rPr>
          <w:rStyle w:val="SeoChar"/>
          <w:b w:val="0"/>
          <w:bCs/>
        </w:rPr>
        <w:t xml:space="preserve"> </w:t>
      </w:r>
      <w:r w:rsidR="004C45DD">
        <w:rPr>
          <w:rStyle w:val="SeoChar"/>
          <w:b w:val="0"/>
          <w:bCs/>
        </w:rPr>
        <w:t>analisando os processos de tempo de espera, transporte, defeitos, excesso de estoque, produção excessiva e movimentação de pessoas e materiais, extinguindo a perda até o produto final (F</w:t>
      </w:r>
      <w:r w:rsidR="003C7447">
        <w:rPr>
          <w:rStyle w:val="SeoChar"/>
          <w:b w:val="0"/>
          <w:bCs/>
        </w:rPr>
        <w:t>REITAS</w:t>
      </w:r>
      <w:r w:rsidR="004C45DD">
        <w:rPr>
          <w:rStyle w:val="SeoChar"/>
          <w:b w:val="0"/>
          <w:bCs/>
        </w:rPr>
        <w:t>,</w:t>
      </w:r>
      <w:r w:rsidR="00043808">
        <w:rPr>
          <w:rStyle w:val="SeoChar"/>
          <w:b w:val="0"/>
          <w:bCs/>
        </w:rPr>
        <w:t xml:space="preserve"> </w:t>
      </w:r>
      <w:r w:rsidR="004C45DD">
        <w:rPr>
          <w:rStyle w:val="SeoChar"/>
          <w:b w:val="0"/>
          <w:bCs/>
        </w:rPr>
        <w:t>2014).</w:t>
      </w:r>
      <w:r w:rsidR="00043808">
        <w:rPr>
          <w:rStyle w:val="SeoChar"/>
          <w:b w:val="0"/>
          <w:bCs/>
        </w:rPr>
        <w:t xml:space="preserve"> </w:t>
      </w:r>
      <w:r w:rsidR="004C45DD">
        <w:rPr>
          <w:rStyle w:val="SeoChar"/>
          <w:b w:val="0"/>
          <w:bCs/>
        </w:rPr>
        <w:tab/>
      </w:r>
      <w:r w:rsidR="00043808">
        <w:rPr>
          <w:rStyle w:val="SeoChar"/>
          <w:b w:val="0"/>
          <w:bCs/>
        </w:rPr>
        <w:t>Atualmente, e</w:t>
      </w:r>
      <w:r w:rsidR="008C7954">
        <w:rPr>
          <w:rStyle w:val="SeoChar"/>
          <w:b w:val="0"/>
          <w:bCs/>
        </w:rPr>
        <w:t xml:space="preserve">ntende-se que tais </w:t>
      </w:r>
      <w:r w:rsidR="003274EF">
        <w:rPr>
          <w:rStyle w:val="SeoChar"/>
          <w:b w:val="0"/>
          <w:bCs/>
        </w:rPr>
        <w:t>acompanhamentos</w:t>
      </w:r>
      <w:r w:rsidR="008C7954">
        <w:rPr>
          <w:rStyle w:val="SeoChar"/>
          <w:b w:val="0"/>
          <w:bCs/>
        </w:rPr>
        <w:t xml:space="preserve"> e</w:t>
      </w:r>
      <w:r w:rsidR="003274EF">
        <w:rPr>
          <w:rStyle w:val="SeoChar"/>
          <w:b w:val="0"/>
          <w:bCs/>
        </w:rPr>
        <w:t xml:space="preserve"> objeti</w:t>
      </w:r>
      <w:r w:rsidR="00043808">
        <w:rPr>
          <w:rStyle w:val="SeoChar"/>
          <w:b w:val="0"/>
          <w:bCs/>
        </w:rPr>
        <w:t>vos comuns da manufatura enxuta</w:t>
      </w:r>
      <w:r w:rsidR="003274EF">
        <w:rPr>
          <w:rStyle w:val="SeoChar"/>
          <w:b w:val="0"/>
          <w:bCs/>
        </w:rPr>
        <w:t xml:space="preserve"> estão em grande parte das organizações e em diferentes setores com resultados satisfatórios</w:t>
      </w:r>
      <w:r w:rsidR="00C20BDD">
        <w:rPr>
          <w:rStyle w:val="SeoChar"/>
          <w:b w:val="0"/>
          <w:bCs/>
        </w:rPr>
        <w:t xml:space="preserve"> </w:t>
      </w:r>
      <w:r w:rsidR="003274EF">
        <w:rPr>
          <w:rStyle w:val="SeoChar"/>
          <w:b w:val="0"/>
          <w:bCs/>
        </w:rPr>
        <w:t>(</w:t>
      </w:r>
      <w:r w:rsidR="003C7447">
        <w:rPr>
          <w:rStyle w:val="SeoChar"/>
          <w:b w:val="0"/>
          <w:bCs/>
        </w:rPr>
        <w:t>SPEJO E BUENO</w:t>
      </w:r>
      <w:r w:rsidR="003274EF">
        <w:rPr>
          <w:rStyle w:val="SeoChar"/>
          <w:b w:val="0"/>
          <w:bCs/>
        </w:rPr>
        <w:t>,</w:t>
      </w:r>
      <w:r w:rsidR="00043808">
        <w:rPr>
          <w:rStyle w:val="SeoChar"/>
          <w:b w:val="0"/>
          <w:bCs/>
        </w:rPr>
        <w:t xml:space="preserve"> </w:t>
      </w:r>
      <w:r w:rsidR="003274EF">
        <w:rPr>
          <w:rStyle w:val="SeoChar"/>
          <w:b w:val="0"/>
          <w:bCs/>
        </w:rPr>
        <w:t>2019)</w:t>
      </w:r>
    </w:p>
    <w:p w14:paraId="6BC021F7" w14:textId="3F01B2AB" w:rsidR="00D94EEE" w:rsidRDefault="003274EF" w:rsidP="00043808">
      <w:pPr>
        <w:pStyle w:val="PargrafodaLista"/>
        <w:autoSpaceDE w:val="0"/>
        <w:autoSpaceDN w:val="0"/>
        <w:spacing w:after="0" w:line="240" w:lineRule="auto"/>
        <w:ind w:left="0"/>
        <w:contextualSpacing w:val="0"/>
        <w:jc w:val="both"/>
        <w:rPr>
          <w:rStyle w:val="SeoChar"/>
          <w:rFonts w:asciiTheme="minorHAnsi" w:eastAsiaTheme="minorHAnsi" w:hAnsiTheme="minorHAnsi" w:cstheme="minorBidi"/>
          <w:lang w:eastAsia="en-US"/>
        </w:rPr>
      </w:pPr>
      <w:r>
        <w:rPr>
          <w:rStyle w:val="SeoChar"/>
          <w:b w:val="0"/>
          <w:bCs/>
        </w:rPr>
        <w:tab/>
      </w:r>
      <w:r w:rsidR="00043808">
        <w:rPr>
          <w:rStyle w:val="SeoChar"/>
          <w:b w:val="0"/>
          <w:bCs/>
        </w:rPr>
        <w:t>O</w:t>
      </w:r>
      <w:r>
        <w:rPr>
          <w:rStyle w:val="SeoChar"/>
          <w:b w:val="0"/>
          <w:bCs/>
        </w:rPr>
        <w:t xml:space="preserve"> objetivo </w:t>
      </w:r>
      <w:r w:rsidR="006C07F3">
        <w:rPr>
          <w:rStyle w:val="SeoChar"/>
          <w:b w:val="0"/>
          <w:bCs/>
        </w:rPr>
        <w:t>desta revisão bibliográfica</w:t>
      </w:r>
      <w:r w:rsidR="00043808">
        <w:rPr>
          <w:rStyle w:val="SeoChar"/>
          <w:b w:val="0"/>
          <w:bCs/>
        </w:rPr>
        <w:t xml:space="preserve"> </w:t>
      </w:r>
      <w:r>
        <w:rPr>
          <w:rStyle w:val="SeoChar"/>
          <w:b w:val="0"/>
          <w:bCs/>
        </w:rPr>
        <w:t xml:space="preserve">é apresentar </w:t>
      </w:r>
      <w:r w:rsidR="006C07F3">
        <w:rPr>
          <w:rStyle w:val="SeoChar"/>
          <w:b w:val="0"/>
          <w:bCs/>
        </w:rPr>
        <w:t xml:space="preserve">a filosofia </w:t>
      </w:r>
      <w:r w:rsidR="006C07F3">
        <w:rPr>
          <w:rStyle w:val="SeoChar"/>
          <w:b w:val="0"/>
          <w:bCs/>
          <w:i/>
        </w:rPr>
        <w:t xml:space="preserve">Lean Manufacturing </w:t>
      </w:r>
      <w:r w:rsidR="006C07F3">
        <w:rPr>
          <w:rStyle w:val="SeoChar"/>
          <w:b w:val="0"/>
          <w:bCs/>
        </w:rPr>
        <w:t xml:space="preserve">e abordar </w:t>
      </w:r>
      <w:r>
        <w:rPr>
          <w:rStyle w:val="SeoChar"/>
          <w:b w:val="0"/>
          <w:bCs/>
        </w:rPr>
        <w:t xml:space="preserve">os </w:t>
      </w:r>
      <w:r w:rsidR="006C07F3">
        <w:rPr>
          <w:rStyle w:val="SeoChar"/>
          <w:b w:val="0"/>
          <w:bCs/>
        </w:rPr>
        <w:t xml:space="preserve">seus </w:t>
      </w:r>
      <w:r>
        <w:rPr>
          <w:rStyle w:val="SeoChar"/>
          <w:b w:val="0"/>
          <w:bCs/>
        </w:rPr>
        <w:t>conceitos básicos</w:t>
      </w:r>
      <w:r w:rsidR="006C07F3">
        <w:rPr>
          <w:rStyle w:val="SeoChar"/>
          <w:b w:val="0"/>
          <w:bCs/>
        </w:rPr>
        <w:t>.</w:t>
      </w:r>
    </w:p>
    <w:p w14:paraId="43CD24E0" w14:textId="77777777" w:rsidR="00043808" w:rsidRPr="00B813A1" w:rsidRDefault="00043808" w:rsidP="00043808">
      <w:pPr>
        <w:pStyle w:val="PargrafodaLista"/>
        <w:autoSpaceDE w:val="0"/>
        <w:autoSpaceDN w:val="0"/>
        <w:spacing w:after="0" w:line="240" w:lineRule="auto"/>
        <w:ind w:left="0"/>
        <w:contextualSpacing w:val="0"/>
        <w:jc w:val="both"/>
        <w:rPr>
          <w:rStyle w:val="SeoChar"/>
          <w:rFonts w:asciiTheme="minorHAnsi" w:eastAsiaTheme="minorHAnsi" w:hAnsiTheme="minorHAnsi" w:cstheme="minorBidi"/>
          <w:lang w:eastAsia="en-US"/>
        </w:rPr>
      </w:pPr>
    </w:p>
    <w:p w14:paraId="2F62DF3F" w14:textId="50D51B13" w:rsidR="00B813A1" w:rsidRPr="00BF49FE" w:rsidRDefault="00B813A1" w:rsidP="00043808">
      <w:pPr>
        <w:pStyle w:val="PargrafodaLista"/>
        <w:numPr>
          <w:ilvl w:val="0"/>
          <w:numId w:val="4"/>
        </w:numPr>
        <w:autoSpaceDE w:val="0"/>
        <w:autoSpaceDN w:val="0"/>
        <w:spacing w:after="0" w:line="240" w:lineRule="auto"/>
        <w:contextualSpacing w:val="0"/>
        <w:jc w:val="both"/>
        <w:rPr>
          <w:rStyle w:val="SeoChar"/>
          <w:rFonts w:asciiTheme="minorHAnsi" w:eastAsiaTheme="minorHAnsi" w:hAnsiTheme="minorHAnsi" w:cstheme="minorBidi"/>
          <w:lang w:eastAsia="en-US"/>
        </w:rPr>
      </w:pPr>
      <w:r>
        <w:rPr>
          <w:rStyle w:val="SeoChar"/>
        </w:rPr>
        <w:t>METODOLOGIA</w:t>
      </w:r>
    </w:p>
    <w:p w14:paraId="2AFF79B6" w14:textId="352744AB" w:rsidR="00BF49FE" w:rsidRDefault="006C07F3" w:rsidP="006C07F3">
      <w:pPr>
        <w:pStyle w:val="PargrafodaLista"/>
        <w:autoSpaceDE w:val="0"/>
        <w:autoSpaceDN w:val="0"/>
        <w:spacing w:after="0" w:line="240" w:lineRule="auto"/>
        <w:ind w:left="0" w:firstLine="709"/>
        <w:contextualSpacing w:val="0"/>
        <w:jc w:val="both"/>
        <w:rPr>
          <w:rStyle w:val="SeoChar"/>
          <w:b w:val="0"/>
          <w:bCs/>
        </w:rPr>
      </w:pPr>
      <w:r>
        <w:rPr>
          <w:rStyle w:val="SeoChar"/>
          <w:b w:val="0"/>
          <w:bCs/>
        </w:rPr>
        <w:t>Foi realizada uma</w:t>
      </w:r>
      <w:r w:rsidR="00BF49FE">
        <w:rPr>
          <w:rStyle w:val="SeoChar"/>
          <w:b w:val="0"/>
          <w:bCs/>
        </w:rPr>
        <w:t xml:space="preserve"> pesquisa de </w:t>
      </w:r>
      <w:r>
        <w:rPr>
          <w:rStyle w:val="SeoChar"/>
          <w:b w:val="0"/>
          <w:bCs/>
        </w:rPr>
        <w:t>caráter exploratório, na base de dados Google acadêmico</w:t>
      </w:r>
      <w:r w:rsidRPr="006C07F3">
        <w:rPr>
          <w:rStyle w:val="SeoChar"/>
          <w:b w:val="0"/>
          <w:bCs/>
        </w:rPr>
        <w:t xml:space="preserve"> </w:t>
      </w:r>
      <w:r>
        <w:rPr>
          <w:rStyle w:val="SeoChar"/>
          <w:b w:val="0"/>
          <w:bCs/>
        </w:rPr>
        <w:t xml:space="preserve">no período compreendido entre 07 de setembro à 18 de outubro de 2020. </w:t>
      </w:r>
      <w:r w:rsidR="000D62E2">
        <w:rPr>
          <w:rStyle w:val="SeoChar"/>
          <w:b w:val="0"/>
          <w:bCs/>
        </w:rPr>
        <w:t xml:space="preserve">Foram considerados trabalhos publicados no idioma português, </w:t>
      </w:r>
      <w:r w:rsidR="000D62E2">
        <w:rPr>
          <w:rStyle w:val="SeoChar"/>
          <w:b w:val="0"/>
          <w:bCs/>
        </w:rPr>
        <w:lastRenderedPageBreak/>
        <w:t>no período de 2010 a 2020, que tratava, d</w:t>
      </w:r>
      <w:r>
        <w:rPr>
          <w:rStyle w:val="SeoChar"/>
          <w:b w:val="0"/>
          <w:bCs/>
        </w:rPr>
        <w:t>a implementação da filosofia</w:t>
      </w:r>
      <w:r w:rsidR="00BF49FE">
        <w:rPr>
          <w:rStyle w:val="SeoChar"/>
          <w:b w:val="0"/>
          <w:bCs/>
        </w:rPr>
        <w:t xml:space="preserve"> </w:t>
      </w:r>
      <w:r w:rsidR="00BF49FE" w:rsidRPr="001B39F2">
        <w:rPr>
          <w:rStyle w:val="SeoChar"/>
          <w:b w:val="0"/>
          <w:bCs/>
          <w:i/>
          <w:iCs/>
        </w:rPr>
        <w:t xml:space="preserve">Lean </w:t>
      </w:r>
      <w:r w:rsidR="00BF49FE">
        <w:rPr>
          <w:rStyle w:val="SeoChar"/>
          <w:b w:val="0"/>
          <w:bCs/>
        </w:rPr>
        <w:t xml:space="preserve">e de </w:t>
      </w:r>
      <w:r w:rsidR="00656BD4">
        <w:rPr>
          <w:rStyle w:val="SeoChar"/>
          <w:b w:val="0"/>
          <w:bCs/>
        </w:rPr>
        <w:t>suas ferramentas.</w:t>
      </w:r>
      <w:r w:rsidR="009257B8">
        <w:rPr>
          <w:rStyle w:val="SeoChar"/>
          <w:b w:val="0"/>
          <w:bCs/>
        </w:rPr>
        <w:t xml:space="preserve"> </w:t>
      </w:r>
    </w:p>
    <w:p w14:paraId="1B4193E2" w14:textId="77777777" w:rsidR="00043808" w:rsidRPr="00BF49FE" w:rsidRDefault="00043808" w:rsidP="00043808">
      <w:pPr>
        <w:pStyle w:val="PargrafodaLista"/>
        <w:autoSpaceDE w:val="0"/>
        <w:autoSpaceDN w:val="0"/>
        <w:spacing w:after="0" w:line="240" w:lineRule="auto"/>
        <w:ind w:left="0"/>
        <w:contextualSpacing w:val="0"/>
        <w:jc w:val="both"/>
        <w:rPr>
          <w:rStyle w:val="SeoChar"/>
          <w:rFonts w:asciiTheme="minorHAnsi" w:eastAsiaTheme="minorHAnsi" w:hAnsiTheme="minorHAnsi" w:cstheme="minorBidi"/>
          <w:b w:val="0"/>
          <w:bCs/>
          <w:lang w:eastAsia="en-US"/>
        </w:rPr>
      </w:pPr>
    </w:p>
    <w:p w14:paraId="102043C1" w14:textId="5028F024" w:rsidR="00FC2DC1" w:rsidRDefault="00FC2DC1" w:rsidP="00043808">
      <w:pPr>
        <w:pStyle w:val="PargrafodaLista"/>
        <w:numPr>
          <w:ilvl w:val="0"/>
          <w:numId w:val="4"/>
        </w:numPr>
        <w:autoSpaceDE w:val="0"/>
        <w:autoSpaceDN w:val="0"/>
        <w:spacing w:after="0" w:line="240" w:lineRule="auto"/>
        <w:contextualSpacing w:val="0"/>
        <w:jc w:val="both"/>
        <w:rPr>
          <w:rFonts w:ascii="Arial" w:hAnsi="Arial" w:cs="Arial"/>
          <w:b/>
          <w:iCs/>
          <w:sz w:val="24"/>
          <w:szCs w:val="24"/>
        </w:rPr>
      </w:pPr>
      <w:r>
        <w:rPr>
          <w:rFonts w:ascii="Arial" w:hAnsi="Arial" w:cs="Arial"/>
          <w:b/>
          <w:iCs/>
          <w:sz w:val="24"/>
          <w:szCs w:val="24"/>
        </w:rPr>
        <w:t>REVISÃO DE LITERATURA</w:t>
      </w:r>
    </w:p>
    <w:p w14:paraId="4D9182EC" w14:textId="77777777" w:rsidR="00FC2DC1" w:rsidRPr="00FC2DC1" w:rsidRDefault="00FC2DC1" w:rsidP="00FC2DC1">
      <w:pPr>
        <w:pStyle w:val="PargrafodaLista"/>
        <w:autoSpaceDE w:val="0"/>
        <w:autoSpaceDN w:val="0"/>
        <w:spacing w:after="0" w:line="240" w:lineRule="auto"/>
        <w:contextualSpacing w:val="0"/>
        <w:jc w:val="both"/>
        <w:rPr>
          <w:rFonts w:ascii="Arial" w:hAnsi="Arial" w:cs="Arial"/>
          <w:b/>
          <w:iCs/>
          <w:sz w:val="24"/>
          <w:szCs w:val="24"/>
        </w:rPr>
      </w:pPr>
    </w:p>
    <w:p w14:paraId="76B55BC9" w14:textId="5DFA8B56" w:rsidR="00091345" w:rsidRPr="00FC2DC1" w:rsidRDefault="00FC2DC1" w:rsidP="00FC2DC1">
      <w:pPr>
        <w:pStyle w:val="PargrafodaLista"/>
        <w:numPr>
          <w:ilvl w:val="1"/>
          <w:numId w:val="4"/>
        </w:numPr>
        <w:autoSpaceDE w:val="0"/>
        <w:autoSpaceDN w:val="0"/>
        <w:spacing w:after="0" w:line="240" w:lineRule="auto"/>
        <w:contextualSpacing w:val="0"/>
        <w:jc w:val="both"/>
        <w:rPr>
          <w:b/>
          <w:i/>
          <w:iCs/>
          <w:sz w:val="24"/>
          <w:szCs w:val="24"/>
        </w:rPr>
      </w:pPr>
      <w:r w:rsidRPr="00FC2DC1">
        <w:rPr>
          <w:rFonts w:ascii="Arial" w:hAnsi="Arial" w:cs="Arial"/>
          <w:b/>
          <w:i/>
          <w:iCs/>
          <w:sz w:val="24"/>
          <w:szCs w:val="24"/>
        </w:rPr>
        <w:t xml:space="preserve">Lean </w:t>
      </w:r>
      <w:proofErr w:type="spellStart"/>
      <w:r w:rsidRPr="00FC2DC1">
        <w:rPr>
          <w:rFonts w:ascii="Arial" w:hAnsi="Arial" w:cs="Arial"/>
          <w:b/>
          <w:i/>
          <w:iCs/>
          <w:sz w:val="24"/>
          <w:szCs w:val="24"/>
        </w:rPr>
        <w:t>manufactur</w:t>
      </w:r>
      <w:r>
        <w:rPr>
          <w:rFonts w:ascii="Arial" w:hAnsi="Arial" w:cs="Arial"/>
          <w:b/>
          <w:i/>
          <w:iCs/>
          <w:sz w:val="24"/>
          <w:szCs w:val="24"/>
        </w:rPr>
        <w:t>i</w:t>
      </w:r>
      <w:r w:rsidRPr="00FC2DC1">
        <w:rPr>
          <w:rFonts w:ascii="Arial" w:hAnsi="Arial" w:cs="Arial"/>
          <w:b/>
          <w:i/>
          <w:iCs/>
          <w:sz w:val="24"/>
          <w:szCs w:val="24"/>
        </w:rPr>
        <w:t>ng</w:t>
      </w:r>
      <w:proofErr w:type="spellEnd"/>
    </w:p>
    <w:p w14:paraId="0A9207D4" w14:textId="5734B548" w:rsidR="000F6D95" w:rsidRPr="0043391F" w:rsidRDefault="00193607" w:rsidP="003953A1">
      <w:pPr>
        <w:spacing w:after="0" w:line="240" w:lineRule="auto"/>
        <w:jc w:val="both"/>
        <w:rPr>
          <w:rFonts w:ascii="Arial" w:hAnsi="Arial" w:cs="Arial"/>
          <w:sz w:val="24"/>
          <w:szCs w:val="24"/>
        </w:rPr>
      </w:pPr>
      <w:r>
        <w:rPr>
          <w:rFonts w:ascii="Arial" w:hAnsi="Arial" w:cs="Arial"/>
          <w:sz w:val="24"/>
          <w:szCs w:val="24"/>
        </w:rPr>
        <w:tab/>
      </w:r>
      <w:r w:rsidR="000F6D95" w:rsidRPr="0043391F">
        <w:rPr>
          <w:rFonts w:ascii="Arial" w:hAnsi="Arial" w:cs="Arial"/>
          <w:sz w:val="24"/>
          <w:szCs w:val="24"/>
        </w:rPr>
        <w:t>Di</w:t>
      </w:r>
      <w:r w:rsidR="006C07F3">
        <w:rPr>
          <w:rFonts w:ascii="Arial" w:hAnsi="Arial" w:cs="Arial"/>
          <w:sz w:val="24"/>
          <w:szCs w:val="24"/>
        </w:rPr>
        <w:t>ante da concorrência de mercado</w:t>
      </w:r>
      <w:r w:rsidR="000F6D95" w:rsidRPr="0043391F">
        <w:rPr>
          <w:rFonts w:ascii="Arial" w:hAnsi="Arial" w:cs="Arial"/>
          <w:sz w:val="24"/>
          <w:szCs w:val="24"/>
        </w:rPr>
        <w:t xml:space="preserve"> em um mundo globalizado que visa o lucro, e </w:t>
      </w:r>
      <w:r w:rsidR="006C07F3">
        <w:rPr>
          <w:rFonts w:ascii="Arial" w:hAnsi="Arial" w:cs="Arial"/>
          <w:sz w:val="24"/>
          <w:szCs w:val="24"/>
        </w:rPr>
        <w:t>de</w:t>
      </w:r>
      <w:r w:rsidR="000F6D95" w:rsidRPr="0043391F">
        <w:rPr>
          <w:rFonts w:ascii="Arial" w:hAnsi="Arial" w:cs="Arial"/>
          <w:sz w:val="24"/>
          <w:szCs w:val="24"/>
        </w:rPr>
        <w:t xml:space="preserve"> consumidores cada vez mais exigentes</w:t>
      </w:r>
      <w:r w:rsidR="006C07F3">
        <w:rPr>
          <w:rFonts w:ascii="Arial" w:hAnsi="Arial" w:cs="Arial"/>
          <w:sz w:val="24"/>
          <w:szCs w:val="24"/>
        </w:rPr>
        <w:t>,</w:t>
      </w:r>
      <w:r w:rsidR="000F6D95" w:rsidRPr="0043391F">
        <w:rPr>
          <w:rFonts w:ascii="Arial" w:hAnsi="Arial" w:cs="Arial"/>
          <w:sz w:val="24"/>
          <w:szCs w:val="24"/>
        </w:rPr>
        <w:t xml:space="preserve"> as empresas tem a necessidade de estar </w:t>
      </w:r>
      <w:r w:rsidR="006C07F3">
        <w:rPr>
          <w:rFonts w:ascii="Arial" w:hAnsi="Arial" w:cs="Arial"/>
          <w:sz w:val="24"/>
          <w:szCs w:val="24"/>
        </w:rPr>
        <w:t>em constante</w:t>
      </w:r>
      <w:r w:rsidR="000F6D95" w:rsidRPr="0043391F">
        <w:rPr>
          <w:rFonts w:ascii="Arial" w:hAnsi="Arial" w:cs="Arial"/>
          <w:sz w:val="24"/>
          <w:szCs w:val="24"/>
        </w:rPr>
        <w:t xml:space="preserve"> melhoria. </w:t>
      </w:r>
      <w:r w:rsidR="006C07F3">
        <w:rPr>
          <w:rFonts w:ascii="Arial" w:hAnsi="Arial" w:cs="Arial"/>
          <w:sz w:val="24"/>
          <w:szCs w:val="24"/>
        </w:rPr>
        <w:t>A</w:t>
      </w:r>
      <w:r w:rsidR="000F6D95" w:rsidRPr="0043391F">
        <w:rPr>
          <w:rFonts w:ascii="Arial" w:hAnsi="Arial" w:cs="Arial"/>
          <w:sz w:val="24"/>
          <w:szCs w:val="24"/>
        </w:rPr>
        <w:t xml:space="preserve"> redução de custos e melhor aproveitamento de colaboradores, </w:t>
      </w:r>
      <w:r w:rsidR="006C07F3">
        <w:rPr>
          <w:rFonts w:ascii="Arial" w:hAnsi="Arial" w:cs="Arial"/>
          <w:sz w:val="24"/>
          <w:szCs w:val="24"/>
        </w:rPr>
        <w:t>resultando em</w:t>
      </w:r>
      <w:r w:rsidR="000F6D95" w:rsidRPr="0043391F">
        <w:rPr>
          <w:rFonts w:ascii="Arial" w:hAnsi="Arial" w:cs="Arial"/>
          <w:sz w:val="24"/>
          <w:szCs w:val="24"/>
        </w:rPr>
        <w:t xml:space="preserve"> produção competente e con</w:t>
      </w:r>
      <w:r w:rsidR="006C07F3">
        <w:rPr>
          <w:rFonts w:ascii="Arial" w:hAnsi="Arial" w:cs="Arial"/>
          <w:sz w:val="24"/>
          <w:szCs w:val="24"/>
        </w:rPr>
        <w:t>sciente, está intimamente ligada</w:t>
      </w:r>
      <w:r w:rsidR="000F6D95" w:rsidRPr="0043391F">
        <w:rPr>
          <w:rFonts w:ascii="Arial" w:hAnsi="Arial" w:cs="Arial"/>
          <w:sz w:val="24"/>
          <w:szCs w:val="24"/>
        </w:rPr>
        <w:t xml:space="preserve"> à praticidade e velocidade nos processos. (C</w:t>
      </w:r>
      <w:r w:rsidR="003C7447">
        <w:rPr>
          <w:rFonts w:ascii="Arial" w:hAnsi="Arial" w:cs="Arial"/>
          <w:sz w:val="24"/>
          <w:szCs w:val="24"/>
        </w:rPr>
        <w:t>AVALCANTE</w:t>
      </w:r>
      <w:r w:rsidR="000F6D95" w:rsidRPr="0043391F">
        <w:rPr>
          <w:rFonts w:ascii="Arial" w:hAnsi="Arial" w:cs="Arial"/>
          <w:sz w:val="24"/>
          <w:szCs w:val="24"/>
        </w:rPr>
        <w:t>, 2019)</w:t>
      </w:r>
      <w:r w:rsidR="006C07F3">
        <w:rPr>
          <w:rFonts w:ascii="Arial" w:hAnsi="Arial" w:cs="Arial"/>
          <w:sz w:val="24"/>
          <w:szCs w:val="24"/>
        </w:rPr>
        <w:t xml:space="preserve">. </w:t>
      </w:r>
      <w:r w:rsidR="000F6D95" w:rsidRPr="0043391F">
        <w:rPr>
          <w:rFonts w:ascii="Arial" w:hAnsi="Arial" w:cs="Arial"/>
          <w:sz w:val="24"/>
          <w:szCs w:val="24"/>
        </w:rPr>
        <w:t xml:space="preserve">Esta corrida pelo aumento da lucratividade tem </w:t>
      </w:r>
      <w:r w:rsidR="006C07F3">
        <w:rPr>
          <w:rFonts w:ascii="Arial" w:hAnsi="Arial" w:cs="Arial"/>
          <w:sz w:val="24"/>
          <w:szCs w:val="24"/>
        </w:rPr>
        <w:t>sugestionado a</w:t>
      </w:r>
      <w:r w:rsidR="000F6D95" w:rsidRPr="0043391F">
        <w:rPr>
          <w:rFonts w:ascii="Arial" w:hAnsi="Arial" w:cs="Arial"/>
          <w:sz w:val="24"/>
          <w:szCs w:val="24"/>
        </w:rPr>
        <w:t xml:space="preserve"> eliminação de </w:t>
      </w:r>
      <w:r w:rsidR="006C07F3">
        <w:rPr>
          <w:rFonts w:ascii="Arial" w:hAnsi="Arial" w:cs="Arial"/>
          <w:sz w:val="24"/>
          <w:szCs w:val="24"/>
        </w:rPr>
        <w:t xml:space="preserve">etapas desnecessários dos </w:t>
      </w:r>
      <w:r w:rsidR="000F6D95" w:rsidRPr="0043391F">
        <w:rPr>
          <w:rFonts w:ascii="Arial" w:hAnsi="Arial" w:cs="Arial"/>
          <w:sz w:val="24"/>
          <w:szCs w:val="24"/>
        </w:rPr>
        <w:t xml:space="preserve">processos e </w:t>
      </w:r>
      <w:r w:rsidR="006C07F3">
        <w:rPr>
          <w:rFonts w:ascii="Arial" w:hAnsi="Arial" w:cs="Arial"/>
          <w:sz w:val="24"/>
          <w:szCs w:val="24"/>
        </w:rPr>
        <w:t>redu</w:t>
      </w:r>
      <w:r w:rsidR="000F6D95" w:rsidRPr="0043391F">
        <w:rPr>
          <w:rFonts w:ascii="Arial" w:hAnsi="Arial" w:cs="Arial"/>
          <w:sz w:val="24"/>
          <w:szCs w:val="24"/>
        </w:rPr>
        <w:t>ção de movimentação ineficiente,</w:t>
      </w:r>
      <w:r w:rsidR="006C07F3">
        <w:rPr>
          <w:rFonts w:ascii="Arial" w:hAnsi="Arial" w:cs="Arial"/>
          <w:sz w:val="24"/>
          <w:szCs w:val="24"/>
        </w:rPr>
        <w:t xml:space="preserve"> que são traduzidas em desperdício</w:t>
      </w:r>
      <w:r w:rsidR="000F6D95" w:rsidRPr="0043391F">
        <w:rPr>
          <w:rFonts w:ascii="Arial" w:hAnsi="Arial" w:cs="Arial"/>
          <w:sz w:val="24"/>
          <w:szCs w:val="24"/>
        </w:rPr>
        <w:t xml:space="preserve"> (</w:t>
      </w:r>
      <w:r w:rsidR="003C7447">
        <w:rPr>
          <w:rFonts w:ascii="Arial" w:hAnsi="Arial" w:cs="Arial"/>
          <w:sz w:val="24"/>
          <w:szCs w:val="24"/>
        </w:rPr>
        <w:t>SANTOS</w:t>
      </w:r>
      <w:r w:rsidR="000F6D95" w:rsidRPr="0043391F">
        <w:rPr>
          <w:rFonts w:ascii="Arial" w:hAnsi="Arial" w:cs="Arial"/>
          <w:sz w:val="24"/>
          <w:szCs w:val="24"/>
        </w:rPr>
        <w:t>, 2014)</w:t>
      </w:r>
      <w:r w:rsidR="001B39F2">
        <w:rPr>
          <w:rFonts w:ascii="Arial" w:hAnsi="Arial" w:cs="Arial"/>
          <w:sz w:val="24"/>
          <w:szCs w:val="24"/>
        </w:rPr>
        <w:t>.</w:t>
      </w:r>
    </w:p>
    <w:p w14:paraId="479F945A" w14:textId="4445154D" w:rsidR="005C6DB4" w:rsidRPr="002C0C7D" w:rsidRDefault="00193607" w:rsidP="00043808">
      <w:pPr>
        <w:spacing w:after="0" w:line="240" w:lineRule="auto"/>
        <w:jc w:val="both"/>
        <w:rPr>
          <w:rFonts w:ascii="Arial" w:hAnsi="Arial" w:cs="Arial"/>
          <w:sz w:val="24"/>
          <w:szCs w:val="24"/>
        </w:rPr>
      </w:pPr>
      <w:r>
        <w:rPr>
          <w:rFonts w:ascii="Arial" w:hAnsi="Arial" w:cs="Arial"/>
          <w:sz w:val="24"/>
          <w:szCs w:val="24"/>
        </w:rPr>
        <w:tab/>
      </w:r>
      <w:r w:rsidR="00DB2975" w:rsidRPr="002C0C7D">
        <w:rPr>
          <w:rFonts w:ascii="Arial" w:hAnsi="Arial" w:cs="Arial"/>
          <w:sz w:val="24"/>
          <w:szCs w:val="24"/>
        </w:rPr>
        <w:t xml:space="preserve">A ideologia </w:t>
      </w:r>
      <w:r w:rsidR="00DB2975" w:rsidRPr="001B39F2">
        <w:rPr>
          <w:rFonts w:ascii="Arial" w:hAnsi="Arial" w:cs="Arial"/>
          <w:i/>
          <w:iCs/>
          <w:sz w:val="24"/>
          <w:szCs w:val="24"/>
        </w:rPr>
        <w:t>Lean Manufacturing</w:t>
      </w:r>
      <w:r w:rsidR="007B210A" w:rsidRPr="002C0C7D">
        <w:rPr>
          <w:rFonts w:ascii="Arial" w:hAnsi="Arial" w:cs="Arial"/>
          <w:sz w:val="24"/>
          <w:szCs w:val="24"/>
        </w:rPr>
        <w:t xml:space="preserve"> </w:t>
      </w:r>
      <w:r w:rsidR="00DB2975" w:rsidRPr="002C0C7D">
        <w:rPr>
          <w:rFonts w:ascii="Arial" w:hAnsi="Arial" w:cs="Arial"/>
          <w:sz w:val="24"/>
          <w:szCs w:val="24"/>
        </w:rPr>
        <w:t>surgiu após a Segunda Guerra mundial através da empresa Toyota</w:t>
      </w:r>
      <w:r w:rsidR="006C07F3">
        <w:rPr>
          <w:rFonts w:ascii="Arial" w:hAnsi="Arial" w:cs="Arial"/>
          <w:sz w:val="24"/>
          <w:szCs w:val="24"/>
        </w:rPr>
        <w:t>, quando</w:t>
      </w:r>
      <w:r w:rsidR="00DB2975" w:rsidRPr="002C0C7D">
        <w:rPr>
          <w:rFonts w:ascii="Arial" w:hAnsi="Arial" w:cs="Arial"/>
          <w:sz w:val="24"/>
          <w:szCs w:val="24"/>
        </w:rPr>
        <w:t xml:space="preserve"> os engenheiros </w:t>
      </w:r>
      <w:proofErr w:type="spellStart"/>
      <w:r w:rsidR="00DB2975" w:rsidRPr="002C0C7D">
        <w:rPr>
          <w:rFonts w:ascii="Arial" w:hAnsi="Arial" w:cs="Arial"/>
          <w:sz w:val="24"/>
          <w:szCs w:val="24"/>
        </w:rPr>
        <w:t>Taiichi</w:t>
      </w:r>
      <w:proofErr w:type="spellEnd"/>
      <w:r w:rsidR="00DB2975" w:rsidRPr="002C0C7D">
        <w:rPr>
          <w:rFonts w:ascii="Arial" w:hAnsi="Arial" w:cs="Arial"/>
          <w:sz w:val="24"/>
          <w:szCs w:val="24"/>
        </w:rPr>
        <w:t xml:space="preserve"> </w:t>
      </w:r>
      <w:proofErr w:type="spellStart"/>
      <w:r w:rsidR="00DB2975" w:rsidRPr="002C0C7D">
        <w:rPr>
          <w:rFonts w:ascii="Arial" w:hAnsi="Arial" w:cs="Arial"/>
          <w:sz w:val="24"/>
          <w:szCs w:val="24"/>
        </w:rPr>
        <w:t>Ohno</w:t>
      </w:r>
      <w:proofErr w:type="spellEnd"/>
      <w:r w:rsidR="00DB2975" w:rsidRPr="002C0C7D">
        <w:rPr>
          <w:rFonts w:ascii="Arial" w:hAnsi="Arial" w:cs="Arial"/>
          <w:sz w:val="24"/>
          <w:szCs w:val="24"/>
        </w:rPr>
        <w:t xml:space="preserve"> e </w:t>
      </w:r>
      <w:proofErr w:type="spellStart"/>
      <w:r w:rsidR="00DB2975" w:rsidRPr="002C0C7D">
        <w:rPr>
          <w:rFonts w:ascii="Arial" w:hAnsi="Arial" w:cs="Arial"/>
          <w:sz w:val="24"/>
          <w:szCs w:val="24"/>
        </w:rPr>
        <w:t>Kiichiro</w:t>
      </w:r>
      <w:proofErr w:type="spellEnd"/>
      <w:r w:rsidR="00DB2975" w:rsidRPr="002C0C7D">
        <w:rPr>
          <w:rFonts w:ascii="Arial" w:hAnsi="Arial" w:cs="Arial"/>
          <w:sz w:val="24"/>
          <w:szCs w:val="24"/>
        </w:rPr>
        <w:t xml:space="preserve"> </w:t>
      </w:r>
      <w:proofErr w:type="spellStart"/>
      <w:r w:rsidR="00DB2975" w:rsidRPr="002C0C7D">
        <w:rPr>
          <w:rFonts w:ascii="Arial" w:hAnsi="Arial" w:cs="Arial"/>
          <w:sz w:val="24"/>
          <w:szCs w:val="24"/>
        </w:rPr>
        <w:t>Toyoda</w:t>
      </w:r>
      <w:proofErr w:type="spellEnd"/>
      <w:r w:rsidR="00DB2975" w:rsidRPr="002C0C7D">
        <w:rPr>
          <w:rFonts w:ascii="Arial" w:hAnsi="Arial" w:cs="Arial"/>
          <w:sz w:val="24"/>
          <w:szCs w:val="24"/>
        </w:rPr>
        <w:t xml:space="preserve"> estudar</w:t>
      </w:r>
      <w:r w:rsidR="006C07F3">
        <w:rPr>
          <w:rFonts w:ascii="Arial" w:hAnsi="Arial" w:cs="Arial"/>
          <w:sz w:val="24"/>
          <w:szCs w:val="24"/>
        </w:rPr>
        <w:t>am o sistema de produção Ford e</w:t>
      </w:r>
      <w:r w:rsidR="00DB2975" w:rsidRPr="002C0C7D">
        <w:rPr>
          <w:rFonts w:ascii="Arial" w:hAnsi="Arial" w:cs="Arial"/>
          <w:sz w:val="24"/>
          <w:szCs w:val="24"/>
        </w:rPr>
        <w:t xml:space="preserve"> reconheceram a necessidade da </w:t>
      </w:r>
      <w:r w:rsidR="006C07F3">
        <w:rPr>
          <w:rFonts w:ascii="Arial" w:hAnsi="Arial" w:cs="Arial"/>
          <w:sz w:val="24"/>
          <w:szCs w:val="24"/>
        </w:rPr>
        <w:t>c</w:t>
      </w:r>
      <w:r w:rsidR="00DB2975" w:rsidRPr="002C0C7D">
        <w:rPr>
          <w:rFonts w:ascii="Arial" w:hAnsi="Arial" w:cs="Arial"/>
          <w:sz w:val="24"/>
          <w:szCs w:val="24"/>
        </w:rPr>
        <w:t>riação de um novo sistema de produção</w:t>
      </w:r>
      <w:r w:rsidR="00FC2DC1">
        <w:rPr>
          <w:rFonts w:ascii="Arial" w:hAnsi="Arial" w:cs="Arial"/>
          <w:sz w:val="24"/>
          <w:szCs w:val="24"/>
        </w:rPr>
        <w:t>,</w:t>
      </w:r>
      <w:r w:rsidR="00DB2975" w:rsidRPr="002C0C7D">
        <w:rPr>
          <w:rFonts w:ascii="Arial" w:hAnsi="Arial" w:cs="Arial"/>
          <w:sz w:val="24"/>
          <w:szCs w:val="24"/>
        </w:rPr>
        <w:t xml:space="preserve"> o </w:t>
      </w:r>
      <w:r w:rsidR="00DB2975" w:rsidRPr="001B39F2">
        <w:rPr>
          <w:rFonts w:ascii="Arial" w:hAnsi="Arial" w:cs="Arial"/>
          <w:i/>
          <w:iCs/>
          <w:sz w:val="24"/>
          <w:szCs w:val="24"/>
        </w:rPr>
        <w:t xml:space="preserve">Toyota </w:t>
      </w:r>
      <w:proofErr w:type="spellStart"/>
      <w:r w:rsidR="00DB2975" w:rsidRPr="001B39F2">
        <w:rPr>
          <w:rFonts w:ascii="Arial" w:hAnsi="Arial" w:cs="Arial"/>
          <w:i/>
          <w:iCs/>
          <w:sz w:val="24"/>
          <w:szCs w:val="24"/>
        </w:rPr>
        <w:t>Production</w:t>
      </w:r>
      <w:proofErr w:type="spellEnd"/>
      <w:r w:rsidR="00DB2975" w:rsidRPr="001B39F2">
        <w:rPr>
          <w:rFonts w:ascii="Arial" w:hAnsi="Arial" w:cs="Arial"/>
          <w:i/>
          <w:iCs/>
          <w:sz w:val="24"/>
          <w:szCs w:val="24"/>
        </w:rPr>
        <w:t xml:space="preserve"> </w:t>
      </w:r>
      <w:proofErr w:type="spellStart"/>
      <w:r w:rsidR="00DB2975" w:rsidRPr="001B39F2">
        <w:rPr>
          <w:rFonts w:ascii="Arial" w:hAnsi="Arial" w:cs="Arial"/>
          <w:i/>
          <w:iCs/>
          <w:sz w:val="24"/>
          <w:szCs w:val="24"/>
        </w:rPr>
        <w:t>S</w:t>
      </w:r>
      <w:r w:rsidR="005C6DB4" w:rsidRPr="001B39F2">
        <w:rPr>
          <w:rFonts w:ascii="Arial" w:hAnsi="Arial" w:cs="Arial"/>
          <w:i/>
          <w:iCs/>
          <w:sz w:val="24"/>
          <w:szCs w:val="24"/>
        </w:rPr>
        <w:t>i</w:t>
      </w:r>
      <w:r w:rsidR="00DB2975" w:rsidRPr="001B39F2">
        <w:rPr>
          <w:rFonts w:ascii="Arial" w:hAnsi="Arial" w:cs="Arial"/>
          <w:i/>
          <w:iCs/>
          <w:sz w:val="24"/>
          <w:szCs w:val="24"/>
        </w:rPr>
        <w:t>stem</w:t>
      </w:r>
      <w:proofErr w:type="spellEnd"/>
      <w:r w:rsidR="005C6DB4" w:rsidRPr="002C0C7D">
        <w:rPr>
          <w:rFonts w:ascii="Arial" w:hAnsi="Arial" w:cs="Arial"/>
          <w:sz w:val="24"/>
          <w:szCs w:val="24"/>
        </w:rPr>
        <w:t xml:space="preserve"> (TPS). O pensamento deste modelo ajusta a man</w:t>
      </w:r>
      <w:r w:rsidR="00FC2DC1">
        <w:rPr>
          <w:rFonts w:ascii="Arial" w:hAnsi="Arial" w:cs="Arial"/>
          <w:sz w:val="24"/>
          <w:szCs w:val="24"/>
        </w:rPr>
        <w:t>ufatura de acordo com a procura. D</w:t>
      </w:r>
      <w:r w:rsidR="005C6DB4" w:rsidRPr="002C0C7D">
        <w:rPr>
          <w:rFonts w:ascii="Arial" w:hAnsi="Arial" w:cs="Arial"/>
          <w:sz w:val="24"/>
          <w:szCs w:val="24"/>
        </w:rPr>
        <w:t>iante disto</w:t>
      </w:r>
      <w:r w:rsidR="00FC2DC1">
        <w:rPr>
          <w:rFonts w:ascii="Arial" w:hAnsi="Arial" w:cs="Arial"/>
          <w:sz w:val="24"/>
          <w:szCs w:val="24"/>
        </w:rPr>
        <w:t>,</w:t>
      </w:r>
      <w:r w:rsidR="005C6DB4" w:rsidRPr="002C0C7D">
        <w:rPr>
          <w:rFonts w:ascii="Arial" w:hAnsi="Arial" w:cs="Arial"/>
          <w:sz w:val="24"/>
          <w:szCs w:val="24"/>
        </w:rPr>
        <w:t xml:space="preserve"> entende</w:t>
      </w:r>
      <w:r w:rsidR="00D30196" w:rsidRPr="002C0C7D">
        <w:rPr>
          <w:rFonts w:ascii="Arial" w:hAnsi="Arial" w:cs="Arial"/>
          <w:sz w:val="24"/>
          <w:szCs w:val="24"/>
        </w:rPr>
        <w:t>-se</w:t>
      </w:r>
      <w:r w:rsidR="005C6DB4" w:rsidRPr="002C0C7D">
        <w:rPr>
          <w:rFonts w:ascii="Arial" w:hAnsi="Arial" w:cs="Arial"/>
          <w:sz w:val="24"/>
          <w:szCs w:val="24"/>
        </w:rPr>
        <w:t xml:space="preserve"> que o mesmo busca produzir apenas o necessário em quantidade e tempo e tempo corretos</w:t>
      </w:r>
      <w:r w:rsidR="001B39F2">
        <w:rPr>
          <w:rFonts w:ascii="Arial" w:hAnsi="Arial" w:cs="Arial"/>
          <w:sz w:val="24"/>
          <w:szCs w:val="24"/>
        </w:rPr>
        <w:t xml:space="preserve"> </w:t>
      </w:r>
      <w:r w:rsidR="005C6DB4" w:rsidRPr="002C0C7D">
        <w:rPr>
          <w:rFonts w:ascii="Arial" w:hAnsi="Arial" w:cs="Arial"/>
          <w:sz w:val="24"/>
          <w:szCs w:val="24"/>
        </w:rPr>
        <w:t>(F</w:t>
      </w:r>
      <w:r w:rsidR="003C7447">
        <w:rPr>
          <w:rFonts w:ascii="Arial" w:hAnsi="Arial" w:cs="Arial"/>
          <w:sz w:val="24"/>
          <w:szCs w:val="24"/>
        </w:rPr>
        <w:t>REITAS</w:t>
      </w:r>
      <w:r w:rsidR="005C6DB4" w:rsidRPr="002C0C7D">
        <w:rPr>
          <w:rFonts w:ascii="Arial" w:hAnsi="Arial" w:cs="Arial"/>
          <w:sz w:val="24"/>
          <w:szCs w:val="24"/>
        </w:rPr>
        <w:t>,</w:t>
      </w:r>
      <w:r w:rsidR="009B34A0">
        <w:rPr>
          <w:rFonts w:ascii="Arial" w:hAnsi="Arial" w:cs="Arial"/>
          <w:sz w:val="24"/>
          <w:szCs w:val="24"/>
        </w:rPr>
        <w:t xml:space="preserve"> </w:t>
      </w:r>
      <w:r w:rsidR="005C6DB4" w:rsidRPr="002C0C7D">
        <w:rPr>
          <w:rFonts w:ascii="Arial" w:hAnsi="Arial" w:cs="Arial"/>
          <w:sz w:val="24"/>
          <w:szCs w:val="24"/>
        </w:rPr>
        <w:t xml:space="preserve">2014). </w:t>
      </w:r>
      <w:proofErr w:type="spellStart"/>
      <w:r w:rsidR="00D30196" w:rsidRPr="002C0C7D">
        <w:rPr>
          <w:rFonts w:ascii="Arial" w:hAnsi="Arial" w:cs="Arial"/>
          <w:sz w:val="24"/>
          <w:szCs w:val="24"/>
        </w:rPr>
        <w:t>Lonnie</w:t>
      </w:r>
      <w:proofErr w:type="spellEnd"/>
      <w:r w:rsidR="00D30196" w:rsidRPr="002C0C7D">
        <w:rPr>
          <w:rFonts w:ascii="Arial" w:hAnsi="Arial" w:cs="Arial"/>
          <w:sz w:val="24"/>
          <w:szCs w:val="24"/>
        </w:rPr>
        <w:t xml:space="preserve"> Wilson aborda o TPS como um sistema de controle de qualidade que se baseia em eliminar custos, e com isso eliminar os desperdícios de forma definitiva </w:t>
      </w:r>
      <w:r w:rsidR="00D30196" w:rsidRPr="00DE091F">
        <w:rPr>
          <w:rFonts w:ascii="Arial" w:hAnsi="Arial" w:cs="Arial"/>
          <w:sz w:val="24"/>
          <w:szCs w:val="24"/>
        </w:rPr>
        <w:t>(2010</w:t>
      </w:r>
      <w:r w:rsidR="00D30196" w:rsidRPr="002C0C7D">
        <w:rPr>
          <w:rFonts w:ascii="Arial" w:hAnsi="Arial" w:cs="Arial"/>
          <w:sz w:val="24"/>
          <w:szCs w:val="24"/>
        </w:rPr>
        <w:t>).</w:t>
      </w:r>
    </w:p>
    <w:p w14:paraId="44BC7491" w14:textId="5D4978C3" w:rsidR="00CD62D4" w:rsidRDefault="00193607" w:rsidP="00043808">
      <w:pPr>
        <w:spacing w:after="0" w:line="240" w:lineRule="auto"/>
        <w:jc w:val="both"/>
        <w:rPr>
          <w:rFonts w:ascii="Arial" w:hAnsi="Arial" w:cs="Arial"/>
          <w:sz w:val="24"/>
          <w:szCs w:val="24"/>
        </w:rPr>
      </w:pPr>
      <w:r>
        <w:rPr>
          <w:rFonts w:ascii="Arial" w:hAnsi="Arial" w:cs="Arial"/>
          <w:sz w:val="24"/>
          <w:szCs w:val="24"/>
        </w:rPr>
        <w:tab/>
      </w:r>
      <w:r w:rsidR="00D30196" w:rsidRPr="002C0C7D">
        <w:rPr>
          <w:rFonts w:ascii="Arial" w:hAnsi="Arial" w:cs="Arial"/>
          <w:sz w:val="24"/>
          <w:szCs w:val="24"/>
        </w:rPr>
        <w:t>Seguindo estes conceitos</w:t>
      </w:r>
      <w:r w:rsidR="00FC2DC1">
        <w:rPr>
          <w:rFonts w:ascii="Arial" w:hAnsi="Arial" w:cs="Arial"/>
          <w:sz w:val="24"/>
          <w:szCs w:val="24"/>
        </w:rPr>
        <w:t>,</w:t>
      </w:r>
      <w:r w:rsidR="00D30196" w:rsidRPr="002C0C7D">
        <w:rPr>
          <w:rFonts w:ascii="Arial" w:hAnsi="Arial" w:cs="Arial"/>
          <w:sz w:val="24"/>
          <w:szCs w:val="24"/>
        </w:rPr>
        <w:t xml:space="preserve"> </w:t>
      </w:r>
      <w:proofErr w:type="spellStart"/>
      <w:r w:rsidR="00D30196" w:rsidRPr="002C0C7D">
        <w:rPr>
          <w:rFonts w:ascii="Arial" w:hAnsi="Arial" w:cs="Arial"/>
          <w:sz w:val="24"/>
          <w:szCs w:val="24"/>
        </w:rPr>
        <w:t>Shingo</w:t>
      </w:r>
      <w:proofErr w:type="spellEnd"/>
      <w:r w:rsidR="00D30196" w:rsidRPr="002C0C7D">
        <w:rPr>
          <w:rFonts w:ascii="Arial" w:hAnsi="Arial" w:cs="Arial"/>
          <w:sz w:val="24"/>
          <w:szCs w:val="24"/>
        </w:rPr>
        <w:t xml:space="preserve"> e </w:t>
      </w:r>
      <w:proofErr w:type="spellStart"/>
      <w:r w:rsidR="00D30196" w:rsidRPr="002C0C7D">
        <w:rPr>
          <w:rFonts w:ascii="Arial" w:hAnsi="Arial" w:cs="Arial"/>
          <w:sz w:val="24"/>
          <w:szCs w:val="24"/>
        </w:rPr>
        <w:t>Ohno</w:t>
      </w:r>
      <w:proofErr w:type="spellEnd"/>
      <w:r w:rsidR="00D30196" w:rsidRPr="002C0C7D">
        <w:rPr>
          <w:rFonts w:ascii="Arial" w:hAnsi="Arial" w:cs="Arial"/>
          <w:sz w:val="24"/>
          <w:szCs w:val="24"/>
        </w:rPr>
        <w:t xml:space="preserve"> entenderam que a direção </w:t>
      </w:r>
      <w:r w:rsidR="00D30196" w:rsidRPr="00FC2DC1">
        <w:rPr>
          <w:rFonts w:ascii="Arial" w:hAnsi="Arial" w:cs="Arial"/>
          <w:i/>
          <w:sz w:val="24"/>
          <w:szCs w:val="24"/>
        </w:rPr>
        <w:t>Just In Time</w:t>
      </w:r>
      <w:r w:rsidR="00D30196" w:rsidRPr="002C0C7D">
        <w:rPr>
          <w:rFonts w:ascii="Arial" w:hAnsi="Arial" w:cs="Arial"/>
          <w:sz w:val="24"/>
          <w:szCs w:val="24"/>
        </w:rPr>
        <w:t>, deveria ser seguida também com a valorização do ser humano, o</w:t>
      </w:r>
      <w:r w:rsidR="00CD62D4" w:rsidRPr="002C0C7D">
        <w:rPr>
          <w:rFonts w:ascii="Arial" w:hAnsi="Arial" w:cs="Arial"/>
          <w:sz w:val="24"/>
          <w:szCs w:val="24"/>
        </w:rPr>
        <w:t xml:space="preserve"> </w:t>
      </w:r>
      <w:r w:rsidR="00D30196" w:rsidRPr="002C0C7D">
        <w:rPr>
          <w:rFonts w:ascii="Arial" w:hAnsi="Arial" w:cs="Arial"/>
          <w:sz w:val="24"/>
          <w:szCs w:val="24"/>
        </w:rPr>
        <w:t xml:space="preserve">que geraria </w:t>
      </w:r>
      <w:r w:rsidR="00CD62D4" w:rsidRPr="002C0C7D">
        <w:rPr>
          <w:rFonts w:ascii="Arial" w:hAnsi="Arial" w:cs="Arial"/>
          <w:sz w:val="24"/>
          <w:szCs w:val="24"/>
        </w:rPr>
        <w:t xml:space="preserve">alta participação dos colaboradores e redução de movimentação desnecessária. Surge então um novo parecer sobre a </w:t>
      </w:r>
      <w:r w:rsidR="00CD62D4" w:rsidRPr="001B39F2">
        <w:rPr>
          <w:rFonts w:ascii="Arial" w:hAnsi="Arial" w:cs="Arial"/>
          <w:i/>
          <w:iCs/>
          <w:sz w:val="24"/>
          <w:szCs w:val="24"/>
        </w:rPr>
        <w:t>Lean Manufacturing</w:t>
      </w:r>
      <w:r w:rsidR="00FC2DC1">
        <w:rPr>
          <w:rFonts w:ascii="Arial" w:hAnsi="Arial" w:cs="Arial"/>
          <w:sz w:val="24"/>
          <w:szCs w:val="24"/>
        </w:rPr>
        <w:t xml:space="preserve"> (</w:t>
      </w:r>
      <w:r w:rsidR="003C7447">
        <w:rPr>
          <w:rFonts w:ascii="Arial" w:hAnsi="Arial" w:cs="Arial"/>
          <w:sz w:val="24"/>
          <w:szCs w:val="24"/>
        </w:rPr>
        <w:t>JUNIOR ET AL</w:t>
      </w:r>
      <w:r w:rsidR="00CD62D4" w:rsidRPr="002C0C7D">
        <w:rPr>
          <w:rFonts w:ascii="Arial" w:hAnsi="Arial" w:cs="Arial"/>
          <w:sz w:val="24"/>
          <w:szCs w:val="24"/>
        </w:rPr>
        <w:t>.</w:t>
      </w:r>
      <w:r w:rsidR="00FC2DC1">
        <w:rPr>
          <w:rFonts w:ascii="Arial" w:hAnsi="Arial" w:cs="Arial"/>
          <w:sz w:val="24"/>
          <w:szCs w:val="24"/>
        </w:rPr>
        <w:t>,</w:t>
      </w:r>
      <w:r w:rsidR="00CD62D4" w:rsidRPr="002C0C7D">
        <w:rPr>
          <w:rFonts w:ascii="Arial" w:hAnsi="Arial" w:cs="Arial"/>
          <w:sz w:val="24"/>
          <w:szCs w:val="24"/>
        </w:rPr>
        <w:t xml:space="preserve"> 2020)</w:t>
      </w:r>
      <w:r w:rsidR="001B39F2">
        <w:rPr>
          <w:rFonts w:ascii="Arial" w:hAnsi="Arial" w:cs="Arial"/>
          <w:sz w:val="24"/>
          <w:szCs w:val="24"/>
        </w:rPr>
        <w:t>.</w:t>
      </w:r>
    </w:p>
    <w:p w14:paraId="5FF1DADF" w14:textId="6F1059CD" w:rsidR="00BF49FE" w:rsidRDefault="00193607" w:rsidP="00043808">
      <w:pPr>
        <w:spacing w:after="0" w:line="240" w:lineRule="auto"/>
        <w:jc w:val="both"/>
        <w:rPr>
          <w:rFonts w:ascii="Arial" w:hAnsi="Arial" w:cs="Arial"/>
          <w:sz w:val="24"/>
          <w:szCs w:val="24"/>
        </w:rPr>
      </w:pPr>
      <w:r>
        <w:rPr>
          <w:rFonts w:ascii="Arial" w:hAnsi="Arial" w:cs="Arial"/>
          <w:sz w:val="24"/>
          <w:szCs w:val="24"/>
        </w:rPr>
        <w:tab/>
      </w:r>
      <w:r w:rsidR="00BF49FE">
        <w:rPr>
          <w:rFonts w:ascii="Arial" w:hAnsi="Arial" w:cs="Arial"/>
          <w:sz w:val="24"/>
          <w:szCs w:val="24"/>
        </w:rPr>
        <w:t xml:space="preserve">Inicialmente a ferramenta de gestão </w:t>
      </w:r>
      <w:r w:rsidR="000D62E2" w:rsidRPr="001B39F2">
        <w:rPr>
          <w:rFonts w:ascii="Arial" w:hAnsi="Arial" w:cs="Arial"/>
          <w:i/>
          <w:iCs/>
          <w:sz w:val="24"/>
          <w:szCs w:val="24"/>
        </w:rPr>
        <w:t>Lean Manufacturing</w:t>
      </w:r>
      <w:r w:rsidR="00BF49FE">
        <w:rPr>
          <w:rFonts w:ascii="Arial" w:hAnsi="Arial" w:cs="Arial"/>
          <w:sz w:val="24"/>
          <w:szCs w:val="24"/>
        </w:rPr>
        <w:t xml:space="preserve"> se difundiu </w:t>
      </w:r>
      <w:r w:rsidR="00656BD4">
        <w:rPr>
          <w:rFonts w:ascii="Arial" w:hAnsi="Arial" w:cs="Arial"/>
          <w:sz w:val="24"/>
          <w:szCs w:val="24"/>
        </w:rPr>
        <w:t>na indústria automobilística e posteriormente para os outros tipos de manufatura, adaptando se aos processos propostos e assistindo no gerenciamento e nos objetivos relacionados à melhoria continua (P</w:t>
      </w:r>
      <w:r w:rsidR="003C7447">
        <w:rPr>
          <w:rFonts w:ascii="Arial" w:hAnsi="Arial" w:cs="Arial"/>
          <w:sz w:val="24"/>
          <w:szCs w:val="24"/>
        </w:rPr>
        <w:t>ENHA</w:t>
      </w:r>
      <w:r w:rsidR="00656BD4">
        <w:rPr>
          <w:rFonts w:ascii="Arial" w:hAnsi="Arial" w:cs="Arial"/>
          <w:sz w:val="24"/>
          <w:szCs w:val="24"/>
        </w:rPr>
        <w:t>, 2017)</w:t>
      </w:r>
      <w:r w:rsidR="001B39F2">
        <w:rPr>
          <w:rFonts w:ascii="Arial" w:hAnsi="Arial" w:cs="Arial"/>
          <w:sz w:val="24"/>
          <w:szCs w:val="24"/>
        </w:rPr>
        <w:t>.</w:t>
      </w:r>
    </w:p>
    <w:p w14:paraId="6151FE03" w14:textId="1CB927A9" w:rsidR="00F2614B" w:rsidRDefault="00F2614B" w:rsidP="00043808">
      <w:pPr>
        <w:spacing w:after="0" w:line="240" w:lineRule="auto"/>
        <w:jc w:val="both"/>
        <w:rPr>
          <w:rFonts w:ascii="Arial" w:hAnsi="Arial" w:cs="Arial"/>
          <w:sz w:val="24"/>
          <w:szCs w:val="24"/>
        </w:rPr>
      </w:pPr>
      <w:r>
        <w:rPr>
          <w:rStyle w:val="SeoChar"/>
          <w:b w:val="0"/>
          <w:bCs/>
        </w:rPr>
        <w:tab/>
      </w:r>
      <w:r>
        <w:rPr>
          <w:rStyle w:val="SeoChar"/>
          <w:b w:val="0"/>
          <w:bCs/>
        </w:rPr>
        <w:t xml:space="preserve">O </w:t>
      </w:r>
      <w:r w:rsidRPr="007E7668">
        <w:rPr>
          <w:rStyle w:val="SeoChar"/>
          <w:b w:val="0"/>
          <w:bCs/>
          <w:i/>
          <w:iCs/>
        </w:rPr>
        <w:t>Lean Manufacturing</w:t>
      </w:r>
      <w:r>
        <w:rPr>
          <w:rStyle w:val="SeoChar"/>
          <w:b w:val="0"/>
          <w:bCs/>
        </w:rPr>
        <w:t xml:space="preserve"> compreende que o sistema de produção deve sempre se manter em continua melhoria por isso suas ferramentas direcionam a um bom aproveitamento de todas as etapas do processos e inclusive do intelecto e esforço físico de seus colaboradores, pensando sempre na melhor forma de entregar um produto de alta qualidade para seu cliente final (</w:t>
      </w:r>
      <w:r>
        <w:rPr>
          <w:rStyle w:val="SeoChar"/>
          <w:b w:val="0"/>
          <w:bCs/>
        </w:rPr>
        <w:t>SILVA</w:t>
      </w:r>
      <w:r>
        <w:rPr>
          <w:rStyle w:val="SeoChar"/>
          <w:b w:val="0"/>
          <w:bCs/>
        </w:rPr>
        <w:t xml:space="preserve">, </w:t>
      </w:r>
      <w:r>
        <w:rPr>
          <w:rStyle w:val="SeoChar"/>
          <w:b w:val="0"/>
          <w:bCs/>
        </w:rPr>
        <w:t>ET AL</w:t>
      </w:r>
      <w:r>
        <w:rPr>
          <w:rStyle w:val="SeoChar"/>
          <w:b w:val="0"/>
          <w:bCs/>
        </w:rPr>
        <w:t>. 2020).</w:t>
      </w:r>
    </w:p>
    <w:p w14:paraId="45B9F062" w14:textId="77777777" w:rsidR="00043808" w:rsidRDefault="00043808" w:rsidP="00043808">
      <w:pPr>
        <w:spacing w:after="0" w:line="240" w:lineRule="auto"/>
        <w:jc w:val="both"/>
        <w:rPr>
          <w:rFonts w:ascii="Arial" w:hAnsi="Arial" w:cs="Arial"/>
          <w:sz w:val="24"/>
          <w:szCs w:val="24"/>
        </w:rPr>
      </w:pPr>
    </w:p>
    <w:p w14:paraId="3449C985" w14:textId="1994DEB3" w:rsidR="00DA2D92" w:rsidRPr="00DA2D92" w:rsidRDefault="00DA2D92" w:rsidP="00043808">
      <w:pPr>
        <w:pStyle w:val="PargrafodaLista"/>
        <w:numPr>
          <w:ilvl w:val="1"/>
          <w:numId w:val="4"/>
        </w:numPr>
        <w:spacing w:after="0" w:line="240" w:lineRule="auto"/>
        <w:ind w:left="1125"/>
        <w:contextualSpacing w:val="0"/>
        <w:jc w:val="both"/>
        <w:rPr>
          <w:rFonts w:ascii="Arial" w:hAnsi="Arial" w:cs="Arial"/>
          <w:b/>
          <w:sz w:val="24"/>
          <w:szCs w:val="24"/>
        </w:rPr>
      </w:pPr>
      <w:r w:rsidRPr="00DA2D92">
        <w:rPr>
          <w:rFonts w:ascii="Arial" w:hAnsi="Arial" w:cs="Arial"/>
          <w:b/>
          <w:sz w:val="24"/>
          <w:szCs w:val="24"/>
        </w:rPr>
        <w:t>C</w:t>
      </w:r>
      <w:r w:rsidR="00FC2DC1">
        <w:rPr>
          <w:rFonts w:ascii="Arial" w:hAnsi="Arial" w:cs="Arial"/>
          <w:b/>
          <w:sz w:val="24"/>
          <w:szCs w:val="24"/>
        </w:rPr>
        <w:t>onceitos</w:t>
      </w:r>
      <w:r w:rsidRPr="00DA2D92">
        <w:rPr>
          <w:rFonts w:ascii="Arial" w:hAnsi="Arial" w:cs="Arial"/>
          <w:b/>
          <w:sz w:val="24"/>
          <w:szCs w:val="24"/>
        </w:rPr>
        <w:t xml:space="preserve"> </w:t>
      </w:r>
      <w:r w:rsidR="00FC2DC1">
        <w:rPr>
          <w:rFonts w:ascii="Arial" w:hAnsi="Arial" w:cs="Arial"/>
          <w:b/>
          <w:i/>
          <w:sz w:val="24"/>
          <w:szCs w:val="24"/>
        </w:rPr>
        <w:t>L</w:t>
      </w:r>
      <w:r w:rsidR="00FC2DC1" w:rsidRPr="00FC2DC1">
        <w:rPr>
          <w:rFonts w:ascii="Arial" w:hAnsi="Arial" w:cs="Arial"/>
          <w:b/>
          <w:i/>
          <w:sz w:val="24"/>
          <w:szCs w:val="24"/>
        </w:rPr>
        <w:t xml:space="preserve">ean </w:t>
      </w:r>
      <w:proofErr w:type="spellStart"/>
      <w:r w:rsidR="00FC2DC1" w:rsidRPr="00FC2DC1">
        <w:rPr>
          <w:rFonts w:ascii="Arial" w:hAnsi="Arial" w:cs="Arial"/>
          <w:b/>
          <w:i/>
          <w:sz w:val="24"/>
          <w:szCs w:val="24"/>
        </w:rPr>
        <w:t>manufacturing</w:t>
      </w:r>
      <w:proofErr w:type="spellEnd"/>
    </w:p>
    <w:p w14:paraId="1CA74803" w14:textId="771A540A" w:rsidR="00265812" w:rsidRDefault="00DA4111" w:rsidP="00265812">
      <w:pPr>
        <w:spacing w:after="0" w:line="240" w:lineRule="auto"/>
        <w:ind w:firstLine="709"/>
        <w:jc w:val="both"/>
        <w:rPr>
          <w:rFonts w:ascii="Arial" w:hAnsi="Arial" w:cs="Arial"/>
          <w:sz w:val="24"/>
          <w:szCs w:val="24"/>
        </w:rPr>
      </w:pPr>
      <w:r>
        <w:rPr>
          <w:rFonts w:ascii="Arial" w:hAnsi="Arial" w:cs="Arial"/>
          <w:sz w:val="24"/>
          <w:szCs w:val="24"/>
        </w:rPr>
        <w:t xml:space="preserve">A principal ideia no sistema de manufatura enxuta é </w:t>
      </w:r>
      <w:r w:rsidR="009B34A0">
        <w:rPr>
          <w:rFonts w:ascii="Arial" w:hAnsi="Arial" w:cs="Arial"/>
          <w:sz w:val="24"/>
          <w:szCs w:val="24"/>
        </w:rPr>
        <w:t>eliminar</w:t>
      </w:r>
      <w:r w:rsidR="00F3387A">
        <w:rPr>
          <w:rFonts w:ascii="Arial" w:hAnsi="Arial" w:cs="Arial"/>
          <w:sz w:val="24"/>
          <w:szCs w:val="24"/>
        </w:rPr>
        <w:t xml:space="preserve"> a maior quantidade de gastos exagerados, ou seja, levar ao consumidor final um produto com qualidade apenas com o suficiente</w:t>
      </w:r>
      <w:r w:rsidR="001B39F2">
        <w:rPr>
          <w:rFonts w:ascii="Arial" w:hAnsi="Arial" w:cs="Arial"/>
          <w:sz w:val="24"/>
          <w:szCs w:val="24"/>
        </w:rPr>
        <w:t xml:space="preserve"> </w:t>
      </w:r>
      <w:r w:rsidR="00F3387A">
        <w:rPr>
          <w:rFonts w:ascii="Arial" w:hAnsi="Arial" w:cs="Arial"/>
          <w:sz w:val="24"/>
          <w:szCs w:val="24"/>
        </w:rPr>
        <w:t>(R</w:t>
      </w:r>
      <w:r w:rsidR="003C7447">
        <w:rPr>
          <w:rFonts w:ascii="Arial" w:hAnsi="Arial" w:cs="Arial"/>
          <w:sz w:val="24"/>
          <w:szCs w:val="24"/>
        </w:rPr>
        <w:t>OVISCO</w:t>
      </w:r>
      <w:r w:rsidR="00F3387A">
        <w:rPr>
          <w:rFonts w:ascii="Arial" w:hAnsi="Arial" w:cs="Arial"/>
          <w:sz w:val="24"/>
          <w:szCs w:val="24"/>
        </w:rPr>
        <w:t>,</w:t>
      </w:r>
      <w:r w:rsidR="0078775C">
        <w:rPr>
          <w:rFonts w:ascii="Arial" w:hAnsi="Arial" w:cs="Arial"/>
          <w:sz w:val="24"/>
          <w:szCs w:val="24"/>
        </w:rPr>
        <w:t xml:space="preserve"> </w:t>
      </w:r>
      <w:r w:rsidR="00F3387A">
        <w:rPr>
          <w:rFonts w:ascii="Arial" w:hAnsi="Arial" w:cs="Arial"/>
          <w:sz w:val="24"/>
          <w:szCs w:val="24"/>
        </w:rPr>
        <w:t>2017)</w:t>
      </w:r>
      <w:r w:rsidR="001B39F2">
        <w:rPr>
          <w:rFonts w:ascii="Arial" w:hAnsi="Arial" w:cs="Arial"/>
          <w:sz w:val="24"/>
          <w:szCs w:val="24"/>
        </w:rPr>
        <w:t xml:space="preserve">. </w:t>
      </w:r>
      <w:r w:rsidR="00104454">
        <w:rPr>
          <w:rFonts w:ascii="Arial" w:hAnsi="Arial" w:cs="Arial"/>
          <w:sz w:val="24"/>
          <w:szCs w:val="24"/>
        </w:rPr>
        <w:t>Quando comp</w:t>
      </w:r>
      <w:r w:rsidR="001B39F2">
        <w:rPr>
          <w:rFonts w:ascii="Arial" w:hAnsi="Arial" w:cs="Arial"/>
          <w:sz w:val="24"/>
          <w:szCs w:val="24"/>
        </w:rPr>
        <w:t>a</w:t>
      </w:r>
      <w:r w:rsidR="00104454">
        <w:rPr>
          <w:rFonts w:ascii="Arial" w:hAnsi="Arial" w:cs="Arial"/>
          <w:sz w:val="24"/>
          <w:szCs w:val="24"/>
        </w:rPr>
        <w:t>rado à produção em massa</w:t>
      </w:r>
      <w:r w:rsidR="001B39F2">
        <w:rPr>
          <w:rFonts w:ascii="Arial" w:hAnsi="Arial" w:cs="Arial"/>
          <w:sz w:val="24"/>
          <w:szCs w:val="24"/>
        </w:rPr>
        <w:t>,</w:t>
      </w:r>
      <w:r w:rsidR="00104454">
        <w:rPr>
          <w:rFonts w:ascii="Arial" w:hAnsi="Arial" w:cs="Arial"/>
          <w:sz w:val="24"/>
          <w:szCs w:val="24"/>
        </w:rPr>
        <w:t xml:space="preserve"> o </w:t>
      </w:r>
      <w:r w:rsidR="00104454" w:rsidRPr="001B39F2">
        <w:rPr>
          <w:rFonts w:ascii="Arial" w:hAnsi="Arial" w:cs="Arial"/>
          <w:i/>
          <w:iCs/>
          <w:sz w:val="24"/>
          <w:szCs w:val="24"/>
        </w:rPr>
        <w:t>Lean</w:t>
      </w:r>
      <w:r w:rsidR="00104454">
        <w:rPr>
          <w:rFonts w:ascii="Arial" w:hAnsi="Arial" w:cs="Arial"/>
          <w:sz w:val="24"/>
          <w:szCs w:val="24"/>
        </w:rPr>
        <w:t xml:space="preserve"> </w:t>
      </w:r>
      <w:r w:rsidR="00265812">
        <w:rPr>
          <w:rFonts w:ascii="Arial" w:hAnsi="Arial" w:cs="Arial"/>
          <w:sz w:val="24"/>
          <w:szCs w:val="24"/>
        </w:rPr>
        <w:t>aborda</w:t>
      </w:r>
      <w:r w:rsidR="00104454">
        <w:rPr>
          <w:rFonts w:ascii="Arial" w:hAnsi="Arial" w:cs="Arial"/>
          <w:sz w:val="24"/>
          <w:szCs w:val="24"/>
        </w:rPr>
        <w:t xml:space="preserve"> conceitos para agregarão quadro de funcionários</w:t>
      </w:r>
      <w:r w:rsidR="001B39F2">
        <w:rPr>
          <w:rFonts w:ascii="Arial" w:hAnsi="Arial" w:cs="Arial"/>
          <w:sz w:val="24"/>
          <w:szCs w:val="24"/>
        </w:rPr>
        <w:t>,</w:t>
      </w:r>
      <w:r w:rsidR="00104454">
        <w:rPr>
          <w:rFonts w:ascii="Arial" w:hAnsi="Arial" w:cs="Arial"/>
          <w:sz w:val="24"/>
          <w:szCs w:val="24"/>
        </w:rPr>
        <w:t xml:space="preserve"> pessoas capacitadas</w:t>
      </w:r>
      <w:r w:rsidR="001B39F2">
        <w:rPr>
          <w:rFonts w:ascii="Arial" w:hAnsi="Arial" w:cs="Arial"/>
          <w:sz w:val="24"/>
          <w:szCs w:val="24"/>
        </w:rPr>
        <w:t>,</w:t>
      </w:r>
      <w:r w:rsidR="00104454">
        <w:rPr>
          <w:rFonts w:ascii="Arial" w:hAnsi="Arial" w:cs="Arial"/>
          <w:sz w:val="24"/>
          <w:szCs w:val="24"/>
        </w:rPr>
        <w:t xml:space="preserve"> maquinário cada vez mais moderno para atingir cada vez um maior </w:t>
      </w:r>
      <w:r w:rsidR="00FC2DC1">
        <w:rPr>
          <w:rFonts w:ascii="Arial" w:hAnsi="Arial" w:cs="Arial"/>
          <w:sz w:val="24"/>
          <w:szCs w:val="24"/>
        </w:rPr>
        <w:t>número</w:t>
      </w:r>
      <w:r w:rsidR="00104454">
        <w:rPr>
          <w:rFonts w:ascii="Arial" w:hAnsi="Arial" w:cs="Arial"/>
          <w:sz w:val="24"/>
          <w:szCs w:val="24"/>
        </w:rPr>
        <w:t xml:space="preserve"> de produtos e variedade dos mesmos </w:t>
      </w:r>
      <w:r w:rsidR="00104454">
        <w:rPr>
          <w:rFonts w:ascii="Arial" w:hAnsi="Arial" w:cs="Arial"/>
          <w:sz w:val="24"/>
          <w:szCs w:val="24"/>
        </w:rPr>
        <w:lastRenderedPageBreak/>
        <w:t>(A</w:t>
      </w:r>
      <w:r w:rsidR="003C7447">
        <w:rPr>
          <w:rFonts w:ascii="Arial" w:hAnsi="Arial" w:cs="Arial"/>
          <w:sz w:val="24"/>
          <w:szCs w:val="24"/>
        </w:rPr>
        <w:t xml:space="preserve">LMEIDA, </w:t>
      </w:r>
      <w:r w:rsidR="00104454">
        <w:rPr>
          <w:rFonts w:ascii="Arial" w:hAnsi="Arial" w:cs="Arial"/>
          <w:sz w:val="24"/>
          <w:szCs w:val="24"/>
        </w:rPr>
        <w:t>2010)</w:t>
      </w:r>
      <w:r w:rsidR="001B39F2">
        <w:rPr>
          <w:rFonts w:ascii="Arial" w:hAnsi="Arial" w:cs="Arial"/>
          <w:sz w:val="24"/>
          <w:szCs w:val="24"/>
        </w:rPr>
        <w:t>.</w:t>
      </w:r>
      <w:r w:rsidR="00265812" w:rsidRPr="00265812">
        <w:rPr>
          <w:rFonts w:ascii="Arial" w:hAnsi="Arial" w:cs="Arial"/>
          <w:sz w:val="24"/>
          <w:szCs w:val="24"/>
        </w:rPr>
        <w:t xml:space="preserve"> </w:t>
      </w:r>
      <w:r w:rsidR="00265812">
        <w:rPr>
          <w:rFonts w:ascii="Arial" w:hAnsi="Arial" w:cs="Arial"/>
          <w:sz w:val="24"/>
          <w:szCs w:val="24"/>
        </w:rPr>
        <w:t>Os fundamentos da produção</w:t>
      </w:r>
      <w:r w:rsidR="000F5745">
        <w:rPr>
          <w:rFonts w:ascii="Arial" w:hAnsi="Arial" w:cs="Arial"/>
          <w:sz w:val="24"/>
          <w:szCs w:val="24"/>
        </w:rPr>
        <w:t xml:space="preserve"> enxuta e breve explicação de acordo com seus conceitos pode</w:t>
      </w:r>
      <w:r w:rsidR="00265812">
        <w:rPr>
          <w:rFonts w:ascii="Arial" w:hAnsi="Arial" w:cs="Arial"/>
          <w:sz w:val="24"/>
          <w:szCs w:val="24"/>
        </w:rPr>
        <w:t xml:space="preserve"> ser observados no Quadro 1.</w:t>
      </w:r>
    </w:p>
    <w:p w14:paraId="46FBE290" w14:textId="0B0C8A1D" w:rsidR="00265812" w:rsidRDefault="00265812" w:rsidP="00043808">
      <w:pPr>
        <w:spacing w:after="0" w:line="240" w:lineRule="auto"/>
        <w:ind w:firstLine="709"/>
        <w:jc w:val="both"/>
        <w:rPr>
          <w:rFonts w:ascii="Arial" w:hAnsi="Arial" w:cs="Arial"/>
          <w:sz w:val="24"/>
          <w:szCs w:val="24"/>
        </w:rPr>
      </w:pPr>
    </w:p>
    <w:p w14:paraId="2AD720C4" w14:textId="77777777" w:rsidR="00265812" w:rsidRPr="00BE3E98" w:rsidRDefault="00265812" w:rsidP="00265812">
      <w:pPr>
        <w:spacing w:after="0" w:line="240" w:lineRule="auto"/>
        <w:jc w:val="center"/>
        <w:rPr>
          <w:rFonts w:ascii="Arial" w:hAnsi="Arial" w:cs="Arial"/>
        </w:rPr>
      </w:pPr>
      <w:r w:rsidRPr="00265812">
        <w:rPr>
          <w:rFonts w:ascii="Arial" w:hAnsi="Arial" w:cs="Arial"/>
          <w:b/>
        </w:rPr>
        <w:t>Quadro 1</w:t>
      </w:r>
      <w:r>
        <w:rPr>
          <w:rFonts w:ascii="Arial" w:hAnsi="Arial" w:cs="Arial"/>
        </w:rPr>
        <w:t>:</w:t>
      </w:r>
      <w:r w:rsidRPr="00BE3E98">
        <w:rPr>
          <w:rFonts w:ascii="Arial" w:hAnsi="Arial" w:cs="Arial"/>
        </w:rPr>
        <w:t xml:space="preserve"> </w:t>
      </w:r>
      <w:r>
        <w:rPr>
          <w:rFonts w:ascii="Arial" w:hAnsi="Arial" w:cs="Arial"/>
        </w:rPr>
        <w:t xml:space="preserve">Fundamentos do </w:t>
      </w:r>
      <w:r w:rsidRPr="00265812">
        <w:rPr>
          <w:rFonts w:ascii="Arial" w:hAnsi="Arial" w:cs="Arial"/>
          <w:i/>
        </w:rPr>
        <w:t>Lean</w:t>
      </w:r>
      <w:r>
        <w:rPr>
          <w:rFonts w:ascii="Arial" w:hAnsi="Arial" w:cs="Arial"/>
        </w:rPr>
        <w:t>.</w:t>
      </w:r>
    </w:p>
    <w:tbl>
      <w:tblPr>
        <w:tblStyle w:val="Tabelacomgrade"/>
        <w:tblW w:w="8500" w:type="dxa"/>
        <w:tblLook w:val="04A0" w:firstRow="1" w:lastRow="0" w:firstColumn="1" w:lastColumn="0" w:noHBand="0" w:noVBand="1"/>
      </w:tblPr>
      <w:tblGrid>
        <w:gridCol w:w="2830"/>
        <w:gridCol w:w="5670"/>
      </w:tblGrid>
      <w:tr w:rsidR="00265812" w:rsidRPr="00C20BDD" w14:paraId="47E5982E" w14:textId="77777777" w:rsidTr="004A08D0">
        <w:tc>
          <w:tcPr>
            <w:tcW w:w="2830" w:type="dxa"/>
            <w:vAlign w:val="center"/>
          </w:tcPr>
          <w:p w14:paraId="4BF3B61A" w14:textId="77777777" w:rsidR="00265812" w:rsidRPr="00E828A4" w:rsidRDefault="00265812" w:rsidP="004A08D0">
            <w:pPr>
              <w:jc w:val="center"/>
              <w:rPr>
                <w:rFonts w:ascii="Arial" w:hAnsi="Arial" w:cs="Arial"/>
                <w:b/>
                <w:sz w:val="20"/>
                <w:szCs w:val="20"/>
              </w:rPr>
            </w:pPr>
            <w:r w:rsidRPr="00E828A4">
              <w:rPr>
                <w:rFonts w:ascii="Arial" w:hAnsi="Arial" w:cs="Arial"/>
                <w:b/>
                <w:sz w:val="20"/>
                <w:szCs w:val="20"/>
              </w:rPr>
              <w:t>Otimização e integração do sistema de manufatura</w:t>
            </w:r>
          </w:p>
        </w:tc>
        <w:tc>
          <w:tcPr>
            <w:tcW w:w="5670" w:type="dxa"/>
          </w:tcPr>
          <w:p w14:paraId="5F9DE84C" w14:textId="2E027299" w:rsidR="00265812" w:rsidRPr="00C20BDD" w:rsidRDefault="00E828A4" w:rsidP="00E828A4">
            <w:pPr>
              <w:spacing w:line="276" w:lineRule="auto"/>
              <w:jc w:val="both"/>
              <w:rPr>
                <w:rFonts w:ascii="Arial" w:hAnsi="Arial" w:cs="Arial"/>
                <w:sz w:val="20"/>
                <w:szCs w:val="20"/>
              </w:rPr>
            </w:pPr>
            <w:r>
              <w:rPr>
                <w:rFonts w:ascii="Arial" w:hAnsi="Arial" w:cs="Arial"/>
                <w:sz w:val="20"/>
                <w:szCs w:val="20"/>
              </w:rPr>
              <w:t>Entende</w:t>
            </w:r>
            <w:r w:rsidR="00265812" w:rsidRPr="00C20BDD">
              <w:rPr>
                <w:rFonts w:ascii="Arial" w:hAnsi="Arial" w:cs="Arial"/>
                <w:sz w:val="20"/>
                <w:szCs w:val="20"/>
              </w:rPr>
              <w:t>-se a necessidade de reduzir os passos diante da execução de uma tarefa, para abreviando assim as tarefas que compreendem um processo.</w:t>
            </w:r>
          </w:p>
        </w:tc>
      </w:tr>
      <w:tr w:rsidR="00265812" w:rsidRPr="00C20BDD" w14:paraId="283A018A" w14:textId="77777777" w:rsidTr="004A08D0">
        <w:tc>
          <w:tcPr>
            <w:tcW w:w="2830" w:type="dxa"/>
            <w:vAlign w:val="center"/>
          </w:tcPr>
          <w:p w14:paraId="4E0BFE1E" w14:textId="77777777" w:rsidR="00265812" w:rsidRPr="00E828A4" w:rsidRDefault="00265812" w:rsidP="004A08D0">
            <w:pPr>
              <w:jc w:val="center"/>
              <w:rPr>
                <w:rFonts w:ascii="Arial" w:hAnsi="Arial" w:cs="Arial"/>
                <w:b/>
                <w:sz w:val="20"/>
                <w:szCs w:val="20"/>
              </w:rPr>
            </w:pPr>
            <w:r w:rsidRPr="00E828A4">
              <w:rPr>
                <w:rFonts w:ascii="Arial" w:hAnsi="Arial" w:cs="Arial"/>
                <w:b/>
                <w:sz w:val="20"/>
                <w:szCs w:val="20"/>
              </w:rPr>
              <w:t>Qualidade</w:t>
            </w:r>
          </w:p>
        </w:tc>
        <w:tc>
          <w:tcPr>
            <w:tcW w:w="5670" w:type="dxa"/>
          </w:tcPr>
          <w:p w14:paraId="3D20A3D5" w14:textId="064C2548" w:rsidR="00265812" w:rsidRPr="00C20BDD" w:rsidRDefault="00265812" w:rsidP="00E828A4">
            <w:pPr>
              <w:spacing w:line="276" w:lineRule="auto"/>
              <w:jc w:val="both"/>
              <w:rPr>
                <w:rFonts w:ascii="Arial" w:hAnsi="Arial" w:cs="Arial"/>
                <w:sz w:val="20"/>
                <w:szCs w:val="20"/>
              </w:rPr>
            </w:pPr>
            <w:r w:rsidRPr="00C20BDD">
              <w:rPr>
                <w:rFonts w:ascii="Arial" w:hAnsi="Arial" w:cs="Arial"/>
                <w:sz w:val="20"/>
                <w:szCs w:val="20"/>
              </w:rPr>
              <w:t xml:space="preserve">A exigência de bons produtos acabados é primordial na </w:t>
            </w:r>
            <w:r w:rsidR="000D62E2" w:rsidRPr="000D62E2">
              <w:rPr>
                <w:rFonts w:ascii="Arial" w:hAnsi="Arial" w:cs="Arial"/>
                <w:sz w:val="20"/>
                <w:szCs w:val="20"/>
              </w:rPr>
              <w:t>Lean Manufacturing</w:t>
            </w:r>
            <w:r w:rsidRPr="00C20BDD">
              <w:rPr>
                <w:rFonts w:ascii="Arial" w:hAnsi="Arial" w:cs="Arial"/>
                <w:sz w:val="20"/>
                <w:szCs w:val="20"/>
              </w:rPr>
              <w:t>, ou seja, produto final com qualidade, os profissionais envolvidos nas etapas de produção devem reconhecer a responsabilidade e o conhecimento que será empregado em sua atividade, assegurando o resultado.</w:t>
            </w:r>
          </w:p>
        </w:tc>
      </w:tr>
      <w:tr w:rsidR="00265812" w:rsidRPr="00C20BDD" w14:paraId="58AD2717" w14:textId="77777777" w:rsidTr="004A08D0">
        <w:tc>
          <w:tcPr>
            <w:tcW w:w="2830" w:type="dxa"/>
            <w:vAlign w:val="center"/>
          </w:tcPr>
          <w:p w14:paraId="5459D8D5" w14:textId="77777777" w:rsidR="00265812" w:rsidRPr="00E828A4" w:rsidRDefault="00265812" w:rsidP="004A08D0">
            <w:pPr>
              <w:jc w:val="center"/>
              <w:rPr>
                <w:rFonts w:ascii="Arial" w:hAnsi="Arial" w:cs="Arial"/>
                <w:b/>
                <w:sz w:val="20"/>
                <w:szCs w:val="20"/>
              </w:rPr>
            </w:pPr>
            <w:r w:rsidRPr="00E828A4">
              <w:rPr>
                <w:rFonts w:ascii="Arial" w:hAnsi="Arial" w:cs="Arial"/>
                <w:b/>
                <w:sz w:val="20"/>
                <w:szCs w:val="20"/>
              </w:rPr>
              <w:t>Flexibilidade de Processo</w:t>
            </w:r>
          </w:p>
        </w:tc>
        <w:tc>
          <w:tcPr>
            <w:tcW w:w="5670" w:type="dxa"/>
          </w:tcPr>
          <w:p w14:paraId="15E04B15" w14:textId="77777777" w:rsidR="00265812" w:rsidRPr="00C20BDD" w:rsidRDefault="00265812" w:rsidP="00E828A4">
            <w:pPr>
              <w:spacing w:line="276" w:lineRule="auto"/>
              <w:jc w:val="both"/>
              <w:rPr>
                <w:rFonts w:ascii="Arial" w:hAnsi="Arial" w:cs="Arial"/>
                <w:sz w:val="20"/>
                <w:szCs w:val="20"/>
              </w:rPr>
            </w:pPr>
            <w:r w:rsidRPr="00C20BDD">
              <w:rPr>
                <w:rFonts w:ascii="Arial" w:hAnsi="Arial" w:cs="Arial"/>
                <w:sz w:val="20"/>
                <w:szCs w:val="20"/>
              </w:rPr>
              <w:t>Consiste na capacidade de lidar com as mudanças de demanda definindo em pouco tempo definir e adaptar o processo aos pedidos, obtendo também os materiais em tempo hábil.</w:t>
            </w:r>
          </w:p>
        </w:tc>
      </w:tr>
      <w:tr w:rsidR="00265812" w:rsidRPr="00C20BDD" w14:paraId="024374AF" w14:textId="77777777" w:rsidTr="004A08D0">
        <w:tc>
          <w:tcPr>
            <w:tcW w:w="2830" w:type="dxa"/>
            <w:vAlign w:val="center"/>
          </w:tcPr>
          <w:p w14:paraId="05C17B9E" w14:textId="77777777" w:rsidR="00265812" w:rsidRPr="00E828A4" w:rsidRDefault="00265812" w:rsidP="004A08D0">
            <w:pPr>
              <w:jc w:val="center"/>
              <w:rPr>
                <w:rFonts w:ascii="Arial" w:hAnsi="Arial" w:cs="Arial"/>
                <w:b/>
                <w:sz w:val="20"/>
                <w:szCs w:val="20"/>
              </w:rPr>
            </w:pPr>
            <w:r w:rsidRPr="00E828A4">
              <w:rPr>
                <w:rFonts w:ascii="Arial" w:hAnsi="Arial" w:cs="Arial"/>
                <w:b/>
                <w:sz w:val="20"/>
                <w:szCs w:val="20"/>
              </w:rPr>
              <w:t>Manter o Compromisso com Clientes e Fornecedores</w:t>
            </w:r>
          </w:p>
        </w:tc>
        <w:tc>
          <w:tcPr>
            <w:tcW w:w="5670" w:type="dxa"/>
          </w:tcPr>
          <w:p w14:paraId="6AB02334" w14:textId="77777777" w:rsidR="00265812" w:rsidRPr="00C20BDD" w:rsidRDefault="00265812" w:rsidP="00E828A4">
            <w:pPr>
              <w:spacing w:line="276" w:lineRule="auto"/>
              <w:jc w:val="both"/>
              <w:rPr>
                <w:rFonts w:ascii="Arial" w:hAnsi="Arial" w:cs="Arial"/>
                <w:sz w:val="20"/>
                <w:szCs w:val="20"/>
              </w:rPr>
            </w:pPr>
            <w:r w:rsidRPr="00C20BDD">
              <w:rPr>
                <w:rFonts w:ascii="Arial" w:hAnsi="Arial" w:cs="Arial"/>
                <w:sz w:val="20"/>
                <w:szCs w:val="20"/>
              </w:rPr>
              <w:t>As relações com clientes e fornecedores devem ser alicerçadas diante do compromisso com os prazos de entrega, qualidade do produto acabado e segura margem de lucros.</w:t>
            </w:r>
          </w:p>
        </w:tc>
      </w:tr>
      <w:tr w:rsidR="00265812" w:rsidRPr="00C20BDD" w14:paraId="2A8D88DA" w14:textId="77777777" w:rsidTr="004A08D0">
        <w:tc>
          <w:tcPr>
            <w:tcW w:w="2830" w:type="dxa"/>
            <w:vAlign w:val="center"/>
          </w:tcPr>
          <w:p w14:paraId="70E01B8A" w14:textId="77777777" w:rsidR="00265812" w:rsidRPr="00E828A4" w:rsidRDefault="00265812" w:rsidP="004A08D0">
            <w:pPr>
              <w:jc w:val="center"/>
              <w:rPr>
                <w:rFonts w:ascii="Arial" w:hAnsi="Arial" w:cs="Arial"/>
                <w:b/>
                <w:sz w:val="20"/>
                <w:szCs w:val="20"/>
              </w:rPr>
            </w:pPr>
            <w:r w:rsidRPr="00E828A4">
              <w:rPr>
                <w:rFonts w:ascii="Arial" w:hAnsi="Arial" w:cs="Arial"/>
                <w:b/>
                <w:sz w:val="20"/>
                <w:szCs w:val="20"/>
              </w:rPr>
              <w:t>Redução de custo de produção</w:t>
            </w:r>
          </w:p>
        </w:tc>
        <w:tc>
          <w:tcPr>
            <w:tcW w:w="5670" w:type="dxa"/>
          </w:tcPr>
          <w:p w14:paraId="608D5F4A" w14:textId="77777777" w:rsidR="00265812" w:rsidRPr="00C20BDD" w:rsidRDefault="00265812" w:rsidP="00E828A4">
            <w:pPr>
              <w:spacing w:line="276" w:lineRule="auto"/>
              <w:jc w:val="both"/>
              <w:rPr>
                <w:rFonts w:ascii="Arial" w:hAnsi="Arial" w:cs="Arial"/>
                <w:sz w:val="20"/>
                <w:szCs w:val="20"/>
              </w:rPr>
            </w:pPr>
            <w:r w:rsidRPr="00C20BDD">
              <w:rPr>
                <w:rFonts w:ascii="Arial" w:hAnsi="Arial" w:cs="Arial"/>
                <w:sz w:val="20"/>
                <w:szCs w:val="20"/>
              </w:rPr>
              <w:t xml:space="preserve">Diante dos conceitos de </w:t>
            </w:r>
            <w:r w:rsidRPr="00C20BDD">
              <w:rPr>
                <w:rFonts w:ascii="Arial" w:hAnsi="Arial" w:cs="Arial"/>
                <w:i/>
                <w:iCs/>
                <w:sz w:val="20"/>
                <w:szCs w:val="20"/>
              </w:rPr>
              <w:t>Lean</w:t>
            </w:r>
            <w:r w:rsidRPr="00C20BDD">
              <w:rPr>
                <w:rFonts w:ascii="Arial" w:hAnsi="Arial" w:cs="Arial"/>
                <w:sz w:val="20"/>
                <w:szCs w:val="20"/>
              </w:rPr>
              <w:t xml:space="preserve"> a eliminação de custos está ligada à diminuição dos desperdícios durante o processo produtivo sejam estes relacionadas ao tempo dispendido e/ou uso exagerado de materiais.</w:t>
            </w:r>
          </w:p>
        </w:tc>
      </w:tr>
    </w:tbl>
    <w:p w14:paraId="12C7ED69" w14:textId="1108781E" w:rsidR="00265812" w:rsidRPr="003D792C" w:rsidRDefault="00265812" w:rsidP="00265812">
      <w:pPr>
        <w:spacing w:after="0" w:line="240" w:lineRule="auto"/>
        <w:jc w:val="center"/>
        <w:rPr>
          <w:rFonts w:ascii="Arial" w:hAnsi="Arial" w:cs="Arial"/>
          <w:u w:val="single"/>
        </w:rPr>
      </w:pPr>
      <w:r>
        <w:rPr>
          <w:rFonts w:ascii="Arial" w:hAnsi="Arial" w:cs="Arial"/>
        </w:rPr>
        <w:t>F</w:t>
      </w:r>
      <w:r w:rsidRPr="00BE3E98">
        <w:rPr>
          <w:rFonts w:ascii="Arial" w:hAnsi="Arial" w:cs="Arial"/>
        </w:rPr>
        <w:t>onte</w:t>
      </w:r>
      <w:r w:rsidRPr="003D792C">
        <w:rPr>
          <w:rFonts w:ascii="Arial" w:hAnsi="Arial" w:cs="Arial"/>
        </w:rPr>
        <w:t>:</w:t>
      </w:r>
      <w:r w:rsidR="003D792C">
        <w:rPr>
          <w:rFonts w:ascii="Arial" w:hAnsi="Arial" w:cs="Arial"/>
        </w:rPr>
        <w:t xml:space="preserve"> </w:t>
      </w:r>
      <w:r w:rsidR="003C7447">
        <w:rPr>
          <w:rFonts w:ascii="Arial" w:hAnsi="Arial" w:cs="Arial"/>
        </w:rPr>
        <w:t>SPEJO E BUENO</w:t>
      </w:r>
      <w:r w:rsidR="003D792C">
        <w:rPr>
          <w:rFonts w:ascii="Arial" w:hAnsi="Arial" w:cs="Arial"/>
        </w:rPr>
        <w:t>, 2020</w:t>
      </w:r>
    </w:p>
    <w:p w14:paraId="1D17885D" w14:textId="77777777" w:rsidR="00265812" w:rsidRDefault="00265812" w:rsidP="00043808">
      <w:pPr>
        <w:spacing w:after="0" w:line="240" w:lineRule="auto"/>
        <w:ind w:firstLine="709"/>
        <w:jc w:val="both"/>
        <w:rPr>
          <w:rFonts w:ascii="Arial" w:hAnsi="Arial" w:cs="Arial"/>
          <w:sz w:val="24"/>
          <w:szCs w:val="24"/>
        </w:rPr>
      </w:pPr>
    </w:p>
    <w:p w14:paraId="48E51318" w14:textId="51C1F504" w:rsidR="00265812" w:rsidRDefault="00265812" w:rsidP="00265812">
      <w:pPr>
        <w:spacing w:after="0" w:line="240" w:lineRule="auto"/>
        <w:ind w:firstLine="709"/>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Taiichi</w:t>
      </w:r>
      <w:proofErr w:type="spellEnd"/>
      <w:r>
        <w:rPr>
          <w:rFonts w:ascii="Arial" w:hAnsi="Arial" w:cs="Arial"/>
          <w:sz w:val="24"/>
          <w:szCs w:val="24"/>
        </w:rPr>
        <w:t xml:space="preserve"> </w:t>
      </w:r>
      <w:proofErr w:type="spellStart"/>
      <w:r>
        <w:rPr>
          <w:rFonts w:ascii="Arial" w:hAnsi="Arial" w:cs="Arial"/>
          <w:sz w:val="24"/>
          <w:szCs w:val="24"/>
        </w:rPr>
        <w:t>Ohno</w:t>
      </w:r>
      <w:proofErr w:type="spellEnd"/>
      <w:r>
        <w:rPr>
          <w:rFonts w:ascii="Arial" w:hAnsi="Arial" w:cs="Arial"/>
          <w:sz w:val="24"/>
          <w:szCs w:val="24"/>
        </w:rPr>
        <w:t>, ao produzir deve-se utilizar apenas quantidades necessárias com o mínimo de colaboradores. Também observa que a eficiência dos colaboradores deve ser analisada juntamente com cada atividade dos processos de produção. A partir destas analises pode-se concluir que sempre há melhorias a serem executadas gerando a melhoria para a empresa em toda sua totalidade (R</w:t>
      </w:r>
      <w:r w:rsidR="003C7447">
        <w:rPr>
          <w:rFonts w:ascii="Arial" w:hAnsi="Arial" w:cs="Arial"/>
          <w:sz w:val="24"/>
          <w:szCs w:val="24"/>
        </w:rPr>
        <w:t>OVISCO</w:t>
      </w:r>
      <w:r>
        <w:rPr>
          <w:rFonts w:ascii="Arial" w:hAnsi="Arial" w:cs="Arial"/>
          <w:sz w:val="24"/>
          <w:szCs w:val="24"/>
        </w:rPr>
        <w:t>, 2017).</w:t>
      </w:r>
    </w:p>
    <w:p w14:paraId="2D6293B5" w14:textId="0CCAB75A" w:rsidR="00FC2DC1" w:rsidRDefault="00B12B6B" w:rsidP="00043808">
      <w:pPr>
        <w:spacing w:after="0" w:line="240" w:lineRule="auto"/>
        <w:ind w:firstLine="709"/>
        <w:jc w:val="both"/>
        <w:rPr>
          <w:rFonts w:ascii="Arial" w:hAnsi="Arial" w:cs="Arial"/>
          <w:sz w:val="24"/>
          <w:szCs w:val="24"/>
        </w:rPr>
      </w:pPr>
      <w:r>
        <w:rPr>
          <w:rFonts w:ascii="Arial" w:hAnsi="Arial" w:cs="Arial"/>
          <w:sz w:val="24"/>
          <w:szCs w:val="24"/>
        </w:rPr>
        <w:t>Alguns</w:t>
      </w:r>
      <w:r w:rsidR="00FC2DC1">
        <w:rPr>
          <w:rFonts w:ascii="Arial" w:hAnsi="Arial" w:cs="Arial"/>
          <w:sz w:val="24"/>
          <w:szCs w:val="24"/>
        </w:rPr>
        <w:t xml:space="preserve"> autores como Toledo e Pinheiro</w:t>
      </w:r>
      <w:r>
        <w:rPr>
          <w:rFonts w:ascii="Arial" w:hAnsi="Arial" w:cs="Arial"/>
          <w:sz w:val="24"/>
          <w:szCs w:val="24"/>
        </w:rPr>
        <w:t xml:space="preserve"> </w:t>
      </w:r>
      <w:r w:rsidR="0078775C">
        <w:rPr>
          <w:rFonts w:ascii="Arial" w:hAnsi="Arial" w:cs="Arial"/>
          <w:sz w:val="24"/>
          <w:szCs w:val="24"/>
        </w:rPr>
        <w:t>(</w:t>
      </w:r>
      <w:r>
        <w:rPr>
          <w:rFonts w:ascii="Arial" w:hAnsi="Arial" w:cs="Arial"/>
          <w:sz w:val="24"/>
          <w:szCs w:val="24"/>
        </w:rPr>
        <w:t>2014</w:t>
      </w:r>
      <w:r w:rsidR="0078775C">
        <w:rPr>
          <w:rFonts w:ascii="Arial" w:hAnsi="Arial" w:cs="Arial"/>
          <w:sz w:val="24"/>
          <w:szCs w:val="24"/>
        </w:rPr>
        <w:t>)</w:t>
      </w:r>
      <w:r>
        <w:rPr>
          <w:rFonts w:ascii="Arial" w:hAnsi="Arial" w:cs="Arial"/>
          <w:sz w:val="24"/>
          <w:szCs w:val="24"/>
        </w:rPr>
        <w:t xml:space="preserve">, conceituam o pensamento </w:t>
      </w:r>
      <w:r w:rsidRPr="00FC2DC1">
        <w:rPr>
          <w:rFonts w:ascii="Arial" w:hAnsi="Arial" w:cs="Arial"/>
          <w:i/>
          <w:sz w:val="24"/>
          <w:szCs w:val="24"/>
        </w:rPr>
        <w:t>Lean</w:t>
      </w:r>
      <w:r>
        <w:rPr>
          <w:rFonts w:ascii="Arial" w:hAnsi="Arial" w:cs="Arial"/>
          <w:sz w:val="24"/>
          <w:szCs w:val="24"/>
        </w:rPr>
        <w:t xml:space="preserve"> com cinco princípios para a avaliação da própria empresa diante de uma futura ideia de implementação, especificação de valor: diferente </w:t>
      </w:r>
      <w:r w:rsidR="00FC2DC1">
        <w:rPr>
          <w:rFonts w:ascii="Arial" w:hAnsi="Arial" w:cs="Arial"/>
          <w:sz w:val="24"/>
          <w:szCs w:val="24"/>
        </w:rPr>
        <w:t>do</w:t>
      </w:r>
      <w:r>
        <w:rPr>
          <w:rFonts w:ascii="Arial" w:hAnsi="Arial" w:cs="Arial"/>
          <w:sz w:val="24"/>
          <w:szCs w:val="24"/>
        </w:rPr>
        <w:t xml:space="preserve"> pensamento atual quem define </w:t>
      </w:r>
      <w:r w:rsidR="00CD703A">
        <w:rPr>
          <w:rFonts w:ascii="Arial" w:hAnsi="Arial" w:cs="Arial"/>
          <w:sz w:val="24"/>
          <w:szCs w:val="24"/>
        </w:rPr>
        <w:t>o valor de um produto é o cliente.</w:t>
      </w:r>
      <w:r w:rsidR="00FC2DC1">
        <w:rPr>
          <w:rFonts w:ascii="Arial" w:hAnsi="Arial" w:cs="Arial"/>
          <w:sz w:val="24"/>
          <w:szCs w:val="24"/>
        </w:rPr>
        <w:t xml:space="preserve"> Os cinco </w:t>
      </w:r>
      <w:r w:rsidR="00281029">
        <w:rPr>
          <w:rFonts w:ascii="Arial" w:hAnsi="Arial" w:cs="Arial"/>
          <w:sz w:val="24"/>
          <w:szCs w:val="24"/>
        </w:rPr>
        <w:t>princípios</w:t>
      </w:r>
      <w:r w:rsidR="00FC2DC1">
        <w:rPr>
          <w:rFonts w:ascii="Arial" w:hAnsi="Arial" w:cs="Arial"/>
          <w:sz w:val="24"/>
          <w:szCs w:val="24"/>
        </w:rPr>
        <w:t xml:space="preserve"> são: valor, fluxo de valor, fluxo, produção puxada e perfeição.</w:t>
      </w:r>
    </w:p>
    <w:p w14:paraId="4009300C" w14:textId="77777777" w:rsidR="00FC2DC1" w:rsidRDefault="00FC2DC1" w:rsidP="00043808">
      <w:pPr>
        <w:spacing w:after="0" w:line="240" w:lineRule="auto"/>
        <w:ind w:firstLine="709"/>
        <w:jc w:val="both"/>
        <w:rPr>
          <w:rFonts w:ascii="Arial" w:hAnsi="Arial" w:cs="Arial"/>
          <w:sz w:val="24"/>
          <w:szCs w:val="24"/>
        </w:rPr>
      </w:pPr>
    </w:p>
    <w:p w14:paraId="259A8C3C" w14:textId="3ED531FA" w:rsidR="00FC2DC1" w:rsidRPr="00DA2D92" w:rsidRDefault="00FC2DC1" w:rsidP="00FC2DC1">
      <w:pPr>
        <w:pStyle w:val="PargrafodaLista"/>
        <w:numPr>
          <w:ilvl w:val="2"/>
          <w:numId w:val="4"/>
        </w:numPr>
        <w:spacing w:after="0" w:line="240" w:lineRule="auto"/>
        <w:contextualSpacing w:val="0"/>
        <w:jc w:val="both"/>
        <w:rPr>
          <w:rFonts w:ascii="Arial" w:hAnsi="Arial" w:cs="Arial"/>
          <w:b/>
          <w:sz w:val="24"/>
          <w:szCs w:val="24"/>
        </w:rPr>
      </w:pPr>
      <w:r>
        <w:rPr>
          <w:rFonts w:ascii="Arial" w:hAnsi="Arial" w:cs="Arial"/>
          <w:b/>
          <w:sz w:val="24"/>
          <w:szCs w:val="24"/>
        </w:rPr>
        <w:t>Valor</w:t>
      </w:r>
    </w:p>
    <w:p w14:paraId="6633FC5E" w14:textId="20A5AD64" w:rsidR="00CD703A" w:rsidRDefault="00E828A4" w:rsidP="00E828A4">
      <w:pPr>
        <w:spacing w:after="0" w:line="240" w:lineRule="auto"/>
        <w:ind w:firstLine="709"/>
        <w:jc w:val="both"/>
        <w:rPr>
          <w:rFonts w:ascii="Arial" w:hAnsi="Arial" w:cs="Arial"/>
          <w:sz w:val="24"/>
          <w:szCs w:val="24"/>
        </w:rPr>
      </w:pPr>
      <w:r>
        <w:rPr>
          <w:rFonts w:ascii="Arial" w:hAnsi="Arial" w:cs="Arial"/>
          <w:sz w:val="24"/>
          <w:szCs w:val="24"/>
        </w:rPr>
        <w:t>O</w:t>
      </w:r>
      <w:r w:rsidR="00CD703A">
        <w:rPr>
          <w:rFonts w:ascii="Arial" w:hAnsi="Arial" w:cs="Arial"/>
          <w:sz w:val="24"/>
          <w:szCs w:val="24"/>
        </w:rPr>
        <w:t xml:space="preserve"> valor </w:t>
      </w:r>
      <w:r>
        <w:rPr>
          <w:rFonts w:ascii="Arial" w:hAnsi="Arial" w:cs="Arial"/>
          <w:sz w:val="24"/>
          <w:szCs w:val="24"/>
        </w:rPr>
        <w:t xml:space="preserve">do produto </w:t>
      </w:r>
      <w:r w:rsidR="00CD703A">
        <w:rPr>
          <w:rFonts w:ascii="Arial" w:hAnsi="Arial" w:cs="Arial"/>
          <w:sz w:val="24"/>
          <w:szCs w:val="24"/>
        </w:rPr>
        <w:t xml:space="preserve">deve </w:t>
      </w:r>
      <w:r>
        <w:rPr>
          <w:rFonts w:ascii="Arial" w:hAnsi="Arial" w:cs="Arial"/>
          <w:sz w:val="24"/>
          <w:szCs w:val="24"/>
        </w:rPr>
        <w:t>ser definido</w:t>
      </w:r>
      <w:r w:rsidR="00CD703A">
        <w:rPr>
          <w:rFonts w:ascii="Arial" w:hAnsi="Arial" w:cs="Arial"/>
          <w:sz w:val="24"/>
          <w:szCs w:val="24"/>
        </w:rPr>
        <w:t xml:space="preserve"> </w:t>
      </w:r>
      <w:r w:rsidR="00FC2DC1">
        <w:rPr>
          <w:rFonts w:ascii="Arial" w:hAnsi="Arial" w:cs="Arial"/>
          <w:sz w:val="24"/>
          <w:szCs w:val="24"/>
        </w:rPr>
        <w:t>diante do que o cliente procura e</w:t>
      </w:r>
      <w:r w:rsidR="00CD703A">
        <w:rPr>
          <w:rFonts w:ascii="Arial" w:hAnsi="Arial" w:cs="Arial"/>
          <w:sz w:val="24"/>
          <w:szCs w:val="24"/>
        </w:rPr>
        <w:t xml:space="preserve"> de sua necessidade. </w:t>
      </w:r>
      <w:r>
        <w:rPr>
          <w:rFonts w:ascii="Arial" w:hAnsi="Arial" w:cs="Arial"/>
          <w:sz w:val="24"/>
          <w:szCs w:val="24"/>
        </w:rPr>
        <w:t>Dessa forma, a empresa deve cobrar o preço que o cliente está disposto a pagar para se tornar competitiva no mercado (</w:t>
      </w:r>
      <w:r w:rsidR="003C7447">
        <w:rPr>
          <w:rFonts w:ascii="Arial" w:hAnsi="Arial" w:cs="Arial"/>
          <w:sz w:val="24"/>
          <w:szCs w:val="24"/>
        </w:rPr>
        <w:t>SPEJO E BUENO</w:t>
      </w:r>
      <w:r>
        <w:rPr>
          <w:rFonts w:ascii="Arial" w:hAnsi="Arial" w:cs="Arial"/>
          <w:sz w:val="24"/>
          <w:szCs w:val="24"/>
        </w:rPr>
        <w:t>, 2019),</w:t>
      </w:r>
    </w:p>
    <w:p w14:paraId="519B194E" w14:textId="77777777" w:rsidR="00FC2DC1" w:rsidRDefault="00FC2DC1" w:rsidP="00043808">
      <w:pPr>
        <w:spacing w:after="0" w:line="240" w:lineRule="auto"/>
        <w:ind w:firstLine="709"/>
        <w:jc w:val="both"/>
        <w:rPr>
          <w:rFonts w:ascii="Arial" w:hAnsi="Arial" w:cs="Arial"/>
          <w:sz w:val="24"/>
          <w:szCs w:val="24"/>
        </w:rPr>
      </w:pPr>
    </w:p>
    <w:p w14:paraId="1D056FEA" w14:textId="3B9E97B8" w:rsidR="00FC2DC1" w:rsidRPr="00DA2D92" w:rsidRDefault="00FC2DC1" w:rsidP="00FC2DC1">
      <w:pPr>
        <w:pStyle w:val="PargrafodaLista"/>
        <w:numPr>
          <w:ilvl w:val="2"/>
          <w:numId w:val="4"/>
        </w:numPr>
        <w:spacing w:after="0" w:line="240" w:lineRule="auto"/>
        <w:contextualSpacing w:val="0"/>
        <w:jc w:val="both"/>
        <w:rPr>
          <w:rFonts w:ascii="Arial" w:hAnsi="Arial" w:cs="Arial"/>
          <w:b/>
          <w:sz w:val="24"/>
          <w:szCs w:val="24"/>
        </w:rPr>
      </w:pPr>
      <w:r>
        <w:rPr>
          <w:rFonts w:ascii="Arial" w:hAnsi="Arial" w:cs="Arial"/>
          <w:b/>
          <w:sz w:val="24"/>
          <w:szCs w:val="24"/>
        </w:rPr>
        <w:t xml:space="preserve">Fluxo de </w:t>
      </w:r>
      <w:r w:rsidR="00E828A4">
        <w:rPr>
          <w:rFonts w:ascii="Arial" w:hAnsi="Arial" w:cs="Arial"/>
          <w:b/>
          <w:sz w:val="24"/>
          <w:szCs w:val="24"/>
        </w:rPr>
        <w:t>v</w:t>
      </w:r>
      <w:r>
        <w:rPr>
          <w:rFonts w:ascii="Arial" w:hAnsi="Arial" w:cs="Arial"/>
          <w:b/>
          <w:sz w:val="24"/>
          <w:szCs w:val="24"/>
        </w:rPr>
        <w:t>alor</w:t>
      </w:r>
      <w:r w:rsidR="00E828A4">
        <w:rPr>
          <w:rFonts w:ascii="Arial" w:hAnsi="Arial" w:cs="Arial"/>
          <w:b/>
          <w:sz w:val="24"/>
          <w:szCs w:val="24"/>
        </w:rPr>
        <w:t xml:space="preserve"> ou Cadeia de valor</w:t>
      </w:r>
    </w:p>
    <w:p w14:paraId="7C0E8EEF" w14:textId="7BB6CC7D" w:rsidR="00E04737" w:rsidRDefault="00E828A4" w:rsidP="00043808">
      <w:pPr>
        <w:spacing w:after="0" w:line="240" w:lineRule="auto"/>
        <w:ind w:firstLine="709"/>
        <w:jc w:val="both"/>
        <w:rPr>
          <w:rFonts w:ascii="Arial" w:hAnsi="Arial" w:cs="Arial"/>
          <w:sz w:val="24"/>
          <w:szCs w:val="24"/>
        </w:rPr>
      </w:pPr>
      <w:r>
        <w:rPr>
          <w:rFonts w:ascii="Arial" w:hAnsi="Arial" w:cs="Arial"/>
          <w:sz w:val="24"/>
          <w:szCs w:val="24"/>
        </w:rPr>
        <w:t>O</w:t>
      </w:r>
      <w:r w:rsidR="00CD703A">
        <w:rPr>
          <w:rFonts w:ascii="Arial" w:hAnsi="Arial" w:cs="Arial"/>
          <w:sz w:val="24"/>
          <w:szCs w:val="24"/>
        </w:rPr>
        <w:t xml:space="preserve"> fluxo de valor</w:t>
      </w:r>
      <w:r>
        <w:rPr>
          <w:rFonts w:ascii="Arial" w:hAnsi="Arial" w:cs="Arial"/>
          <w:sz w:val="24"/>
          <w:szCs w:val="24"/>
        </w:rPr>
        <w:t xml:space="preserve"> deve ser definido considerando as atividades realizadas para a fabricação do produto. E</w:t>
      </w:r>
      <w:r w:rsidR="00CD703A">
        <w:rPr>
          <w:rFonts w:ascii="Arial" w:hAnsi="Arial" w:cs="Arial"/>
          <w:sz w:val="24"/>
          <w:szCs w:val="24"/>
        </w:rPr>
        <w:t>ntende-se</w:t>
      </w:r>
      <w:r>
        <w:rPr>
          <w:rFonts w:ascii="Arial" w:hAnsi="Arial" w:cs="Arial"/>
          <w:sz w:val="24"/>
          <w:szCs w:val="24"/>
        </w:rPr>
        <w:t xml:space="preserve"> por essas atividades </w:t>
      </w:r>
      <w:r w:rsidR="00CD703A">
        <w:rPr>
          <w:rFonts w:ascii="Arial" w:hAnsi="Arial" w:cs="Arial"/>
          <w:sz w:val="24"/>
          <w:szCs w:val="24"/>
        </w:rPr>
        <w:t>as etapas que agregam valor a</w:t>
      </w:r>
      <w:r>
        <w:rPr>
          <w:rFonts w:ascii="Arial" w:hAnsi="Arial" w:cs="Arial"/>
          <w:sz w:val="24"/>
          <w:szCs w:val="24"/>
        </w:rPr>
        <w:t>o</w:t>
      </w:r>
      <w:r w:rsidR="00CD703A">
        <w:rPr>
          <w:rFonts w:ascii="Arial" w:hAnsi="Arial" w:cs="Arial"/>
          <w:sz w:val="24"/>
          <w:szCs w:val="24"/>
        </w:rPr>
        <w:t xml:space="preserve"> produto</w:t>
      </w:r>
      <w:r>
        <w:rPr>
          <w:rFonts w:ascii="Arial" w:hAnsi="Arial" w:cs="Arial"/>
          <w:sz w:val="24"/>
          <w:szCs w:val="24"/>
        </w:rPr>
        <w:t xml:space="preserve">, as etapas que não agregam valor ao produto, mas que são fundamentais para a manutenção dos processos e também da </w:t>
      </w:r>
      <w:r>
        <w:rPr>
          <w:rFonts w:ascii="Arial" w:hAnsi="Arial" w:cs="Arial"/>
          <w:sz w:val="24"/>
          <w:szCs w:val="24"/>
        </w:rPr>
        <w:lastRenderedPageBreak/>
        <w:t>qualidade, e as etapas que não agregam valor e que podem ser eliminadas. As atividades que podem ser eliminadas são consideradas desperdício</w:t>
      </w:r>
      <w:r w:rsidR="00E9548D">
        <w:rPr>
          <w:rFonts w:ascii="Arial" w:hAnsi="Arial" w:cs="Arial"/>
          <w:sz w:val="24"/>
          <w:szCs w:val="24"/>
        </w:rPr>
        <w:t xml:space="preserve"> (</w:t>
      </w:r>
      <w:r w:rsidR="003C7447">
        <w:rPr>
          <w:rFonts w:ascii="Arial" w:hAnsi="Arial" w:cs="Arial"/>
          <w:sz w:val="24"/>
          <w:szCs w:val="24"/>
        </w:rPr>
        <w:t>CRUZ</w:t>
      </w:r>
      <w:r w:rsidR="00E9548D">
        <w:rPr>
          <w:rFonts w:ascii="Arial" w:hAnsi="Arial" w:cs="Arial"/>
          <w:sz w:val="24"/>
          <w:szCs w:val="24"/>
        </w:rPr>
        <w:t>, 2013)</w:t>
      </w:r>
      <w:r>
        <w:rPr>
          <w:rFonts w:ascii="Arial" w:hAnsi="Arial" w:cs="Arial"/>
          <w:sz w:val="24"/>
          <w:szCs w:val="24"/>
        </w:rPr>
        <w:t xml:space="preserve">. Após a avaliação do processo, as etapas caracterizadas como desperdício devem ser removidas </w:t>
      </w:r>
      <w:r w:rsidR="00E04737">
        <w:rPr>
          <w:rFonts w:ascii="Arial" w:hAnsi="Arial" w:cs="Arial"/>
          <w:sz w:val="24"/>
          <w:szCs w:val="24"/>
        </w:rPr>
        <w:t>(</w:t>
      </w:r>
      <w:r w:rsidR="003C7447">
        <w:rPr>
          <w:rFonts w:ascii="Arial" w:hAnsi="Arial" w:cs="Arial"/>
          <w:sz w:val="24"/>
          <w:szCs w:val="24"/>
        </w:rPr>
        <w:t>TOLEDO E PINHEIRO</w:t>
      </w:r>
      <w:r w:rsidR="00E04737">
        <w:rPr>
          <w:rFonts w:ascii="Arial" w:hAnsi="Arial" w:cs="Arial"/>
          <w:sz w:val="24"/>
          <w:szCs w:val="24"/>
        </w:rPr>
        <w:t>, 2014)</w:t>
      </w:r>
      <w:r w:rsidR="001B39F2">
        <w:rPr>
          <w:rFonts w:ascii="Arial" w:hAnsi="Arial" w:cs="Arial"/>
          <w:sz w:val="24"/>
          <w:szCs w:val="24"/>
        </w:rPr>
        <w:t>.</w:t>
      </w:r>
    </w:p>
    <w:p w14:paraId="7FAA7732" w14:textId="49ABAE5A" w:rsidR="00FC2DC1" w:rsidRDefault="00FC2DC1" w:rsidP="00043808">
      <w:pPr>
        <w:spacing w:after="0" w:line="240" w:lineRule="auto"/>
        <w:ind w:firstLine="709"/>
        <w:jc w:val="both"/>
        <w:rPr>
          <w:rFonts w:ascii="Arial" w:hAnsi="Arial" w:cs="Arial"/>
          <w:sz w:val="24"/>
          <w:szCs w:val="24"/>
        </w:rPr>
      </w:pPr>
    </w:p>
    <w:p w14:paraId="76A32DC7" w14:textId="2A885C2F" w:rsidR="00FC2DC1" w:rsidRPr="00DA2D92" w:rsidRDefault="00FC2DC1" w:rsidP="00FC2DC1">
      <w:pPr>
        <w:pStyle w:val="PargrafodaLista"/>
        <w:numPr>
          <w:ilvl w:val="2"/>
          <w:numId w:val="4"/>
        </w:numPr>
        <w:spacing w:after="0" w:line="240" w:lineRule="auto"/>
        <w:contextualSpacing w:val="0"/>
        <w:jc w:val="both"/>
        <w:rPr>
          <w:rFonts w:ascii="Arial" w:hAnsi="Arial" w:cs="Arial"/>
          <w:b/>
          <w:sz w:val="24"/>
          <w:szCs w:val="24"/>
        </w:rPr>
      </w:pPr>
      <w:r>
        <w:rPr>
          <w:rFonts w:ascii="Arial" w:hAnsi="Arial" w:cs="Arial"/>
          <w:b/>
          <w:sz w:val="24"/>
          <w:szCs w:val="24"/>
        </w:rPr>
        <w:t>Fluxo</w:t>
      </w:r>
      <w:r w:rsidR="00E828A4">
        <w:rPr>
          <w:rFonts w:ascii="Arial" w:hAnsi="Arial" w:cs="Arial"/>
          <w:b/>
          <w:sz w:val="24"/>
          <w:szCs w:val="24"/>
        </w:rPr>
        <w:t xml:space="preserve"> ou Fluxo contínuo</w:t>
      </w:r>
    </w:p>
    <w:p w14:paraId="3EE5A30F" w14:textId="54D6967B" w:rsidR="00E828A4" w:rsidRPr="00E828A4" w:rsidRDefault="00E828A4" w:rsidP="00E828A4">
      <w:pPr>
        <w:spacing w:after="0" w:line="240" w:lineRule="auto"/>
        <w:ind w:firstLine="709"/>
        <w:jc w:val="both"/>
        <w:rPr>
          <w:rFonts w:ascii="Arial" w:hAnsi="Arial" w:cs="Arial"/>
          <w:sz w:val="24"/>
          <w:szCs w:val="24"/>
        </w:rPr>
      </w:pPr>
      <w:r>
        <w:rPr>
          <w:rFonts w:ascii="Arial" w:hAnsi="Arial" w:cs="Arial"/>
          <w:sz w:val="24"/>
          <w:szCs w:val="24"/>
        </w:rPr>
        <w:t>O fluxo de produção deve ser contínuo, sem paradas e inventários. Uma vez ajustado o fluxo, a resposta da empresa se torna mais rápida e eficaz para as necessidades do mercado</w:t>
      </w:r>
      <w:r w:rsidR="00E9548D">
        <w:rPr>
          <w:rFonts w:ascii="Arial" w:hAnsi="Arial" w:cs="Arial"/>
          <w:sz w:val="24"/>
          <w:szCs w:val="24"/>
        </w:rPr>
        <w:t xml:space="preserve"> (</w:t>
      </w:r>
      <w:r w:rsidR="003C7447">
        <w:rPr>
          <w:rFonts w:ascii="Arial" w:hAnsi="Arial" w:cs="Arial"/>
          <w:sz w:val="24"/>
          <w:szCs w:val="24"/>
        </w:rPr>
        <w:t>CRUZ</w:t>
      </w:r>
      <w:r w:rsidR="00E9548D">
        <w:rPr>
          <w:rFonts w:ascii="Arial" w:hAnsi="Arial" w:cs="Arial"/>
          <w:sz w:val="24"/>
          <w:szCs w:val="24"/>
        </w:rPr>
        <w:t>, 2013)</w:t>
      </w:r>
      <w:r>
        <w:rPr>
          <w:rFonts w:ascii="Arial" w:hAnsi="Arial" w:cs="Arial"/>
          <w:sz w:val="24"/>
          <w:szCs w:val="24"/>
        </w:rPr>
        <w:t>. Nesse sentido, o produto</w:t>
      </w:r>
      <w:r w:rsidRPr="00E828A4">
        <w:rPr>
          <w:rFonts w:ascii="Arial" w:hAnsi="Arial" w:cs="Arial"/>
          <w:sz w:val="24"/>
          <w:szCs w:val="24"/>
        </w:rPr>
        <w:t xml:space="preserve"> deve chegar ao cliente sem interrupções e de maneira ágil sem perda e possível reprocesso (</w:t>
      </w:r>
      <w:r w:rsidR="003C7447">
        <w:rPr>
          <w:rFonts w:ascii="Arial" w:hAnsi="Arial" w:cs="Arial"/>
          <w:sz w:val="24"/>
          <w:szCs w:val="24"/>
        </w:rPr>
        <w:t>SPEJO E BUENO</w:t>
      </w:r>
      <w:r w:rsidRPr="00E828A4">
        <w:rPr>
          <w:rFonts w:ascii="Arial" w:hAnsi="Arial" w:cs="Arial"/>
          <w:sz w:val="24"/>
          <w:szCs w:val="24"/>
        </w:rPr>
        <w:t>, 2019). A partir da concepção deste ponto a mudança pode ser sentida nitidamente, pois normalmente as empresas costuma a enxugar os processos (</w:t>
      </w:r>
      <w:r w:rsidR="003C7447">
        <w:rPr>
          <w:rFonts w:ascii="Arial" w:hAnsi="Arial" w:cs="Arial"/>
          <w:sz w:val="24"/>
          <w:szCs w:val="24"/>
        </w:rPr>
        <w:t>TOLEDO E PINHEIRO</w:t>
      </w:r>
      <w:r w:rsidRPr="00E828A4">
        <w:rPr>
          <w:rFonts w:ascii="Arial" w:hAnsi="Arial" w:cs="Arial"/>
          <w:sz w:val="24"/>
          <w:szCs w:val="24"/>
        </w:rPr>
        <w:t>, 2014).</w:t>
      </w:r>
    </w:p>
    <w:p w14:paraId="5A4C8FD4" w14:textId="27858C3C" w:rsidR="00FC2DC1" w:rsidRDefault="00FC2DC1" w:rsidP="00043808">
      <w:pPr>
        <w:spacing w:after="0" w:line="240" w:lineRule="auto"/>
        <w:ind w:firstLine="709"/>
        <w:jc w:val="both"/>
        <w:rPr>
          <w:rFonts w:ascii="Arial" w:hAnsi="Arial" w:cs="Arial"/>
          <w:sz w:val="24"/>
          <w:szCs w:val="24"/>
        </w:rPr>
      </w:pPr>
    </w:p>
    <w:p w14:paraId="3D2E04FB" w14:textId="19CA9198" w:rsidR="00FC2DC1" w:rsidRPr="00DA2D92" w:rsidRDefault="00FC2DC1" w:rsidP="00FC2DC1">
      <w:pPr>
        <w:pStyle w:val="PargrafodaLista"/>
        <w:numPr>
          <w:ilvl w:val="2"/>
          <w:numId w:val="4"/>
        </w:numPr>
        <w:spacing w:after="0" w:line="240" w:lineRule="auto"/>
        <w:contextualSpacing w:val="0"/>
        <w:jc w:val="both"/>
        <w:rPr>
          <w:rFonts w:ascii="Arial" w:hAnsi="Arial" w:cs="Arial"/>
          <w:b/>
          <w:sz w:val="24"/>
          <w:szCs w:val="24"/>
        </w:rPr>
      </w:pPr>
      <w:r>
        <w:rPr>
          <w:rFonts w:ascii="Arial" w:hAnsi="Arial" w:cs="Arial"/>
          <w:b/>
          <w:sz w:val="24"/>
          <w:szCs w:val="24"/>
        </w:rPr>
        <w:t>Produção puxada</w:t>
      </w:r>
    </w:p>
    <w:p w14:paraId="2107349B" w14:textId="144E6278" w:rsidR="00E04737" w:rsidRDefault="00004990" w:rsidP="00043808">
      <w:pPr>
        <w:spacing w:after="0" w:line="240" w:lineRule="auto"/>
        <w:ind w:firstLine="709"/>
        <w:jc w:val="both"/>
        <w:rPr>
          <w:rFonts w:ascii="Arial" w:hAnsi="Arial" w:cs="Arial"/>
          <w:sz w:val="24"/>
          <w:szCs w:val="24"/>
        </w:rPr>
      </w:pPr>
      <w:r>
        <w:rPr>
          <w:rFonts w:ascii="Arial" w:hAnsi="Arial" w:cs="Arial"/>
          <w:sz w:val="24"/>
          <w:szCs w:val="24"/>
        </w:rPr>
        <w:t xml:space="preserve">Trabalhar </w:t>
      </w:r>
      <w:r w:rsidR="001C7F09">
        <w:rPr>
          <w:rFonts w:ascii="Arial" w:hAnsi="Arial" w:cs="Arial"/>
          <w:sz w:val="24"/>
          <w:szCs w:val="24"/>
        </w:rPr>
        <w:t>sobre produção puxada</w:t>
      </w:r>
      <w:r w:rsidR="00CA50AC">
        <w:rPr>
          <w:rFonts w:ascii="Arial" w:hAnsi="Arial" w:cs="Arial"/>
          <w:sz w:val="24"/>
          <w:szCs w:val="24"/>
        </w:rPr>
        <w:t xml:space="preserve"> mostra que a manufatura depende dos pedidos do consumidor, ou seja, só é realizada a fabricação a partir da solicitação de sua clientela, tornando o volume de estoque menor e agregando valor ao produto</w:t>
      </w:r>
      <w:r w:rsidR="001B39F2">
        <w:rPr>
          <w:rFonts w:ascii="Arial" w:hAnsi="Arial" w:cs="Arial"/>
          <w:sz w:val="24"/>
          <w:szCs w:val="24"/>
        </w:rPr>
        <w:t xml:space="preserve"> </w:t>
      </w:r>
      <w:r w:rsidR="00CA50AC">
        <w:rPr>
          <w:rFonts w:ascii="Arial" w:hAnsi="Arial" w:cs="Arial"/>
          <w:sz w:val="24"/>
          <w:szCs w:val="24"/>
        </w:rPr>
        <w:t>(</w:t>
      </w:r>
      <w:r w:rsidR="003C7447">
        <w:rPr>
          <w:rFonts w:ascii="Arial" w:hAnsi="Arial" w:cs="Arial"/>
          <w:sz w:val="24"/>
          <w:szCs w:val="24"/>
        </w:rPr>
        <w:t>SPEJO E BUENO</w:t>
      </w:r>
      <w:r w:rsidR="00CA50AC">
        <w:rPr>
          <w:rFonts w:ascii="Arial" w:hAnsi="Arial" w:cs="Arial"/>
          <w:sz w:val="24"/>
          <w:szCs w:val="24"/>
        </w:rPr>
        <w:t>, 2019)</w:t>
      </w:r>
      <w:r w:rsidR="001B39F2">
        <w:rPr>
          <w:rFonts w:ascii="Arial" w:hAnsi="Arial" w:cs="Arial"/>
          <w:sz w:val="24"/>
          <w:szCs w:val="24"/>
        </w:rPr>
        <w:t>.</w:t>
      </w:r>
      <w:r w:rsidR="00E9548D">
        <w:rPr>
          <w:rFonts w:ascii="Arial" w:hAnsi="Arial" w:cs="Arial"/>
          <w:sz w:val="24"/>
          <w:szCs w:val="24"/>
        </w:rPr>
        <w:t xml:space="preserve"> Para atingir esse nível, deve-se reduzir os inventários e aumentar a mão de obra disponível (</w:t>
      </w:r>
      <w:r w:rsidR="003C7447">
        <w:rPr>
          <w:rFonts w:ascii="Arial" w:hAnsi="Arial" w:cs="Arial"/>
          <w:sz w:val="24"/>
          <w:szCs w:val="24"/>
        </w:rPr>
        <w:t>CRUZ</w:t>
      </w:r>
      <w:r w:rsidR="00E9548D">
        <w:rPr>
          <w:rFonts w:ascii="Arial" w:hAnsi="Arial" w:cs="Arial"/>
          <w:sz w:val="24"/>
          <w:szCs w:val="24"/>
        </w:rPr>
        <w:t>, 2013).</w:t>
      </w:r>
    </w:p>
    <w:p w14:paraId="0A3706A1" w14:textId="77777777" w:rsidR="00265812" w:rsidRDefault="00265812" w:rsidP="00043808">
      <w:pPr>
        <w:spacing w:after="0" w:line="240" w:lineRule="auto"/>
        <w:ind w:firstLine="709"/>
        <w:jc w:val="both"/>
        <w:rPr>
          <w:rFonts w:ascii="Arial" w:hAnsi="Arial" w:cs="Arial"/>
          <w:sz w:val="24"/>
          <w:szCs w:val="24"/>
        </w:rPr>
      </w:pPr>
    </w:p>
    <w:p w14:paraId="526AD5BF" w14:textId="5F7C5DFF" w:rsidR="00265812" w:rsidRPr="00DA2D92" w:rsidRDefault="00265812" w:rsidP="00265812">
      <w:pPr>
        <w:pStyle w:val="PargrafodaLista"/>
        <w:numPr>
          <w:ilvl w:val="2"/>
          <w:numId w:val="4"/>
        </w:numPr>
        <w:spacing w:after="0" w:line="240" w:lineRule="auto"/>
        <w:contextualSpacing w:val="0"/>
        <w:jc w:val="both"/>
        <w:rPr>
          <w:rFonts w:ascii="Arial" w:hAnsi="Arial" w:cs="Arial"/>
          <w:b/>
          <w:sz w:val="24"/>
          <w:szCs w:val="24"/>
        </w:rPr>
      </w:pPr>
      <w:r>
        <w:rPr>
          <w:rFonts w:ascii="Arial" w:hAnsi="Arial" w:cs="Arial"/>
          <w:b/>
          <w:sz w:val="24"/>
          <w:szCs w:val="24"/>
        </w:rPr>
        <w:t>Perfeição</w:t>
      </w:r>
    </w:p>
    <w:p w14:paraId="10D2243C" w14:textId="0FE2EBCF" w:rsidR="00B43D47" w:rsidRDefault="000D62E2" w:rsidP="00043808">
      <w:pPr>
        <w:spacing w:after="0" w:line="240" w:lineRule="auto"/>
        <w:ind w:firstLine="709"/>
        <w:jc w:val="both"/>
        <w:rPr>
          <w:rFonts w:ascii="Arial" w:hAnsi="Arial" w:cs="Arial"/>
          <w:sz w:val="24"/>
          <w:szCs w:val="24"/>
        </w:rPr>
      </w:pPr>
      <w:r>
        <w:rPr>
          <w:rFonts w:ascii="Arial" w:hAnsi="Arial" w:cs="Arial"/>
          <w:sz w:val="24"/>
          <w:szCs w:val="24"/>
        </w:rPr>
        <w:t>De acordo com</w:t>
      </w:r>
      <w:r w:rsidR="00B43D47">
        <w:rPr>
          <w:rFonts w:ascii="Arial" w:hAnsi="Arial" w:cs="Arial"/>
          <w:sz w:val="24"/>
          <w:szCs w:val="24"/>
        </w:rPr>
        <w:t xml:space="preserve"> </w:t>
      </w:r>
      <w:proofErr w:type="spellStart"/>
      <w:r w:rsidR="00B43D47">
        <w:rPr>
          <w:rFonts w:ascii="Arial" w:hAnsi="Arial" w:cs="Arial"/>
          <w:sz w:val="24"/>
          <w:szCs w:val="24"/>
        </w:rPr>
        <w:t>Spejo</w:t>
      </w:r>
      <w:proofErr w:type="spellEnd"/>
      <w:r w:rsidR="00B43D47">
        <w:rPr>
          <w:rFonts w:ascii="Arial" w:hAnsi="Arial" w:cs="Arial"/>
          <w:sz w:val="24"/>
          <w:szCs w:val="24"/>
        </w:rPr>
        <w:t xml:space="preserve"> e Bueno</w:t>
      </w:r>
      <w:r w:rsidR="00E37EF5">
        <w:rPr>
          <w:rFonts w:ascii="Arial" w:hAnsi="Arial" w:cs="Arial"/>
          <w:sz w:val="24"/>
          <w:szCs w:val="24"/>
        </w:rPr>
        <w:t xml:space="preserve"> (2019)</w:t>
      </w:r>
      <w:r>
        <w:rPr>
          <w:rFonts w:ascii="Arial" w:hAnsi="Arial" w:cs="Arial"/>
          <w:sz w:val="24"/>
          <w:szCs w:val="24"/>
        </w:rPr>
        <w:t>,</w:t>
      </w:r>
      <w:r w:rsidR="00E37EF5">
        <w:rPr>
          <w:rFonts w:ascii="Arial" w:hAnsi="Arial" w:cs="Arial"/>
          <w:sz w:val="24"/>
          <w:szCs w:val="24"/>
        </w:rPr>
        <w:t xml:space="preserve"> </w:t>
      </w:r>
      <w:r w:rsidR="00B43D47">
        <w:rPr>
          <w:rFonts w:ascii="Arial" w:hAnsi="Arial" w:cs="Arial"/>
          <w:sz w:val="24"/>
          <w:szCs w:val="24"/>
        </w:rPr>
        <w:t xml:space="preserve">a </w:t>
      </w:r>
      <w:r>
        <w:rPr>
          <w:rFonts w:ascii="Arial" w:hAnsi="Arial" w:cs="Arial"/>
          <w:sz w:val="24"/>
          <w:szCs w:val="24"/>
        </w:rPr>
        <w:t xml:space="preserve">empresa deve se manter em </w:t>
      </w:r>
      <w:r w:rsidR="00B43D47">
        <w:rPr>
          <w:rFonts w:ascii="Arial" w:hAnsi="Arial" w:cs="Arial"/>
          <w:sz w:val="24"/>
          <w:szCs w:val="24"/>
        </w:rPr>
        <w:t xml:space="preserve">busca da perfeição, </w:t>
      </w:r>
      <w:r>
        <w:rPr>
          <w:rFonts w:ascii="Arial" w:hAnsi="Arial" w:cs="Arial"/>
          <w:sz w:val="24"/>
          <w:szCs w:val="24"/>
        </w:rPr>
        <w:t xml:space="preserve">ou seja, deve estar sempre </w:t>
      </w:r>
      <w:r w:rsidR="00664937">
        <w:rPr>
          <w:rFonts w:ascii="Arial" w:hAnsi="Arial" w:cs="Arial"/>
          <w:sz w:val="24"/>
          <w:szCs w:val="24"/>
        </w:rPr>
        <w:t>à</w:t>
      </w:r>
      <w:r>
        <w:rPr>
          <w:rFonts w:ascii="Arial" w:hAnsi="Arial" w:cs="Arial"/>
          <w:sz w:val="24"/>
          <w:szCs w:val="24"/>
        </w:rPr>
        <w:t xml:space="preserve"> procura de melhorias continuas. Essas melhorias acontecem apenas quando há a</w:t>
      </w:r>
      <w:r w:rsidR="00B43D47">
        <w:rPr>
          <w:rFonts w:ascii="Arial" w:hAnsi="Arial" w:cs="Arial"/>
          <w:sz w:val="24"/>
          <w:szCs w:val="24"/>
        </w:rPr>
        <w:t xml:space="preserve"> busca</w:t>
      </w:r>
      <w:r>
        <w:rPr>
          <w:rFonts w:ascii="Arial" w:hAnsi="Arial" w:cs="Arial"/>
          <w:sz w:val="24"/>
          <w:szCs w:val="24"/>
        </w:rPr>
        <w:t xml:space="preserve"> do</w:t>
      </w:r>
      <w:r w:rsidR="00B43D47">
        <w:rPr>
          <w:rFonts w:ascii="Arial" w:hAnsi="Arial" w:cs="Arial"/>
          <w:sz w:val="24"/>
          <w:szCs w:val="24"/>
        </w:rPr>
        <w:t xml:space="preserve"> entend</w:t>
      </w:r>
      <w:r>
        <w:rPr>
          <w:rFonts w:ascii="Arial" w:hAnsi="Arial" w:cs="Arial"/>
          <w:sz w:val="24"/>
          <w:szCs w:val="24"/>
        </w:rPr>
        <w:t>imento</w:t>
      </w:r>
      <w:r w:rsidR="00B43D47">
        <w:rPr>
          <w:rFonts w:ascii="Arial" w:hAnsi="Arial" w:cs="Arial"/>
          <w:sz w:val="24"/>
          <w:szCs w:val="24"/>
        </w:rPr>
        <w:t xml:space="preserve"> e </w:t>
      </w:r>
      <w:r>
        <w:rPr>
          <w:rFonts w:ascii="Arial" w:hAnsi="Arial" w:cs="Arial"/>
          <w:sz w:val="24"/>
          <w:szCs w:val="24"/>
        </w:rPr>
        <w:t>da solução de</w:t>
      </w:r>
      <w:r w:rsidR="00B43D47">
        <w:rPr>
          <w:rFonts w:ascii="Arial" w:hAnsi="Arial" w:cs="Arial"/>
          <w:sz w:val="24"/>
          <w:szCs w:val="24"/>
        </w:rPr>
        <w:t xml:space="preserve"> problemas que podem ser encontrados</w:t>
      </w:r>
      <w:r>
        <w:rPr>
          <w:rFonts w:ascii="Arial" w:hAnsi="Arial" w:cs="Arial"/>
          <w:sz w:val="24"/>
          <w:szCs w:val="24"/>
        </w:rPr>
        <w:t>.</w:t>
      </w:r>
    </w:p>
    <w:p w14:paraId="0D708A4F" w14:textId="7D2CF5E4" w:rsidR="000D62E2" w:rsidRDefault="000D62E2" w:rsidP="000D62E2">
      <w:pPr>
        <w:pStyle w:val="PargrafodaLista"/>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A ferramenta </w:t>
      </w:r>
      <w:r w:rsidRPr="000D62E2">
        <w:rPr>
          <w:rFonts w:ascii="Arial" w:hAnsi="Arial" w:cs="Arial"/>
          <w:i/>
          <w:sz w:val="24"/>
          <w:szCs w:val="24"/>
        </w:rPr>
        <w:t>Kaizen</w:t>
      </w:r>
      <w:r>
        <w:rPr>
          <w:rFonts w:ascii="Arial" w:hAnsi="Arial" w:cs="Arial"/>
          <w:sz w:val="24"/>
          <w:szCs w:val="24"/>
        </w:rPr>
        <w:t xml:space="preserve"> é a ferramenta de escolha para a implementação da melhoria continua. A palavra </w:t>
      </w:r>
      <w:r w:rsidRPr="000D62E2">
        <w:rPr>
          <w:rFonts w:ascii="Arial" w:hAnsi="Arial" w:cs="Arial"/>
          <w:i/>
          <w:sz w:val="24"/>
          <w:szCs w:val="24"/>
        </w:rPr>
        <w:t>Kaizen</w:t>
      </w:r>
      <w:r>
        <w:rPr>
          <w:rFonts w:ascii="Arial" w:hAnsi="Arial" w:cs="Arial"/>
          <w:sz w:val="24"/>
          <w:szCs w:val="24"/>
        </w:rPr>
        <w:t>, do japonês, significa: mudar para melhor. Seu conceito está ligado à melhoria todos os dias obtendo-se assim um processo de evolução continua (</w:t>
      </w:r>
      <w:r w:rsidR="003C7447">
        <w:rPr>
          <w:rFonts w:ascii="Arial" w:hAnsi="Arial" w:cs="Arial"/>
          <w:sz w:val="24"/>
          <w:szCs w:val="24"/>
        </w:rPr>
        <w:t>SPEJO E BUENO</w:t>
      </w:r>
      <w:r>
        <w:rPr>
          <w:rFonts w:ascii="Arial" w:hAnsi="Arial" w:cs="Arial"/>
          <w:sz w:val="24"/>
          <w:szCs w:val="24"/>
        </w:rPr>
        <w:t>,</w:t>
      </w:r>
      <w:r w:rsidR="00281029">
        <w:rPr>
          <w:rFonts w:ascii="Arial" w:hAnsi="Arial" w:cs="Arial"/>
          <w:sz w:val="24"/>
          <w:szCs w:val="24"/>
        </w:rPr>
        <w:t xml:space="preserve"> </w:t>
      </w:r>
      <w:r>
        <w:rPr>
          <w:rFonts w:ascii="Arial" w:hAnsi="Arial" w:cs="Arial"/>
          <w:sz w:val="24"/>
          <w:szCs w:val="24"/>
        </w:rPr>
        <w:t>2019).</w:t>
      </w:r>
    </w:p>
    <w:p w14:paraId="3176B2D8" w14:textId="5546E56C" w:rsidR="000D62E2" w:rsidRDefault="000D62E2" w:rsidP="000D62E2">
      <w:pPr>
        <w:pStyle w:val="PargrafodaLista"/>
        <w:spacing w:after="0" w:line="240" w:lineRule="auto"/>
        <w:ind w:left="0" w:firstLine="709"/>
        <w:contextualSpacing w:val="0"/>
        <w:jc w:val="both"/>
        <w:rPr>
          <w:rFonts w:ascii="Arial" w:hAnsi="Arial" w:cs="Arial"/>
          <w:sz w:val="24"/>
          <w:szCs w:val="24"/>
        </w:rPr>
      </w:pPr>
      <w:r>
        <w:rPr>
          <w:rFonts w:ascii="Arial" w:hAnsi="Arial" w:cs="Arial"/>
          <w:sz w:val="24"/>
          <w:szCs w:val="24"/>
        </w:rPr>
        <w:t>O processo de melhoria pode ser iniciado a partir de uma rápida reunião entre gestores e colaboradores, afim de entender os acontecimentos e identificar os pontos que podem ser melhorados. Devem ser considerados dados fornecidos por indicadores diários. Todos os trabalhadores em todas as áreas devem compartilhar as informações, e participar das melhorias, considerando-as um objetivo diário (</w:t>
      </w:r>
      <w:r w:rsidR="003C7447">
        <w:rPr>
          <w:rFonts w:ascii="Arial" w:hAnsi="Arial" w:cs="Arial"/>
          <w:sz w:val="24"/>
          <w:szCs w:val="24"/>
        </w:rPr>
        <w:t>LEITE</w:t>
      </w:r>
      <w:r>
        <w:rPr>
          <w:rFonts w:ascii="Arial" w:hAnsi="Arial" w:cs="Arial"/>
          <w:sz w:val="24"/>
          <w:szCs w:val="24"/>
        </w:rPr>
        <w:t>,</w:t>
      </w:r>
      <w:r w:rsidR="00281029">
        <w:rPr>
          <w:rFonts w:ascii="Arial" w:hAnsi="Arial" w:cs="Arial"/>
          <w:sz w:val="24"/>
          <w:szCs w:val="24"/>
        </w:rPr>
        <w:t xml:space="preserve"> </w:t>
      </w:r>
      <w:r>
        <w:rPr>
          <w:rFonts w:ascii="Arial" w:hAnsi="Arial" w:cs="Arial"/>
          <w:sz w:val="24"/>
          <w:szCs w:val="24"/>
        </w:rPr>
        <w:t>2013).</w:t>
      </w:r>
    </w:p>
    <w:p w14:paraId="3CE4144C" w14:textId="77777777" w:rsidR="00265812" w:rsidRDefault="00265812" w:rsidP="00043808">
      <w:pPr>
        <w:spacing w:after="0" w:line="240" w:lineRule="auto"/>
        <w:ind w:firstLine="709"/>
        <w:jc w:val="both"/>
        <w:rPr>
          <w:rFonts w:ascii="Arial" w:hAnsi="Arial" w:cs="Arial"/>
          <w:sz w:val="24"/>
          <w:szCs w:val="24"/>
        </w:rPr>
      </w:pPr>
    </w:p>
    <w:p w14:paraId="0526A2F6" w14:textId="77777777" w:rsidR="00043808" w:rsidRDefault="00043808" w:rsidP="00043808">
      <w:pPr>
        <w:spacing w:after="0" w:line="240" w:lineRule="auto"/>
        <w:jc w:val="both"/>
        <w:rPr>
          <w:rFonts w:ascii="Arial" w:hAnsi="Arial" w:cs="Arial"/>
          <w:sz w:val="24"/>
          <w:szCs w:val="24"/>
        </w:rPr>
      </w:pPr>
    </w:p>
    <w:p w14:paraId="343D4ADE" w14:textId="0F787AB3" w:rsidR="00DA2D92" w:rsidRPr="00DA2D92" w:rsidRDefault="00811084" w:rsidP="00265812">
      <w:pPr>
        <w:pStyle w:val="PargrafodaLista"/>
        <w:numPr>
          <w:ilvl w:val="1"/>
          <w:numId w:val="4"/>
        </w:numPr>
        <w:spacing w:after="0" w:line="240" w:lineRule="auto"/>
        <w:contextualSpacing w:val="0"/>
        <w:jc w:val="both"/>
        <w:rPr>
          <w:rFonts w:ascii="Arial" w:hAnsi="Arial" w:cs="Arial"/>
          <w:b/>
          <w:sz w:val="24"/>
          <w:szCs w:val="24"/>
        </w:rPr>
      </w:pPr>
      <w:r>
        <w:rPr>
          <w:rFonts w:ascii="Arial" w:hAnsi="Arial" w:cs="Arial"/>
          <w:b/>
          <w:sz w:val="24"/>
          <w:szCs w:val="24"/>
        </w:rPr>
        <w:t>OS</w:t>
      </w:r>
      <w:r w:rsidR="00DA2D92" w:rsidRPr="00DA2D92">
        <w:rPr>
          <w:rFonts w:ascii="Arial" w:hAnsi="Arial" w:cs="Arial"/>
          <w:b/>
          <w:sz w:val="24"/>
          <w:szCs w:val="24"/>
        </w:rPr>
        <w:t xml:space="preserve"> DESPERDICIOS </w:t>
      </w:r>
      <w:r w:rsidR="00DA2D92" w:rsidRPr="00302900">
        <w:rPr>
          <w:rFonts w:ascii="Arial" w:hAnsi="Arial" w:cs="Arial"/>
          <w:b/>
          <w:i/>
          <w:iCs/>
          <w:sz w:val="24"/>
          <w:szCs w:val="24"/>
        </w:rPr>
        <w:t>L</w:t>
      </w:r>
      <w:r w:rsidR="00D3051B">
        <w:rPr>
          <w:rFonts w:ascii="Arial" w:hAnsi="Arial" w:cs="Arial"/>
          <w:b/>
          <w:i/>
          <w:iCs/>
          <w:sz w:val="24"/>
          <w:szCs w:val="24"/>
        </w:rPr>
        <w:t>ean</w:t>
      </w:r>
    </w:p>
    <w:p w14:paraId="495C1044" w14:textId="60791735" w:rsidR="00CA1F53" w:rsidRDefault="001B39F2" w:rsidP="00112FBB">
      <w:pPr>
        <w:spacing w:after="0" w:line="240" w:lineRule="auto"/>
        <w:jc w:val="both"/>
        <w:rPr>
          <w:rFonts w:ascii="Arial" w:hAnsi="Arial" w:cs="Arial"/>
          <w:sz w:val="24"/>
          <w:szCs w:val="24"/>
        </w:rPr>
      </w:pPr>
      <w:r>
        <w:rPr>
          <w:rFonts w:ascii="Arial" w:hAnsi="Arial" w:cs="Arial"/>
          <w:sz w:val="24"/>
          <w:szCs w:val="24"/>
        </w:rPr>
        <w:tab/>
      </w:r>
      <w:r w:rsidR="00F01D81">
        <w:rPr>
          <w:rFonts w:ascii="Arial" w:hAnsi="Arial" w:cs="Arial"/>
          <w:sz w:val="24"/>
          <w:szCs w:val="24"/>
        </w:rPr>
        <w:t xml:space="preserve">Todo o processo </w:t>
      </w:r>
      <w:r w:rsidR="00B96CE6" w:rsidRPr="00302900">
        <w:rPr>
          <w:rFonts w:ascii="Arial" w:hAnsi="Arial" w:cs="Arial"/>
          <w:i/>
          <w:iCs/>
          <w:sz w:val="24"/>
          <w:szCs w:val="24"/>
        </w:rPr>
        <w:t>Lean</w:t>
      </w:r>
      <w:r w:rsidR="006B07AD">
        <w:rPr>
          <w:rFonts w:ascii="Arial" w:hAnsi="Arial" w:cs="Arial"/>
          <w:sz w:val="24"/>
          <w:szCs w:val="24"/>
        </w:rPr>
        <w:t xml:space="preserve"> tem o intuito de aperfeiçoar o desempenho das instituições, afim de garantir que os processos adotados gerem o aumento no valor do produto final</w:t>
      </w:r>
      <w:r>
        <w:rPr>
          <w:rFonts w:ascii="Arial" w:hAnsi="Arial" w:cs="Arial"/>
          <w:sz w:val="24"/>
          <w:szCs w:val="24"/>
        </w:rPr>
        <w:t xml:space="preserve"> </w:t>
      </w:r>
      <w:r w:rsidR="006B07AD">
        <w:rPr>
          <w:rFonts w:ascii="Arial" w:hAnsi="Arial" w:cs="Arial"/>
          <w:sz w:val="24"/>
          <w:szCs w:val="24"/>
        </w:rPr>
        <w:t>(</w:t>
      </w:r>
      <w:r w:rsidR="003C7447">
        <w:rPr>
          <w:rFonts w:ascii="Arial" w:hAnsi="Arial" w:cs="Arial"/>
          <w:sz w:val="24"/>
          <w:szCs w:val="24"/>
        </w:rPr>
        <w:t>FREITAS</w:t>
      </w:r>
      <w:r w:rsidR="006B07AD">
        <w:rPr>
          <w:rFonts w:ascii="Arial" w:hAnsi="Arial" w:cs="Arial"/>
          <w:sz w:val="24"/>
          <w:szCs w:val="24"/>
        </w:rPr>
        <w:t>,</w:t>
      </w:r>
      <w:r w:rsidR="00811084">
        <w:rPr>
          <w:rFonts w:ascii="Arial" w:hAnsi="Arial" w:cs="Arial"/>
          <w:sz w:val="24"/>
          <w:szCs w:val="24"/>
        </w:rPr>
        <w:t xml:space="preserve"> </w:t>
      </w:r>
      <w:r w:rsidR="006B07AD">
        <w:rPr>
          <w:rFonts w:ascii="Arial" w:hAnsi="Arial" w:cs="Arial"/>
          <w:sz w:val="24"/>
          <w:szCs w:val="24"/>
        </w:rPr>
        <w:t>201</w:t>
      </w:r>
      <w:r w:rsidR="00811084">
        <w:rPr>
          <w:rFonts w:ascii="Arial" w:hAnsi="Arial" w:cs="Arial"/>
          <w:sz w:val="24"/>
          <w:szCs w:val="24"/>
        </w:rPr>
        <w:t>4</w:t>
      </w:r>
      <w:r w:rsidR="006B07AD">
        <w:rPr>
          <w:rFonts w:ascii="Arial" w:hAnsi="Arial" w:cs="Arial"/>
          <w:sz w:val="24"/>
          <w:szCs w:val="24"/>
        </w:rPr>
        <w:t>)</w:t>
      </w:r>
      <w:r>
        <w:rPr>
          <w:rFonts w:ascii="Arial" w:hAnsi="Arial" w:cs="Arial"/>
          <w:sz w:val="24"/>
          <w:szCs w:val="24"/>
        </w:rPr>
        <w:t>.</w:t>
      </w:r>
      <w:r w:rsidR="00CA1F53">
        <w:rPr>
          <w:rFonts w:ascii="Arial" w:hAnsi="Arial" w:cs="Arial"/>
          <w:sz w:val="24"/>
          <w:szCs w:val="24"/>
        </w:rPr>
        <w:t xml:space="preserve"> </w:t>
      </w:r>
      <w:r w:rsidR="00E37656">
        <w:rPr>
          <w:rFonts w:ascii="Arial" w:hAnsi="Arial" w:cs="Arial"/>
          <w:sz w:val="24"/>
          <w:szCs w:val="24"/>
        </w:rPr>
        <w:t>Diante da visão de</w:t>
      </w:r>
      <w:r w:rsidR="00CA1F53">
        <w:rPr>
          <w:rFonts w:ascii="Arial" w:hAnsi="Arial" w:cs="Arial"/>
          <w:sz w:val="24"/>
          <w:szCs w:val="24"/>
        </w:rPr>
        <w:t xml:space="preserve"> </w:t>
      </w:r>
      <w:r w:rsidR="00E37656">
        <w:rPr>
          <w:rFonts w:ascii="Arial" w:hAnsi="Arial" w:cs="Arial"/>
          <w:sz w:val="24"/>
          <w:szCs w:val="24"/>
        </w:rPr>
        <w:t>diminuir</w:t>
      </w:r>
      <w:r w:rsidR="00CA1F53">
        <w:rPr>
          <w:rFonts w:ascii="Arial" w:hAnsi="Arial" w:cs="Arial"/>
          <w:sz w:val="24"/>
          <w:szCs w:val="24"/>
        </w:rPr>
        <w:t xml:space="preserve"> o esforço humano,</w:t>
      </w:r>
      <w:r w:rsidR="00E37656">
        <w:rPr>
          <w:rFonts w:ascii="Arial" w:hAnsi="Arial" w:cs="Arial"/>
          <w:sz w:val="24"/>
          <w:szCs w:val="24"/>
        </w:rPr>
        <w:t xml:space="preserve"> equipamentos, espaço e tempo</w:t>
      </w:r>
      <w:r w:rsidR="00CA1F53">
        <w:rPr>
          <w:rFonts w:ascii="Arial" w:hAnsi="Arial" w:cs="Arial"/>
          <w:sz w:val="24"/>
          <w:szCs w:val="24"/>
        </w:rPr>
        <w:t xml:space="preserve"> o </w:t>
      </w:r>
      <w:r w:rsidR="00CA1F53" w:rsidRPr="00302900">
        <w:rPr>
          <w:rFonts w:ascii="Arial" w:hAnsi="Arial" w:cs="Arial"/>
          <w:i/>
          <w:iCs/>
          <w:sz w:val="24"/>
          <w:szCs w:val="24"/>
        </w:rPr>
        <w:t>Lean Manufacturing</w:t>
      </w:r>
      <w:r w:rsidR="00CA1F53">
        <w:rPr>
          <w:rFonts w:ascii="Arial" w:hAnsi="Arial" w:cs="Arial"/>
          <w:sz w:val="24"/>
          <w:szCs w:val="24"/>
        </w:rPr>
        <w:t xml:space="preserve"> </w:t>
      </w:r>
      <w:r w:rsidR="00E37656">
        <w:rPr>
          <w:rFonts w:ascii="Arial" w:hAnsi="Arial" w:cs="Arial"/>
          <w:sz w:val="24"/>
          <w:szCs w:val="24"/>
        </w:rPr>
        <w:t>entende que ao melhorar os processos e enxugar a produção determina-se que o cliente receba o produto em tempo adequado e com qualidade</w:t>
      </w:r>
      <w:r>
        <w:rPr>
          <w:rFonts w:ascii="Arial" w:hAnsi="Arial" w:cs="Arial"/>
          <w:sz w:val="24"/>
          <w:szCs w:val="24"/>
        </w:rPr>
        <w:t xml:space="preserve"> </w:t>
      </w:r>
      <w:r w:rsidR="00E37656" w:rsidRPr="001639EF">
        <w:rPr>
          <w:rFonts w:ascii="Arial" w:hAnsi="Arial" w:cs="Arial"/>
          <w:sz w:val="24"/>
          <w:szCs w:val="24"/>
        </w:rPr>
        <w:t>(</w:t>
      </w:r>
      <w:r w:rsidR="003C7447">
        <w:rPr>
          <w:rFonts w:ascii="Arial" w:hAnsi="Arial" w:cs="Arial"/>
          <w:sz w:val="24"/>
          <w:szCs w:val="24"/>
        </w:rPr>
        <w:t>SPEJO E BUENO</w:t>
      </w:r>
      <w:r w:rsidR="00E37656" w:rsidRPr="001639EF">
        <w:rPr>
          <w:rFonts w:ascii="Arial" w:hAnsi="Arial" w:cs="Arial"/>
          <w:sz w:val="24"/>
          <w:szCs w:val="24"/>
        </w:rPr>
        <w:t>, 20</w:t>
      </w:r>
      <w:r w:rsidR="001639EF" w:rsidRPr="001639EF">
        <w:rPr>
          <w:rFonts w:ascii="Arial" w:hAnsi="Arial" w:cs="Arial"/>
          <w:sz w:val="24"/>
          <w:szCs w:val="24"/>
        </w:rPr>
        <w:t>19</w:t>
      </w:r>
      <w:r w:rsidR="00E37656" w:rsidRPr="001639EF">
        <w:rPr>
          <w:rFonts w:ascii="Arial" w:hAnsi="Arial" w:cs="Arial"/>
          <w:sz w:val="24"/>
          <w:szCs w:val="24"/>
        </w:rPr>
        <w:t>)</w:t>
      </w:r>
      <w:r>
        <w:rPr>
          <w:rFonts w:ascii="Arial" w:hAnsi="Arial" w:cs="Arial"/>
          <w:sz w:val="24"/>
          <w:szCs w:val="24"/>
        </w:rPr>
        <w:t>.</w:t>
      </w:r>
      <w:r w:rsidR="00E37656" w:rsidRPr="001639EF">
        <w:rPr>
          <w:rFonts w:ascii="Arial" w:hAnsi="Arial" w:cs="Arial"/>
          <w:sz w:val="24"/>
          <w:szCs w:val="24"/>
        </w:rPr>
        <w:t xml:space="preserve"> </w:t>
      </w:r>
    </w:p>
    <w:p w14:paraId="41464C7E" w14:textId="6A6CADE0" w:rsidR="004C77A2" w:rsidRDefault="001B39F2" w:rsidP="00043808">
      <w:pPr>
        <w:spacing w:after="0" w:line="240" w:lineRule="auto"/>
        <w:jc w:val="both"/>
        <w:rPr>
          <w:rFonts w:ascii="Arial" w:hAnsi="Arial" w:cs="Arial"/>
          <w:sz w:val="24"/>
          <w:szCs w:val="24"/>
        </w:rPr>
      </w:pPr>
      <w:r>
        <w:rPr>
          <w:rFonts w:ascii="Arial" w:hAnsi="Arial" w:cs="Arial"/>
          <w:sz w:val="24"/>
          <w:szCs w:val="24"/>
        </w:rPr>
        <w:tab/>
      </w:r>
      <w:r w:rsidR="004C77A2">
        <w:rPr>
          <w:rFonts w:ascii="Arial" w:hAnsi="Arial" w:cs="Arial"/>
          <w:sz w:val="24"/>
          <w:szCs w:val="24"/>
        </w:rPr>
        <w:t>A</w:t>
      </w:r>
      <w:r w:rsidR="000A648A">
        <w:rPr>
          <w:rFonts w:ascii="Arial" w:hAnsi="Arial" w:cs="Arial"/>
          <w:sz w:val="24"/>
          <w:szCs w:val="24"/>
        </w:rPr>
        <w:t>inda diante do</w:t>
      </w:r>
      <w:r w:rsidR="004C77A2">
        <w:rPr>
          <w:rFonts w:ascii="Arial" w:hAnsi="Arial" w:cs="Arial"/>
          <w:sz w:val="24"/>
          <w:szCs w:val="24"/>
        </w:rPr>
        <w:t xml:space="preserve">s </w:t>
      </w:r>
      <w:r w:rsidR="000A648A">
        <w:rPr>
          <w:rFonts w:ascii="Arial" w:hAnsi="Arial" w:cs="Arial"/>
          <w:sz w:val="24"/>
          <w:szCs w:val="24"/>
        </w:rPr>
        <w:t xml:space="preserve">pensamentos de </w:t>
      </w:r>
      <w:proofErr w:type="spellStart"/>
      <w:r w:rsidR="003C7447">
        <w:rPr>
          <w:rFonts w:ascii="Arial" w:hAnsi="Arial" w:cs="Arial"/>
          <w:sz w:val="24"/>
          <w:szCs w:val="24"/>
        </w:rPr>
        <w:t>S</w:t>
      </w:r>
      <w:r w:rsidR="000A648A">
        <w:rPr>
          <w:rFonts w:ascii="Arial" w:hAnsi="Arial" w:cs="Arial"/>
          <w:sz w:val="24"/>
          <w:szCs w:val="24"/>
        </w:rPr>
        <w:t>pejo</w:t>
      </w:r>
      <w:proofErr w:type="spellEnd"/>
      <w:r w:rsidR="000A648A">
        <w:rPr>
          <w:rFonts w:ascii="Arial" w:hAnsi="Arial" w:cs="Arial"/>
          <w:sz w:val="24"/>
          <w:szCs w:val="24"/>
        </w:rPr>
        <w:t xml:space="preserve"> e Bueno</w:t>
      </w:r>
      <w:r w:rsidR="007209E5">
        <w:rPr>
          <w:rFonts w:ascii="Arial" w:hAnsi="Arial" w:cs="Arial"/>
          <w:sz w:val="24"/>
          <w:szCs w:val="24"/>
        </w:rPr>
        <w:t xml:space="preserve"> (</w:t>
      </w:r>
      <w:r w:rsidR="000A648A">
        <w:rPr>
          <w:rFonts w:ascii="Arial" w:hAnsi="Arial" w:cs="Arial"/>
          <w:sz w:val="24"/>
          <w:szCs w:val="24"/>
        </w:rPr>
        <w:t>2019</w:t>
      </w:r>
      <w:r w:rsidR="007209E5">
        <w:rPr>
          <w:rFonts w:ascii="Arial" w:hAnsi="Arial" w:cs="Arial"/>
          <w:sz w:val="24"/>
          <w:szCs w:val="24"/>
        </w:rPr>
        <w:t>)</w:t>
      </w:r>
      <w:r w:rsidR="000A648A">
        <w:rPr>
          <w:rFonts w:ascii="Arial" w:hAnsi="Arial" w:cs="Arial"/>
          <w:sz w:val="24"/>
          <w:szCs w:val="24"/>
        </w:rPr>
        <w:t xml:space="preserve">, as </w:t>
      </w:r>
      <w:r w:rsidR="004C77A2">
        <w:rPr>
          <w:rFonts w:ascii="Arial" w:hAnsi="Arial" w:cs="Arial"/>
          <w:sz w:val="24"/>
          <w:szCs w:val="24"/>
        </w:rPr>
        <w:t xml:space="preserve">atividades que não agregam valor </w:t>
      </w:r>
      <w:r w:rsidR="00530D26">
        <w:rPr>
          <w:rFonts w:ascii="Arial" w:hAnsi="Arial" w:cs="Arial"/>
          <w:sz w:val="24"/>
          <w:szCs w:val="24"/>
        </w:rPr>
        <w:t xml:space="preserve">ocupam cerca de 95% do tempo </w:t>
      </w:r>
      <w:r w:rsidR="00FF7B3C">
        <w:rPr>
          <w:rFonts w:ascii="Arial" w:hAnsi="Arial" w:cs="Arial"/>
          <w:sz w:val="24"/>
          <w:szCs w:val="24"/>
        </w:rPr>
        <w:t xml:space="preserve">em </w:t>
      </w:r>
      <w:r w:rsidR="00530D26">
        <w:rPr>
          <w:rFonts w:ascii="Arial" w:hAnsi="Arial" w:cs="Arial"/>
          <w:sz w:val="24"/>
          <w:szCs w:val="24"/>
        </w:rPr>
        <w:t xml:space="preserve">forma de reuniões </w:t>
      </w:r>
      <w:r w:rsidR="00530D26">
        <w:rPr>
          <w:rFonts w:ascii="Arial" w:hAnsi="Arial" w:cs="Arial"/>
          <w:sz w:val="24"/>
          <w:szCs w:val="24"/>
        </w:rPr>
        <w:lastRenderedPageBreak/>
        <w:t xml:space="preserve">sem produtividade, interrupções </w:t>
      </w:r>
      <w:r w:rsidR="00FF7B3C">
        <w:rPr>
          <w:rFonts w:ascii="Arial" w:hAnsi="Arial" w:cs="Arial"/>
          <w:sz w:val="24"/>
          <w:szCs w:val="24"/>
        </w:rPr>
        <w:t xml:space="preserve">pausa excessivas, problemas burocráticos, todo o desperdício de tempo </w:t>
      </w:r>
      <w:r w:rsidR="000A648A">
        <w:rPr>
          <w:rFonts w:ascii="Arial" w:hAnsi="Arial" w:cs="Arial"/>
          <w:sz w:val="24"/>
          <w:szCs w:val="24"/>
        </w:rPr>
        <w:t>gera custo.</w:t>
      </w:r>
    </w:p>
    <w:p w14:paraId="3F9E5FD7" w14:textId="3E8E1770" w:rsidR="006B07AD" w:rsidRDefault="001B39F2" w:rsidP="00043808">
      <w:pPr>
        <w:spacing w:after="0" w:line="240" w:lineRule="auto"/>
        <w:jc w:val="both"/>
        <w:rPr>
          <w:rFonts w:ascii="Arial" w:hAnsi="Arial" w:cs="Arial"/>
          <w:sz w:val="24"/>
          <w:szCs w:val="24"/>
        </w:rPr>
      </w:pPr>
      <w:r>
        <w:rPr>
          <w:rFonts w:ascii="Arial" w:hAnsi="Arial" w:cs="Arial"/>
          <w:sz w:val="24"/>
          <w:szCs w:val="24"/>
        </w:rPr>
        <w:tab/>
      </w:r>
      <w:proofErr w:type="spellStart"/>
      <w:r w:rsidR="006B07AD" w:rsidRPr="0043391F">
        <w:rPr>
          <w:rFonts w:ascii="Arial" w:hAnsi="Arial" w:cs="Arial"/>
          <w:sz w:val="24"/>
          <w:szCs w:val="24"/>
        </w:rPr>
        <w:t>Taiichi</w:t>
      </w:r>
      <w:proofErr w:type="spellEnd"/>
      <w:r w:rsidR="006B07AD" w:rsidRPr="0043391F">
        <w:rPr>
          <w:rFonts w:ascii="Arial" w:hAnsi="Arial" w:cs="Arial"/>
          <w:sz w:val="24"/>
          <w:szCs w:val="24"/>
        </w:rPr>
        <w:t xml:space="preserve"> </w:t>
      </w:r>
      <w:proofErr w:type="spellStart"/>
      <w:r w:rsidR="006B07AD" w:rsidRPr="0043391F">
        <w:rPr>
          <w:rFonts w:ascii="Arial" w:hAnsi="Arial" w:cs="Arial"/>
          <w:sz w:val="24"/>
          <w:szCs w:val="24"/>
        </w:rPr>
        <w:t>Ohno</w:t>
      </w:r>
      <w:proofErr w:type="spellEnd"/>
      <w:r w:rsidR="006B07AD">
        <w:rPr>
          <w:rFonts w:ascii="Arial" w:hAnsi="Arial" w:cs="Arial"/>
          <w:sz w:val="24"/>
          <w:szCs w:val="24"/>
        </w:rPr>
        <w:t xml:space="preserve"> c</w:t>
      </w:r>
      <w:r w:rsidR="006B07AD" w:rsidRPr="0043391F">
        <w:rPr>
          <w:rFonts w:ascii="Arial" w:hAnsi="Arial" w:cs="Arial"/>
          <w:sz w:val="24"/>
          <w:szCs w:val="24"/>
        </w:rPr>
        <w:t xml:space="preserve">lassificou os desperdícios em </w:t>
      </w:r>
      <w:r w:rsidR="006B07AD">
        <w:rPr>
          <w:rFonts w:ascii="Arial" w:hAnsi="Arial" w:cs="Arial"/>
          <w:sz w:val="24"/>
          <w:szCs w:val="24"/>
        </w:rPr>
        <w:t xml:space="preserve">oito </w:t>
      </w:r>
      <w:r w:rsidR="006B07AD" w:rsidRPr="0043391F">
        <w:rPr>
          <w:rFonts w:ascii="Arial" w:hAnsi="Arial" w:cs="Arial"/>
          <w:sz w:val="24"/>
          <w:szCs w:val="24"/>
        </w:rPr>
        <w:t>classes</w:t>
      </w:r>
      <w:r w:rsidR="006B07AD">
        <w:rPr>
          <w:rFonts w:ascii="Arial" w:hAnsi="Arial" w:cs="Arial"/>
          <w:sz w:val="24"/>
          <w:szCs w:val="24"/>
        </w:rPr>
        <w:t xml:space="preserve">, identificando os possíveis desperdícios que pode gerar </w:t>
      </w:r>
      <w:r w:rsidR="00C20BDD">
        <w:rPr>
          <w:rFonts w:ascii="Arial" w:hAnsi="Arial" w:cs="Arial"/>
          <w:sz w:val="24"/>
          <w:szCs w:val="24"/>
        </w:rPr>
        <w:t>u</w:t>
      </w:r>
      <w:r w:rsidR="006B07AD">
        <w:rPr>
          <w:rFonts w:ascii="Arial" w:hAnsi="Arial" w:cs="Arial"/>
          <w:sz w:val="24"/>
          <w:szCs w:val="24"/>
        </w:rPr>
        <w:t xml:space="preserve">m aumento de custo </w:t>
      </w:r>
      <w:r w:rsidR="003736B3">
        <w:rPr>
          <w:rFonts w:ascii="Arial" w:hAnsi="Arial" w:cs="Arial"/>
          <w:sz w:val="24"/>
          <w:szCs w:val="24"/>
        </w:rPr>
        <w:t>indiretamente no produto final</w:t>
      </w:r>
      <w:r w:rsidR="00811084">
        <w:rPr>
          <w:rFonts w:ascii="Arial" w:hAnsi="Arial" w:cs="Arial"/>
          <w:sz w:val="24"/>
          <w:szCs w:val="24"/>
        </w:rPr>
        <w:t xml:space="preserve"> (</w:t>
      </w:r>
      <w:r w:rsidR="003C7447">
        <w:rPr>
          <w:rFonts w:ascii="Arial" w:hAnsi="Arial" w:cs="Arial"/>
          <w:sz w:val="24"/>
          <w:szCs w:val="24"/>
        </w:rPr>
        <w:t>FREITAS</w:t>
      </w:r>
      <w:r w:rsidR="003D792C">
        <w:rPr>
          <w:rFonts w:ascii="Arial" w:hAnsi="Arial" w:cs="Arial"/>
          <w:sz w:val="24"/>
          <w:szCs w:val="24"/>
        </w:rPr>
        <w:t>, 2014</w:t>
      </w:r>
      <w:r w:rsidR="007209E5">
        <w:rPr>
          <w:rFonts w:ascii="Arial" w:hAnsi="Arial" w:cs="Arial"/>
          <w:sz w:val="24"/>
          <w:szCs w:val="24"/>
        </w:rPr>
        <w:t>)</w:t>
      </w:r>
      <w:r w:rsidR="00811084">
        <w:rPr>
          <w:rFonts w:ascii="Arial" w:hAnsi="Arial" w:cs="Arial"/>
          <w:sz w:val="24"/>
          <w:szCs w:val="24"/>
        </w:rPr>
        <w:t xml:space="preserve">. Os 8 desperdícios do </w:t>
      </w:r>
      <w:r w:rsidR="00811084" w:rsidRPr="00D608C7">
        <w:rPr>
          <w:rFonts w:ascii="Arial" w:hAnsi="Arial" w:cs="Arial"/>
          <w:i/>
          <w:sz w:val="24"/>
          <w:szCs w:val="24"/>
        </w:rPr>
        <w:t>Lean</w:t>
      </w:r>
      <w:r w:rsidR="00811084">
        <w:rPr>
          <w:rFonts w:ascii="Arial" w:hAnsi="Arial" w:cs="Arial"/>
          <w:sz w:val="24"/>
          <w:szCs w:val="24"/>
        </w:rPr>
        <w:t xml:space="preserve"> podem ser observados no Quadro 2.</w:t>
      </w:r>
    </w:p>
    <w:p w14:paraId="2E6FF82C" w14:textId="1890712D" w:rsidR="00BA0E6D" w:rsidRDefault="00BA0E6D" w:rsidP="00043808">
      <w:pPr>
        <w:spacing w:after="0" w:line="240" w:lineRule="auto"/>
        <w:jc w:val="both"/>
        <w:rPr>
          <w:rFonts w:ascii="Arial" w:hAnsi="Arial" w:cs="Arial"/>
          <w:sz w:val="24"/>
          <w:szCs w:val="24"/>
        </w:rPr>
      </w:pPr>
    </w:p>
    <w:p w14:paraId="26C3FB31" w14:textId="0C5119C2" w:rsidR="00BE3E98" w:rsidRPr="00BE3E98" w:rsidRDefault="00265812" w:rsidP="00811084">
      <w:pPr>
        <w:spacing w:after="0" w:line="240" w:lineRule="auto"/>
        <w:jc w:val="center"/>
        <w:rPr>
          <w:rFonts w:ascii="Arial" w:hAnsi="Arial" w:cs="Arial"/>
        </w:rPr>
      </w:pPr>
      <w:r w:rsidRPr="00811084">
        <w:rPr>
          <w:rFonts w:ascii="Arial" w:hAnsi="Arial" w:cs="Arial"/>
          <w:b/>
        </w:rPr>
        <w:t>Quadro</w:t>
      </w:r>
      <w:r w:rsidR="00BE3E98" w:rsidRPr="00811084">
        <w:rPr>
          <w:rFonts w:ascii="Arial" w:hAnsi="Arial" w:cs="Arial"/>
          <w:b/>
        </w:rPr>
        <w:t xml:space="preserve"> 2</w:t>
      </w:r>
      <w:r>
        <w:rPr>
          <w:rFonts w:ascii="Arial" w:hAnsi="Arial" w:cs="Arial"/>
        </w:rPr>
        <w:t>: Desperdícios de Lean</w:t>
      </w:r>
    </w:p>
    <w:tbl>
      <w:tblPr>
        <w:tblStyle w:val="Tabelacomgrade"/>
        <w:tblW w:w="0" w:type="auto"/>
        <w:tblLook w:val="04A0" w:firstRow="1" w:lastRow="0" w:firstColumn="1" w:lastColumn="0" w:noHBand="0" w:noVBand="1"/>
      </w:tblPr>
      <w:tblGrid>
        <w:gridCol w:w="421"/>
        <w:gridCol w:w="2409"/>
        <w:gridCol w:w="5664"/>
      </w:tblGrid>
      <w:tr w:rsidR="00D608C7" w14:paraId="3AB995FC" w14:textId="77777777" w:rsidTr="00D608C7">
        <w:tc>
          <w:tcPr>
            <w:tcW w:w="421" w:type="dxa"/>
            <w:vAlign w:val="center"/>
          </w:tcPr>
          <w:p w14:paraId="1F7E08A4" w14:textId="7399B2D2" w:rsidR="00D608C7" w:rsidRPr="00811084" w:rsidRDefault="00D608C7" w:rsidP="00D608C7">
            <w:pPr>
              <w:jc w:val="center"/>
              <w:rPr>
                <w:rFonts w:ascii="Arial" w:hAnsi="Arial" w:cs="Arial"/>
                <w:b/>
                <w:sz w:val="20"/>
                <w:szCs w:val="20"/>
              </w:rPr>
            </w:pPr>
            <w:r>
              <w:rPr>
                <w:rFonts w:ascii="Arial" w:hAnsi="Arial" w:cs="Arial"/>
                <w:b/>
                <w:sz w:val="20"/>
                <w:szCs w:val="20"/>
              </w:rPr>
              <w:t>1</w:t>
            </w:r>
          </w:p>
        </w:tc>
        <w:tc>
          <w:tcPr>
            <w:tcW w:w="2409" w:type="dxa"/>
            <w:vAlign w:val="center"/>
          </w:tcPr>
          <w:p w14:paraId="0D3765EB" w14:textId="56ABFFB8" w:rsidR="00D608C7" w:rsidRPr="00811084" w:rsidRDefault="00D608C7" w:rsidP="00811084">
            <w:pPr>
              <w:jc w:val="center"/>
              <w:rPr>
                <w:rFonts w:ascii="Arial" w:hAnsi="Arial" w:cs="Arial"/>
                <w:b/>
                <w:sz w:val="20"/>
                <w:szCs w:val="20"/>
              </w:rPr>
            </w:pPr>
            <w:r w:rsidRPr="00811084">
              <w:rPr>
                <w:rFonts w:ascii="Arial" w:hAnsi="Arial" w:cs="Arial"/>
                <w:b/>
                <w:sz w:val="20"/>
                <w:szCs w:val="20"/>
              </w:rPr>
              <w:t>Superprodução</w:t>
            </w:r>
          </w:p>
        </w:tc>
        <w:tc>
          <w:tcPr>
            <w:tcW w:w="5664" w:type="dxa"/>
            <w:vAlign w:val="center"/>
          </w:tcPr>
          <w:p w14:paraId="214DA4D7" w14:textId="79A78C60"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Alta produção sem demanda referida, pode trazer desperdício de vários outros componentes como grande quadro de funcionários, uso inadequado de matérias-primas em estoque, e demasiado custo de transporte.</w:t>
            </w:r>
          </w:p>
        </w:tc>
      </w:tr>
      <w:tr w:rsidR="00D608C7" w14:paraId="6569CE23" w14:textId="77777777" w:rsidTr="00D608C7">
        <w:tc>
          <w:tcPr>
            <w:tcW w:w="421" w:type="dxa"/>
            <w:vAlign w:val="center"/>
          </w:tcPr>
          <w:p w14:paraId="42192E8E" w14:textId="6A6E14ED" w:rsidR="00D608C7" w:rsidRPr="00811084" w:rsidRDefault="00D608C7" w:rsidP="00D608C7">
            <w:pPr>
              <w:jc w:val="center"/>
              <w:rPr>
                <w:rFonts w:ascii="Arial" w:hAnsi="Arial" w:cs="Arial"/>
                <w:b/>
                <w:sz w:val="20"/>
                <w:szCs w:val="20"/>
              </w:rPr>
            </w:pPr>
            <w:r>
              <w:rPr>
                <w:rFonts w:ascii="Arial" w:hAnsi="Arial" w:cs="Arial"/>
                <w:b/>
                <w:sz w:val="20"/>
                <w:szCs w:val="20"/>
              </w:rPr>
              <w:t>2</w:t>
            </w:r>
          </w:p>
        </w:tc>
        <w:tc>
          <w:tcPr>
            <w:tcW w:w="2409" w:type="dxa"/>
            <w:vAlign w:val="center"/>
          </w:tcPr>
          <w:p w14:paraId="7CBBC221" w14:textId="411E4A67" w:rsidR="00D608C7" w:rsidRPr="00811084" w:rsidRDefault="00D608C7" w:rsidP="00811084">
            <w:pPr>
              <w:jc w:val="center"/>
              <w:rPr>
                <w:rFonts w:ascii="Arial" w:hAnsi="Arial" w:cs="Arial"/>
                <w:b/>
                <w:sz w:val="20"/>
                <w:szCs w:val="20"/>
              </w:rPr>
            </w:pPr>
            <w:r w:rsidRPr="00811084">
              <w:rPr>
                <w:rFonts w:ascii="Arial" w:hAnsi="Arial" w:cs="Arial"/>
                <w:b/>
                <w:sz w:val="20"/>
                <w:szCs w:val="20"/>
              </w:rPr>
              <w:t>Espera, tempo sem atividade</w:t>
            </w:r>
          </w:p>
        </w:tc>
        <w:tc>
          <w:tcPr>
            <w:tcW w:w="5664" w:type="dxa"/>
            <w:vAlign w:val="center"/>
          </w:tcPr>
          <w:p w14:paraId="4A13672C" w14:textId="5894770D"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Espera do colaborador diante de uma etapa, finalização de um processo, ferramenta, suprimento, matéria-prima e peça e etc., oficio que não pode ser realizado devido à atraso durante execução, interrupção, limites do maquinário.</w:t>
            </w:r>
          </w:p>
        </w:tc>
      </w:tr>
      <w:tr w:rsidR="00D608C7" w14:paraId="653EFBFA" w14:textId="77777777" w:rsidTr="00D608C7">
        <w:tc>
          <w:tcPr>
            <w:tcW w:w="421" w:type="dxa"/>
            <w:vAlign w:val="center"/>
          </w:tcPr>
          <w:p w14:paraId="54DF70E2" w14:textId="1C25C501" w:rsidR="00D608C7" w:rsidRPr="00811084" w:rsidRDefault="00D608C7" w:rsidP="00D608C7">
            <w:pPr>
              <w:jc w:val="center"/>
              <w:rPr>
                <w:rFonts w:ascii="Arial" w:hAnsi="Arial" w:cs="Arial"/>
                <w:b/>
                <w:sz w:val="20"/>
                <w:szCs w:val="20"/>
              </w:rPr>
            </w:pPr>
            <w:r>
              <w:rPr>
                <w:rFonts w:ascii="Arial" w:hAnsi="Arial" w:cs="Arial"/>
                <w:b/>
                <w:sz w:val="20"/>
                <w:szCs w:val="20"/>
              </w:rPr>
              <w:t>3</w:t>
            </w:r>
          </w:p>
        </w:tc>
        <w:tc>
          <w:tcPr>
            <w:tcW w:w="2409" w:type="dxa"/>
            <w:vAlign w:val="center"/>
          </w:tcPr>
          <w:p w14:paraId="2715F5AD" w14:textId="5B1BCEF5" w:rsidR="00D608C7" w:rsidRPr="00811084" w:rsidRDefault="00D608C7" w:rsidP="00811084">
            <w:pPr>
              <w:jc w:val="center"/>
              <w:rPr>
                <w:rFonts w:ascii="Arial" w:hAnsi="Arial" w:cs="Arial"/>
                <w:b/>
                <w:sz w:val="20"/>
                <w:szCs w:val="20"/>
              </w:rPr>
            </w:pPr>
            <w:r w:rsidRPr="00811084">
              <w:rPr>
                <w:rFonts w:ascii="Arial" w:hAnsi="Arial" w:cs="Arial"/>
                <w:b/>
                <w:sz w:val="20"/>
                <w:szCs w:val="20"/>
              </w:rPr>
              <w:t>Transporte ou movimentação desnecessários</w:t>
            </w:r>
          </w:p>
        </w:tc>
        <w:tc>
          <w:tcPr>
            <w:tcW w:w="5664" w:type="dxa"/>
            <w:vAlign w:val="center"/>
          </w:tcPr>
          <w:p w14:paraId="107EA2FA" w14:textId="707DC521"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Deslocamento por grandes distâncias, pouca eficiência em transporte de materiais, ferramentas e produtos acabados, entre processos e/ou atividades externas ao local de produção.</w:t>
            </w:r>
          </w:p>
        </w:tc>
      </w:tr>
      <w:tr w:rsidR="00D608C7" w14:paraId="3850EA94" w14:textId="77777777" w:rsidTr="00D608C7">
        <w:tc>
          <w:tcPr>
            <w:tcW w:w="421" w:type="dxa"/>
            <w:vAlign w:val="center"/>
          </w:tcPr>
          <w:p w14:paraId="142D31D2" w14:textId="70038955" w:rsidR="00D608C7" w:rsidRPr="00811084" w:rsidRDefault="00D608C7" w:rsidP="00D608C7">
            <w:pPr>
              <w:jc w:val="center"/>
              <w:rPr>
                <w:rFonts w:ascii="Arial" w:hAnsi="Arial" w:cs="Arial"/>
                <w:b/>
                <w:sz w:val="20"/>
                <w:szCs w:val="20"/>
              </w:rPr>
            </w:pPr>
            <w:r>
              <w:rPr>
                <w:rFonts w:ascii="Arial" w:hAnsi="Arial" w:cs="Arial"/>
                <w:b/>
                <w:sz w:val="20"/>
                <w:szCs w:val="20"/>
              </w:rPr>
              <w:t>4</w:t>
            </w:r>
          </w:p>
        </w:tc>
        <w:tc>
          <w:tcPr>
            <w:tcW w:w="2409" w:type="dxa"/>
            <w:vAlign w:val="center"/>
          </w:tcPr>
          <w:p w14:paraId="3C5597A3" w14:textId="1AFA6CD0" w:rsidR="00D608C7" w:rsidRPr="00811084" w:rsidRDefault="00D608C7" w:rsidP="00811084">
            <w:pPr>
              <w:jc w:val="center"/>
              <w:rPr>
                <w:rFonts w:ascii="Arial" w:hAnsi="Arial" w:cs="Arial"/>
                <w:b/>
                <w:sz w:val="20"/>
                <w:szCs w:val="20"/>
              </w:rPr>
            </w:pPr>
            <w:r w:rsidRPr="00811084">
              <w:rPr>
                <w:rFonts w:ascii="Arial" w:hAnsi="Arial" w:cs="Arial"/>
                <w:b/>
                <w:sz w:val="20"/>
                <w:szCs w:val="20"/>
              </w:rPr>
              <w:t>Super processamento ou processamento incorreto</w:t>
            </w:r>
          </w:p>
        </w:tc>
        <w:tc>
          <w:tcPr>
            <w:tcW w:w="5664" w:type="dxa"/>
            <w:vAlign w:val="center"/>
          </w:tcPr>
          <w:p w14:paraId="3AA71EAF" w14:textId="52DD7D7E"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Processo exagerado diante de um desígnio simples, causa excesso de energia empregada ao produto que não a exige. Movimento excedente diante das atividades proposta</w:t>
            </w:r>
          </w:p>
        </w:tc>
      </w:tr>
      <w:tr w:rsidR="00D608C7" w14:paraId="2FF4E286" w14:textId="77777777" w:rsidTr="00D608C7">
        <w:tc>
          <w:tcPr>
            <w:tcW w:w="421" w:type="dxa"/>
            <w:vAlign w:val="center"/>
          </w:tcPr>
          <w:p w14:paraId="4C48E87D" w14:textId="52B87724" w:rsidR="00D608C7" w:rsidRPr="00811084" w:rsidRDefault="00D608C7" w:rsidP="00D608C7">
            <w:pPr>
              <w:jc w:val="center"/>
              <w:rPr>
                <w:rFonts w:ascii="Arial" w:hAnsi="Arial" w:cs="Arial"/>
                <w:b/>
                <w:sz w:val="20"/>
                <w:szCs w:val="20"/>
              </w:rPr>
            </w:pPr>
            <w:r>
              <w:rPr>
                <w:rFonts w:ascii="Arial" w:hAnsi="Arial" w:cs="Arial"/>
                <w:b/>
                <w:sz w:val="20"/>
                <w:szCs w:val="20"/>
              </w:rPr>
              <w:t>5</w:t>
            </w:r>
          </w:p>
        </w:tc>
        <w:tc>
          <w:tcPr>
            <w:tcW w:w="2409" w:type="dxa"/>
            <w:vAlign w:val="center"/>
          </w:tcPr>
          <w:p w14:paraId="134402CA" w14:textId="24DCF8FE" w:rsidR="00D608C7" w:rsidRPr="00811084" w:rsidRDefault="00D608C7" w:rsidP="00811084">
            <w:pPr>
              <w:jc w:val="center"/>
              <w:rPr>
                <w:rFonts w:ascii="Arial" w:hAnsi="Arial" w:cs="Arial"/>
                <w:b/>
                <w:sz w:val="20"/>
                <w:szCs w:val="20"/>
              </w:rPr>
            </w:pPr>
            <w:r w:rsidRPr="00811084">
              <w:rPr>
                <w:rFonts w:ascii="Arial" w:hAnsi="Arial" w:cs="Arial"/>
                <w:b/>
                <w:sz w:val="20"/>
                <w:szCs w:val="20"/>
              </w:rPr>
              <w:t>Excesso de Estoque</w:t>
            </w:r>
          </w:p>
        </w:tc>
        <w:tc>
          <w:tcPr>
            <w:tcW w:w="5664" w:type="dxa"/>
            <w:vAlign w:val="center"/>
          </w:tcPr>
          <w:p w14:paraId="332BBCC0" w14:textId="1B09E1A4"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Grande quantidade de estoque, de matéria-prima e/ou produto acabado, o que pode causar lead times maiores. As consequências de um estoque volumoso podem trazer prejuízos pois o excesso de estoque mascara alguns problemas, como os de atraso em entregas, equipamentos em manutenção, defeitos em determinado lote e a produção irregular.</w:t>
            </w:r>
          </w:p>
        </w:tc>
      </w:tr>
      <w:tr w:rsidR="00D608C7" w14:paraId="5066E504" w14:textId="77777777" w:rsidTr="00D608C7">
        <w:tc>
          <w:tcPr>
            <w:tcW w:w="421" w:type="dxa"/>
            <w:vAlign w:val="center"/>
          </w:tcPr>
          <w:p w14:paraId="74482809" w14:textId="09BF8443" w:rsidR="00D608C7" w:rsidRPr="00811084" w:rsidRDefault="00D608C7" w:rsidP="00D608C7">
            <w:pPr>
              <w:jc w:val="center"/>
              <w:rPr>
                <w:rFonts w:ascii="Arial" w:hAnsi="Arial" w:cs="Arial"/>
                <w:b/>
                <w:sz w:val="20"/>
                <w:szCs w:val="20"/>
              </w:rPr>
            </w:pPr>
            <w:r>
              <w:rPr>
                <w:rFonts w:ascii="Arial" w:hAnsi="Arial" w:cs="Arial"/>
                <w:b/>
                <w:sz w:val="20"/>
                <w:szCs w:val="20"/>
              </w:rPr>
              <w:t>6</w:t>
            </w:r>
          </w:p>
        </w:tc>
        <w:tc>
          <w:tcPr>
            <w:tcW w:w="2409" w:type="dxa"/>
            <w:vAlign w:val="center"/>
          </w:tcPr>
          <w:p w14:paraId="60A3012D" w14:textId="240BD070" w:rsidR="00D608C7" w:rsidRPr="00811084" w:rsidRDefault="00D608C7" w:rsidP="00811084">
            <w:pPr>
              <w:jc w:val="center"/>
              <w:rPr>
                <w:rFonts w:ascii="Arial" w:hAnsi="Arial" w:cs="Arial"/>
                <w:b/>
                <w:sz w:val="20"/>
                <w:szCs w:val="20"/>
              </w:rPr>
            </w:pPr>
            <w:r w:rsidRPr="00811084">
              <w:rPr>
                <w:rFonts w:ascii="Arial" w:hAnsi="Arial" w:cs="Arial"/>
                <w:b/>
                <w:sz w:val="20"/>
                <w:szCs w:val="20"/>
              </w:rPr>
              <w:t>Movimentos desnecessários</w:t>
            </w:r>
          </w:p>
        </w:tc>
        <w:tc>
          <w:tcPr>
            <w:tcW w:w="5664" w:type="dxa"/>
            <w:vAlign w:val="center"/>
          </w:tcPr>
          <w:p w14:paraId="6870F4A9" w14:textId="79131F38"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Movimentação feita pelos colaboradores durante a laboração sem utilidade, tal como procurar por ferramentas, tem que utilizar outro ambiente, se movimentar dentro da sala, empilhando descarregando em local disfuncional, separar peças por falta de organização. Todo o movimento desnecessário gera custo.</w:t>
            </w:r>
          </w:p>
        </w:tc>
      </w:tr>
      <w:tr w:rsidR="00D608C7" w14:paraId="66CCE74D" w14:textId="77777777" w:rsidTr="00D608C7">
        <w:tc>
          <w:tcPr>
            <w:tcW w:w="421" w:type="dxa"/>
            <w:vAlign w:val="center"/>
          </w:tcPr>
          <w:p w14:paraId="7708FB53" w14:textId="1341AC33" w:rsidR="00D608C7" w:rsidRPr="00811084" w:rsidRDefault="00D608C7" w:rsidP="00D608C7">
            <w:pPr>
              <w:jc w:val="center"/>
              <w:rPr>
                <w:rFonts w:ascii="Arial" w:hAnsi="Arial" w:cs="Arial"/>
                <w:b/>
                <w:sz w:val="20"/>
                <w:szCs w:val="20"/>
              </w:rPr>
            </w:pPr>
            <w:r>
              <w:rPr>
                <w:rFonts w:ascii="Arial" w:hAnsi="Arial" w:cs="Arial"/>
                <w:b/>
                <w:sz w:val="20"/>
                <w:szCs w:val="20"/>
              </w:rPr>
              <w:t>7</w:t>
            </w:r>
          </w:p>
        </w:tc>
        <w:tc>
          <w:tcPr>
            <w:tcW w:w="2409" w:type="dxa"/>
            <w:vAlign w:val="center"/>
          </w:tcPr>
          <w:p w14:paraId="166C9A54" w14:textId="0F34C8D3" w:rsidR="00D608C7" w:rsidRPr="00811084" w:rsidRDefault="00D608C7" w:rsidP="00811084">
            <w:pPr>
              <w:jc w:val="center"/>
              <w:rPr>
                <w:rFonts w:ascii="Arial" w:hAnsi="Arial" w:cs="Arial"/>
                <w:b/>
                <w:sz w:val="20"/>
                <w:szCs w:val="20"/>
              </w:rPr>
            </w:pPr>
            <w:r w:rsidRPr="00811084">
              <w:rPr>
                <w:rFonts w:ascii="Arial" w:hAnsi="Arial" w:cs="Arial"/>
                <w:b/>
                <w:sz w:val="20"/>
                <w:szCs w:val="20"/>
              </w:rPr>
              <w:t>Defeitos</w:t>
            </w:r>
          </w:p>
        </w:tc>
        <w:tc>
          <w:tcPr>
            <w:tcW w:w="5664" w:type="dxa"/>
            <w:vAlign w:val="center"/>
          </w:tcPr>
          <w:p w14:paraId="5F69541E" w14:textId="3A47EF5C"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Produto final defeituoso, ou produtos inacabados que geram retrabalho ou reprocesso, pode-se gerar até mesmo um descarte, dispendendo maior tempo e energia para garantir o final do processo</w:t>
            </w:r>
          </w:p>
        </w:tc>
      </w:tr>
      <w:tr w:rsidR="00D608C7" w14:paraId="01705FE3" w14:textId="77777777" w:rsidTr="00D608C7">
        <w:tc>
          <w:tcPr>
            <w:tcW w:w="421" w:type="dxa"/>
            <w:vAlign w:val="center"/>
          </w:tcPr>
          <w:p w14:paraId="1490EC30" w14:textId="5977DA4C" w:rsidR="00D608C7" w:rsidRPr="00811084" w:rsidRDefault="00D608C7" w:rsidP="00D608C7">
            <w:pPr>
              <w:jc w:val="center"/>
              <w:rPr>
                <w:rFonts w:ascii="Arial" w:hAnsi="Arial" w:cs="Arial"/>
                <w:b/>
                <w:sz w:val="20"/>
                <w:szCs w:val="20"/>
              </w:rPr>
            </w:pPr>
            <w:r>
              <w:rPr>
                <w:rFonts w:ascii="Arial" w:hAnsi="Arial" w:cs="Arial"/>
                <w:b/>
                <w:sz w:val="20"/>
                <w:szCs w:val="20"/>
              </w:rPr>
              <w:t>8</w:t>
            </w:r>
          </w:p>
        </w:tc>
        <w:tc>
          <w:tcPr>
            <w:tcW w:w="2409" w:type="dxa"/>
            <w:vAlign w:val="center"/>
          </w:tcPr>
          <w:p w14:paraId="5DD25E18" w14:textId="2E9E9398" w:rsidR="00D608C7" w:rsidRPr="00811084" w:rsidRDefault="00D608C7" w:rsidP="00811084">
            <w:pPr>
              <w:jc w:val="center"/>
              <w:rPr>
                <w:rFonts w:ascii="Arial" w:hAnsi="Arial" w:cs="Arial"/>
                <w:b/>
                <w:sz w:val="20"/>
                <w:szCs w:val="20"/>
              </w:rPr>
            </w:pPr>
            <w:r w:rsidRPr="00811084">
              <w:rPr>
                <w:rFonts w:ascii="Arial" w:hAnsi="Arial" w:cs="Arial"/>
                <w:b/>
                <w:sz w:val="20"/>
                <w:szCs w:val="20"/>
              </w:rPr>
              <w:t>Desperdício da criatividade dos funcionários</w:t>
            </w:r>
          </w:p>
        </w:tc>
        <w:tc>
          <w:tcPr>
            <w:tcW w:w="5664" w:type="dxa"/>
            <w:vAlign w:val="center"/>
          </w:tcPr>
          <w:p w14:paraId="6A70B8D9" w14:textId="025A5D3B" w:rsidR="00D608C7" w:rsidRPr="00BE3E98" w:rsidRDefault="00D608C7" w:rsidP="00D608C7">
            <w:pPr>
              <w:spacing w:line="276" w:lineRule="auto"/>
              <w:jc w:val="both"/>
              <w:rPr>
                <w:rFonts w:ascii="Arial" w:hAnsi="Arial" w:cs="Arial"/>
                <w:sz w:val="20"/>
                <w:szCs w:val="20"/>
              </w:rPr>
            </w:pPr>
            <w:r w:rsidRPr="00BE3E98">
              <w:rPr>
                <w:rFonts w:ascii="Arial" w:hAnsi="Arial" w:cs="Arial"/>
                <w:sz w:val="20"/>
                <w:szCs w:val="20"/>
              </w:rPr>
              <w:t>O colaborador deve estar envolvido nos processos de maneira a saber os porquês suas atividades e funções, identificar pessoas chave para a maior distribuição de conhecimento, valorizando as ideias do mesmo através de seu envolvimento.</w:t>
            </w:r>
          </w:p>
        </w:tc>
      </w:tr>
    </w:tbl>
    <w:p w14:paraId="6852E789" w14:textId="6DFF3B45" w:rsidR="00811084" w:rsidRPr="00811084" w:rsidRDefault="00811084" w:rsidP="00811084">
      <w:pPr>
        <w:spacing w:after="0" w:line="240" w:lineRule="auto"/>
        <w:jc w:val="center"/>
        <w:rPr>
          <w:rFonts w:ascii="Arial" w:hAnsi="Arial" w:cs="Arial"/>
          <w:szCs w:val="24"/>
        </w:rPr>
      </w:pPr>
      <w:r w:rsidRPr="003D792C">
        <w:rPr>
          <w:rFonts w:ascii="Arial" w:hAnsi="Arial" w:cs="Arial"/>
          <w:szCs w:val="24"/>
        </w:rPr>
        <w:t>Fonte:</w:t>
      </w:r>
      <w:r w:rsidR="003D792C" w:rsidRPr="003D792C">
        <w:rPr>
          <w:rFonts w:ascii="Arial" w:hAnsi="Arial" w:cs="Arial"/>
          <w:szCs w:val="24"/>
        </w:rPr>
        <w:t xml:space="preserve"> Freitas</w:t>
      </w:r>
      <w:r w:rsidR="003D792C">
        <w:rPr>
          <w:rFonts w:ascii="Arial" w:hAnsi="Arial" w:cs="Arial"/>
          <w:szCs w:val="24"/>
        </w:rPr>
        <w:t>, 2014</w:t>
      </w:r>
    </w:p>
    <w:p w14:paraId="346FC531" w14:textId="77777777" w:rsidR="00811084" w:rsidRDefault="00811084" w:rsidP="00043808">
      <w:pPr>
        <w:spacing w:after="0" w:line="240" w:lineRule="auto"/>
        <w:jc w:val="both"/>
        <w:rPr>
          <w:rFonts w:ascii="Arial" w:hAnsi="Arial" w:cs="Arial"/>
          <w:sz w:val="24"/>
          <w:szCs w:val="24"/>
        </w:rPr>
      </w:pPr>
    </w:p>
    <w:p w14:paraId="5FAE91BB" w14:textId="2357E2B0" w:rsidR="00F64906" w:rsidRDefault="009B34A0" w:rsidP="00811084">
      <w:pPr>
        <w:spacing w:after="0" w:line="240" w:lineRule="auto"/>
        <w:ind w:firstLine="709"/>
        <w:jc w:val="both"/>
        <w:rPr>
          <w:rFonts w:ascii="Arial" w:hAnsi="Arial" w:cs="Arial"/>
          <w:sz w:val="24"/>
          <w:szCs w:val="24"/>
        </w:rPr>
      </w:pPr>
      <w:r>
        <w:rPr>
          <w:rFonts w:ascii="Arial" w:hAnsi="Arial" w:cs="Arial"/>
          <w:sz w:val="24"/>
          <w:szCs w:val="24"/>
        </w:rPr>
        <w:t xml:space="preserve">A partir do momento onde </w:t>
      </w:r>
      <w:r w:rsidR="00281029">
        <w:rPr>
          <w:rFonts w:ascii="Arial" w:hAnsi="Arial" w:cs="Arial"/>
          <w:sz w:val="24"/>
          <w:szCs w:val="24"/>
        </w:rPr>
        <w:t xml:space="preserve">se </w:t>
      </w:r>
      <w:r>
        <w:rPr>
          <w:rFonts w:ascii="Arial" w:hAnsi="Arial" w:cs="Arial"/>
          <w:sz w:val="24"/>
          <w:szCs w:val="24"/>
        </w:rPr>
        <w:t xml:space="preserve">identifica a necessidade e se decide por implementar o sistema </w:t>
      </w:r>
      <w:r w:rsidRPr="00302900">
        <w:rPr>
          <w:rFonts w:ascii="Arial" w:hAnsi="Arial" w:cs="Arial"/>
          <w:i/>
          <w:iCs/>
          <w:sz w:val="24"/>
          <w:szCs w:val="24"/>
        </w:rPr>
        <w:t>Lean Manufacturing</w:t>
      </w:r>
      <w:r w:rsidR="00281029">
        <w:rPr>
          <w:rFonts w:ascii="Arial" w:hAnsi="Arial" w:cs="Arial"/>
          <w:iCs/>
          <w:sz w:val="24"/>
          <w:szCs w:val="24"/>
        </w:rPr>
        <w:t>,</w:t>
      </w:r>
      <w:r>
        <w:rPr>
          <w:rFonts w:ascii="Arial" w:hAnsi="Arial" w:cs="Arial"/>
          <w:sz w:val="24"/>
          <w:szCs w:val="24"/>
        </w:rPr>
        <w:t xml:space="preserve"> a empresa deve estar preparada </w:t>
      </w:r>
      <w:r>
        <w:rPr>
          <w:rFonts w:ascii="Arial" w:hAnsi="Arial" w:cs="Arial"/>
          <w:sz w:val="24"/>
          <w:szCs w:val="24"/>
        </w:rPr>
        <w:lastRenderedPageBreak/>
        <w:t xml:space="preserve">para seguir alguns conceitos afim </w:t>
      </w:r>
      <w:r w:rsidR="004C77A2">
        <w:rPr>
          <w:rFonts w:ascii="Arial" w:hAnsi="Arial" w:cs="Arial"/>
          <w:sz w:val="24"/>
          <w:szCs w:val="24"/>
        </w:rPr>
        <w:t>de entender melhor seus processos, fluxos e decidir pela produção puxada</w:t>
      </w:r>
      <w:r w:rsidR="001B39F2">
        <w:rPr>
          <w:rFonts w:ascii="Arial" w:hAnsi="Arial" w:cs="Arial"/>
          <w:sz w:val="24"/>
          <w:szCs w:val="24"/>
        </w:rPr>
        <w:t xml:space="preserve"> </w:t>
      </w:r>
      <w:r w:rsidR="004C77A2">
        <w:rPr>
          <w:rFonts w:ascii="Arial" w:hAnsi="Arial" w:cs="Arial"/>
          <w:sz w:val="24"/>
          <w:szCs w:val="24"/>
        </w:rPr>
        <w:t>(S</w:t>
      </w:r>
      <w:r w:rsidR="003953A1">
        <w:rPr>
          <w:rFonts w:ascii="Arial" w:hAnsi="Arial" w:cs="Arial"/>
          <w:sz w:val="24"/>
          <w:szCs w:val="24"/>
        </w:rPr>
        <w:t>PEJO</w:t>
      </w:r>
      <w:r w:rsidR="004C77A2">
        <w:rPr>
          <w:rFonts w:ascii="Arial" w:hAnsi="Arial" w:cs="Arial"/>
          <w:sz w:val="24"/>
          <w:szCs w:val="24"/>
        </w:rPr>
        <w:t xml:space="preserve"> </w:t>
      </w:r>
      <w:r w:rsidR="003953A1">
        <w:rPr>
          <w:rFonts w:ascii="Arial" w:hAnsi="Arial" w:cs="Arial"/>
          <w:sz w:val="24"/>
          <w:szCs w:val="24"/>
        </w:rPr>
        <w:t>E</w:t>
      </w:r>
      <w:r w:rsidR="004C77A2">
        <w:rPr>
          <w:rFonts w:ascii="Arial" w:hAnsi="Arial" w:cs="Arial"/>
          <w:sz w:val="24"/>
          <w:szCs w:val="24"/>
        </w:rPr>
        <w:t xml:space="preserve"> B</w:t>
      </w:r>
      <w:r w:rsidR="003953A1">
        <w:rPr>
          <w:rFonts w:ascii="Arial" w:hAnsi="Arial" w:cs="Arial"/>
          <w:sz w:val="24"/>
          <w:szCs w:val="24"/>
        </w:rPr>
        <w:t>UENO</w:t>
      </w:r>
      <w:r w:rsidR="004C77A2">
        <w:rPr>
          <w:rFonts w:ascii="Arial" w:hAnsi="Arial" w:cs="Arial"/>
          <w:sz w:val="24"/>
          <w:szCs w:val="24"/>
        </w:rPr>
        <w:t>, 2019)</w:t>
      </w:r>
      <w:r w:rsidR="001B39F2">
        <w:rPr>
          <w:rFonts w:ascii="Arial" w:hAnsi="Arial" w:cs="Arial"/>
          <w:sz w:val="24"/>
          <w:szCs w:val="24"/>
        </w:rPr>
        <w:t>.</w:t>
      </w:r>
    </w:p>
    <w:p w14:paraId="75D59E07" w14:textId="1F1C5813" w:rsidR="00D608C7" w:rsidRDefault="00D608C7" w:rsidP="00811084">
      <w:pPr>
        <w:spacing w:after="0" w:line="240" w:lineRule="auto"/>
        <w:ind w:firstLine="709"/>
        <w:jc w:val="both"/>
        <w:rPr>
          <w:rFonts w:ascii="Arial" w:hAnsi="Arial" w:cs="Arial"/>
          <w:sz w:val="24"/>
          <w:szCs w:val="24"/>
        </w:rPr>
      </w:pPr>
    </w:p>
    <w:p w14:paraId="417A46A2" w14:textId="49CB67F2" w:rsidR="00D608C7" w:rsidRPr="001D363F" w:rsidRDefault="00D608C7" w:rsidP="00D608C7">
      <w:pPr>
        <w:pStyle w:val="PargrafodaLista"/>
        <w:numPr>
          <w:ilvl w:val="1"/>
          <w:numId w:val="4"/>
        </w:numPr>
        <w:spacing w:after="0" w:line="240" w:lineRule="auto"/>
        <w:contextualSpacing w:val="0"/>
        <w:jc w:val="both"/>
        <w:rPr>
          <w:rFonts w:ascii="Arial" w:hAnsi="Arial" w:cs="Arial"/>
          <w:b/>
          <w:sz w:val="24"/>
          <w:szCs w:val="24"/>
        </w:rPr>
      </w:pPr>
      <w:r>
        <w:rPr>
          <w:rFonts w:ascii="Arial" w:hAnsi="Arial" w:cs="Arial"/>
          <w:b/>
          <w:sz w:val="24"/>
          <w:szCs w:val="24"/>
        </w:rPr>
        <w:t xml:space="preserve">FERRAMENTAS DO </w:t>
      </w:r>
      <w:r w:rsidRPr="00302900">
        <w:rPr>
          <w:rFonts w:ascii="Arial" w:hAnsi="Arial" w:cs="Arial"/>
          <w:b/>
          <w:i/>
          <w:iCs/>
          <w:sz w:val="24"/>
          <w:szCs w:val="24"/>
        </w:rPr>
        <w:t>L</w:t>
      </w:r>
      <w:r>
        <w:rPr>
          <w:rFonts w:ascii="Arial" w:hAnsi="Arial" w:cs="Arial"/>
          <w:b/>
          <w:i/>
          <w:iCs/>
          <w:sz w:val="24"/>
          <w:szCs w:val="24"/>
        </w:rPr>
        <w:t>ean</w:t>
      </w:r>
    </w:p>
    <w:p w14:paraId="2A09AD95" w14:textId="0FF90D1F" w:rsidR="00E70D70" w:rsidRPr="00BA4B90" w:rsidRDefault="00D608C7" w:rsidP="00E70D70">
      <w:pPr>
        <w:spacing w:after="0" w:line="240" w:lineRule="auto"/>
        <w:ind w:firstLine="709"/>
        <w:jc w:val="both"/>
        <w:rPr>
          <w:rFonts w:ascii="Arial" w:hAnsi="Arial" w:cs="Arial"/>
          <w:sz w:val="24"/>
          <w:szCs w:val="24"/>
        </w:rPr>
      </w:pPr>
      <w:r>
        <w:rPr>
          <w:rFonts w:ascii="Arial" w:hAnsi="Arial" w:cs="Arial"/>
          <w:sz w:val="24"/>
          <w:szCs w:val="24"/>
        </w:rPr>
        <w:t xml:space="preserve">A implementação do </w:t>
      </w:r>
      <w:r>
        <w:rPr>
          <w:rFonts w:ascii="Arial" w:hAnsi="Arial" w:cs="Arial"/>
          <w:i/>
          <w:sz w:val="24"/>
          <w:szCs w:val="24"/>
        </w:rPr>
        <w:t>Lean</w:t>
      </w:r>
      <w:r>
        <w:rPr>
          <w:rFonts w:ascii="Arial" w:hAnsi="Arial" w:cs="Arial"/>
          <w:sz w:val="24"/>
          <w:szCs w:val="24"/>
        </w:rPr>
        <w:t xml:space="preserve"> nas indústrias é realizada com o</w:t>
      </w:r>
      <w:r w:rsidR="00E70D70">
        <w:rPr>
          <w:rFonts w:ascii="Arial" w:hAnsi="Arial" w:cs="Arial"/>
          <w:sz w:val="24"/>
          <w:szCs w:val="24"/>
        </w:rPr>
        <w:t xml:space="preserve"> auxílio de algumas ferramentas (Figura 1).</w:t>
      </w:r>
      <w:r w:rsidR="00BA4B90">
        <w:rPr>
          <w:rFonts w:ascii="Arial" w:hAnsi="Arial" w:cs="Arial"/>
          <w:sz w:val="24"/>
          <w:szCs w:val="24"/>
        </w:rPr>
        <w:t xml:space="preserve"> </w:t>
      </w:r>
      <w:r w:rsidR="00E70D70">
        <w:rPr>
          <w:rFonts w:ascii="Arial" w:hAnsi="Arial" w:cs="Arial"/>
          <w:sz w:val="24"/>
          <w:szCs w:val="24"/>
        </w:rPr>
        <w:t>Essas ferramentas são úteis para a organização dos processos, definição das etapas e da cadeia de valor, verificação do tempo real de trabalho e tempo de parada das máquinas e operadores, planejamento do processo... São as ferramentas que irão assegurar a identificação de problemas e a estabelecer soluções, de modo a enxugar o processo</w:t>
      </w:r>
      <w:r w:rsidR="00112FBB">
        <w:rPr>
          <w:rFonts w:ascii="Arial" w:hAnsi="Arial" w:cs="Arial"/>
          <w:sz w:val="24"/>
          <w:szCs w:val="24"/>
        </w:rPr>
        <w:t>, mantendo a qualidade</w:t>
      </w:r>
      <w:r w:rsidR="00E70D70">
        <w:rPr>
          <w:rFonts w:ascii="Arial" w:hAnsi="Arial" w:cs="Arial"/>
          <w:sz w:val="24"/>
          <w:szCs w:val="24"/>
        </w:rPr>
        <w:t>.</w:t>
      </w:r>
    </w:p>
    <w:p w14:paraId="3B703A77" w14:textId="77777777" w:rsidR="00E70D70" w:rsidRDefault="00E70D70" w:rsidP="00811084">
      <w:pPr>
        <w:spacing w:after="0" w:line="240" w:lineRule="auto"/>
        <w:ind w:firstLine="709"/>
        <w:jc w:val="both"/>
        <w:rPr>
          <w:rFonts w:ascii="Arial" w:hAnsi="Arial" w:cs="Arial"/>
          <w:sz w:val="24"/>
          <w:szCs w:val="24"/>
        </w:rPr>
      </w:pPr>
    </w:p>
    <w:p w14:paraId="1D6B892D" w14:textId="62B06233" w:rsidR="00D608C7" w:rsidRPr="00E70D70" w:rsidRDefault="00E70D70" w:rsidP="00E70D70">
      <w:pPr>
        <w:spacing w:after="0" w:line="240" w:lineRule="auto"/>
        <w:jc w:val="center"/>
        <w:rPr>
          <w:rFonts w:ascii="Arial" w:hAnsi="Arial" w:cs="Arial"/>
        </w:rPr>
      </w:pPr>
      <w:r w:rsidRPr="00E70D70">
        <w:rPr>
          <w:rFonts w:ascii="Arial" w:hAnsi="Arial" w:cs="Arial"/>
          <w:b/>
        </w:rPr>
        <w:t>Figura 1</w:t>
      </w:r>
      <w:r w:rsidRPr="00E70D70">
        <w:rPr>
          <w:rFonts w:ascii="Arial" w:hAnsi="Arial" w:cs="Arial"/>
        </w:rPr>
        <w:t xml:space="preserve">: Ferramentas utilizadas como suporte para a implementação da metodologia </w:t>
      </w:r>
      <w:r w:rsidRPr="00E70D70">
        <w:rPr>
          <w:rFonts w:ascii="Arial" w:hAnsi="Arial" w:cs="Arial"/>
          <w:i/>
        </w:rPr>
        <w:t>Lean</w:t>
      </w:r>
      <w:r w:rsidRPr="00E70D70">
        <w:rPr>
          <w:rFonts w:ascii="Arial" w:hAnsi="Arial" w:cs="Arial"/>
        </w:rPr>
        <w:t>.</w:t>
      </w:r>
    </w:p>
    <w:p w14:paraId="0447414A" w14:textId="4B58CCAA" w:rsidR="00BA4B90" w:rsidRDefault="00BA4B90" w:rsidP="00E70D70">
      <w:pPr>
        <w:spacing w:after="0" w:line="240" w:lineRule="auto"/>
        <w:jc w:val="both"/>
        <w:rPr>
          <w:rFonts w:ascii="Arial" w:hAnsi="Arial" w:cs="Arial"/>
          <w:sz w:val="24"/>
          <w:szCs w:val="24"/>
        </w:rPr>
      </w:pPr>
      <w:r>
        <w:rPr>
          <w:noProof/>
          <w:lang w:eastAsia="pt-BR"/>
        </w:rPr>
        <mc:AlternateContent>
          <mc:Choice Requires="wps">
            <w:drawing>
              <wp:inline distT="0" distB="0" distL="0" distR="0" wp14:anchorId="5EDAD531" wp14:editId="1831D6F5">
                <wp:extent cx="304800" cy="304800"/>
                <wp:effectExtent l="0" t="0" r="0" b="0"/>
                <wp:docPr id="2" name="Retângulo 2" descr="Lean Manufacturing Training Materials - Lean Factor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692E6" id="Retângulo 2" o:spid="_x0000_s1026" alt="Lean Manufacturing Training Materials - Lean Factor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WSg3/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00E70D70">
        <w:rPr>
          <w:rFonts w:ascii="Arial" w:hAnsi="Arial" w:cs="Arial"/>
          <w:noProof/>
          <w:sz w:val="24"/>
          <w:szCs w:val="24"/>
          <w:lang w:eastAsia="pt-BR"/>
        </w:rPr>
        <w:drawing>
          <wp:inline distT="0" distB="0" distL="0" distR="0" wp14:anchorId="28B072BF" wp14:editId="606134C7">
            <wp:extent cx="4600575" cy="4248150"/>
            <wp:effectExtent l="0" t="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C21CD6B" w14:textId="71672E58" w:rsidR="00E70D70" w:rsidRPr="00E70D70" w:rsidRDefault="00E70D70" w:rsidP="00E70D70">
      <w:pPr>
        <w:spacing w:after="0" w:line="240" w:lineRule="auto"/>
        <w:jc w:val="center"/>
        <w:rPr>
          <w:rFonts w:ascii="Arial" w:hAnsi="Arial" w:cs="Arial"/>
        </w:rPr>
      </w:pPr>
      <w:r w:rsidRPr="00E70D70">
        <w:rPr>
          <w:rFonts w:ascii="Arial" w:hAnsi="Arial" w:cs="Arial"/>
        </w:rPr>
        <w:t>Fonte: Cruz (2013)</w:t>
      </w:r>
    </w:p>
    <w:p w14:paraId="59E4AE64" w14:textId="77777777" w:rsidR="00E70D70" w:rsidRDefault="00E70D70" w:rsidP="00811084">
      <w:pPr>
        <w:spacing w:after="0" w:line="240" w:lineRule="auto"/>
        <w:ind w:firstLine="709"/>
        <w:jc w:val="both"/>
        <w:rPr>
          <w:rFonts w:ascii="Arial" w:hAnsi="Arial" w:cs="Arial"/>
          <w:sz w:val="24"/>
          <w:szCs w:val="24"/>
        </w:rPr>
      </w:pPr>
    </w:p>
    <w:p w14:paraId="34652A65" w14:textId="32778C9A" w:rsidR="001D363F" w:rsidRPr="001D363F" w:rsidRDefault="001D363F" w:rsidP="00265812">
      <w:pPr>
        <w:pStyle w:val="PargrafodaLista"/>
        <w:numPr>
          <w:ilvl w:val="1"/>
          <w:numId w:val="4"/>
        </w:numPr>
        <w:spacing w:after="0" w:line="240" w:lineRule="auto"/>
        <w:contextualSpacing w:val="0"/>
        <w:jc w:val="both"/>
        <w:rPr>
          <w:rFonts w:ascii="Arial" w:hAnsi="Arial" w:cs="Arial"/>
          <w:b/>
          <w:sz w:val="24"/>
          <w:szCs w:val="24"/>
        </w:rPr>
      </w:pPr>
      <w:r>
        <w:rPr>
          <w:rFonts w:ascii="Arial" w:hAnsi="Arial" w:cs="Arial"/>
          <w:b/>
          <w:sz w:val="24"/>
          <w:szCs w:val="24"/>
        </w:rPr>
        <w:t xml:space="preserve">BENEFICIOS DA APLICAÇÃO DO </w:t>
      </w:r>
      <w:r w:rsidRPr="00302900">
        <w:rPr>
          <w:rFonts w:ascii="Arial" w:hAnsi="Arial" w:cs="Arial"/>
          <w:b/>
          <w:i/>
          <w:iCs/>
          <w:sz w:val="24"/>
          <w:szCs w:val="24"/>
        </w:rPr>
        <w:t>LEAN</w:t>
      </w:r>
    </w:p>
    <w:p w14:paraId="657B2E40" w14:textId="207C27E5" w:rsidR="009D1F15" w:rsidRDefault="001B39F2" w:rsidP="00112FBB">
      <w:pPr>
        <w:spacing w:after="0" w:line="240" w:lineRule="auto"/>
        <w:jc w:val="both"/>
        <w:rPr>
          <w:rFonts w:ascii="Arial" w:hAnsi="Arial" w:cs="Arial"/>
          <w:sz w:val="24"/>
          <w:szCs w:val="24"/>
        </w:rPr>
      </w:pPr>
      <w:r>
        <w:rPr>
          <w:rFonts w:ascii="Arial" w:hAnsi="Arial" w:cs="Arial"/>
          <w:sz w:val="24"/>
          <w:szCs w:val="24"/>
        </w:rPr>
        <w:tab/>
      </w:r>
      <w:r w:rsidR="001D363F">
        <w:rPr>
          <w:rFonts w:ascii="Arial" w:hAnsi="Arial" w:cs="Arial"/>
          <w:sz w:val="24"/>
          <w:szCs w:val="24"/>
        </w:rPr>
        <w:t xml:space="preserve">A aplicação se um sistema </w:t>
      </w:r>
      <w:r w:rsidR="001D363F" w:rsidRPr="00302900">
        <w:rPr>
          <w:rFonts w:ascii="Arial" w:hAnsi="Arial" w:cs="Arial"/>
          <w:i/>
          <w:iCs/>
          <w:sz w:val="24"/>
          <w:szCs w:val="24"/>
        </w:rPr>
        <w:t>Lean</w:t>
      </w:r>
      <w:r w:rsidR="001D363F">
        <w:rPr>
          <w:rFonts w:ascii="Arial" w:hAnsi="Arial" w:cs="Arial"/>
          <w:sz w:val="24"/>
          <w:szCs w:val="24"/>
        </w:rPr>
        <w:t xml:space="preserve"> abre as portas da organização que o aplica, a tendência de melhorias é crescente, tanto para os gestores quanto para os funcionários e</w:t>
      </w:r>
      <w:r w:rsidR="009D1F15">
        <w:rPr>
          <w:rFonts w:ascii="Arial" w:hAnsi="Arial" w:cs="Arial"/>
          <w:sz w:val="24"/>
          <w:szCs w:val="24"/>
        </w:rPr>
        <w:t xml:space="preserve"> por fim os consumidores finais. A</w:t>
      </w:r>
      <w:r w:rsidR="001D363F">
        <w:rPr>
          <w:rFonts w:ascii="Arial" w:hAnsi="Arial" w:cs="Arial"/>
          <w:sz w:val="24"/>
          <w:szCs w:val="24"/>
        </w:rPr>
        <w:t xml:space="preserve"> implementação pode levar anos para se efetivar pois necessita do empenho de todos os colaboradores</w:t>
      </w:r>
      <w:r>
        <w:rPr>
          <w:rFonts w:ascii="Arial" w:hAnsi="Arial" w:cs="Arial"/>
          <w:sz w:val="24"/>
          <w:szCs w:val="24"/>
        </w:rPr>
        <w:t xml:space="preserve"> </w:t>
      </w:r>
      <w:r w:rsidR="001D363F">
        <w:rPr>
          <w:rFonts w:ascii="Arial" w:hAnsi="Arial" w:cs="Arial"/>
          <w:sz w:val="24"/>
          <w:szCs w:val="24"/>
        </w:rPr>
        <w:t>(</w:t>
      </w:r>
      <w:r w:rsidR="003953A1">
        <w:rPr>
          <w:rFonts w:ascii="Arial" w:hAnsi="Arial" w:cs="Arial"/>
          <w:sz w:val="24"/>
          <w:szCs w:val="24"/>
        </w:rPr>
        <w:t>FREITAS</w:t>
      </w:r>
      <w:r w:rsidR="001D363F">
        <w:rPr>
          <w:rFonts w:ascii="Arial" w:hAnsi="Arial" w:cs="Arial"/>
          <w:sz w:val="24"/>
          <w:szCs w:val="24"/>
        </w:rPr>
        <w:t>,</w:t>
      </w:r>
      <w:r w:rsidR="00811084">
        <w:rPr>
          <w:rFonts w:ascii="Arial" w:hAnsi="Arial" w:cs="Arial"/>
          <w:sz w:val="24"/>
          <w:szCs w:val="24"/>
        </w:rPr>
        <w:t xml:space="preserve"> </w:t>
      </w:r>
      <w:r w:rsidR="001D363F">
        <w:rPr>
          <w:rFonts w:ascii="Arial" w:hAnsi="Arial" w:cs="Arial"/>
          <w:sz w:val="24"/>
          <w:szCs w:val="24"/>
        </w:rPr>
        <w:t>2014)</w:t>
      </w:r>
      <w:r>
        <w:rPr>
          <w:rFonts w:ascii="Arial" w:hAnsi="Arial" w:cs="Arial"/>
          <w:sz w:val="24"/>
          <w:szCs w:val="24"/>
        </w:rPr>
        <w:t>.</w:t>
      </w:r>
    </w:p>
    <w:p w14:paraId="50530073" w14:textId="25E640DC" w:rsidR="00E36951" w:rsidRDefault="000E2EAE" w:rsidP="009D1F15">
      <w:pPr>
        <w:spacing w:after="0" w:line="240" w:lineRule="auto"/>
        <w:ind w:firstLine="709"/>
        <w:jc w:val="both"/>
        <w:rPr>
          <w:rFonts w:ascii="Arial" w:hAnsi="Arial" w:cs="Arial"/>
          <w:sz w:val="24"/>
          <w:szCs w:val="24"/>
        </w:rPr>
      </w:pPr>
      <w:r>
        <w:rPr>
          <w:rFonts w:ascii="Arial" w:hAnsi="Arial" w:cs="Arial"/>
          <w:sz w:val="24"/>
          <w:szCs w:val="24"/>
        </w:rPr>
        <w:lastRenderedPageBreak/>
        <w:t xml:space="preserve">O artigo de </w:t>
      </w:r>
      <w:proofErr w:type="spellStart"/>
      <w:r>
        <w:rPr>
          <w:rFonts w:ascii="Arial" w:hAnsi="Arial" w:cs="Arial"/>
          <w:sz w:val="24"/>
          <w:szCs w:val="24"/>
        </w:rPr>
        <w:t>Nishida</w:t>
      </w:r>
      <w:proofErr w:type="spellEnd"/>
      <w:r>
        <w:rPr>
          <w:rFonts w:ascii="Arial" w:hAnsi="Arial" w:cs="Arial"/>
          <w:sz w:val="24"/>
          <w:szCs w:val="24"/>
        </w:rPr>
        <w:t xml:space="preserve"> </w:t>
      </w:r>
      <w:r w:rsidR="007209E5">
        <w:rPr>
          <w:rFonts w:ascii="Arial" w:hAnsi="Arial" w:cs="Arial"/>
          <w:sz w:val="24"/>
          <w:szCs w:val="24"/>
        </w:rPr>
        <w:t>(</w:t>
      </w:r>
      <w:r>
        <w:rPr>
          <w:rFonts w:ascii="Arial" w:hAnsi="Arial" w:cs="Arial"/>
          <w:sz w:val="24"/>
          <w:szCs w:val="24"/>
        </w:rPr>
        <w:t>2003</w:t>
      </w:r>
      <w:r w:rsidR="007209E5">
        <w:rPr>
          <w:rFonts w:ascii="Arial" w:hAnsi="Arial" w:cs="Arial"/>
          <w:sz w:val="24"/>
          <w:szCs w:val="24"/>
        </w:rPr>
        <w:t>)</w:t>
      </w:r>
      <w:r>
        <w:rPr>
          <w:rFonts w:ascii="Arial" w:hAnsi="Arial" w:cs="Arial"/>
          <w:sz w:val="24"/>
          <w:szCs w:val="24"/>
        </w:rPr>
        <w:t xml:space="preserve"> explorou u</w:t>
      </w:r>
      <w:r w:rsidR="009D1F15">
        <w:rPr>
          <w:rFonts w:ascii="Arial" w:hAnsi="Arial" w:cs="Arial"/>
          <w:sz w:val="24"/>
          <w:szCs w:val="24"/>
        </w:rPr>
        <w:t>ma pesquisa patrocinada pela Agê</w:t>
      </w:r>
      <w:r>
        <w:rPr>
          <w:rFonts w:ascii="Arial" w:hAnsi="Arial" w:cs="Arial"/>
          <w:sz w:val="24"/>
          <w:szCs w:val="24"/>
        </w:rPr>
        <w:t xml:space="preserve">ncia de proteção Ambiental dos Estados Unidos (EPA - Environmental </w:t>
      </w:r>
      <w:proofErr w:type="spellStart"/>
      <w:r>
        <w:rPr>
          <w:rFonts w:ascii="Arial" w:hAnsi="Arial" w:cs="Arial"/>
          <w:sz w:val="24"/>
          <w:szCs w:val="24"/>
        </w:rPr>
        <w:t>Protection</w:t>
      </w:r>
      <w:proofErr w:type="spellEnd"/>
      <w:r>
        <w:rPr>
          <w:rFonts w:ascii="Arial" w:hAnsi="Arial" w:cs="Arial"/>
          <w:sz w:val="24"/>
          <w:szCs w:val="24"/>
        </w:rPr>
        <w:t xml:space="preserve"> </w:t>
      </w:r>
      <w:proofErr w:type="spellStart"/>
      <w:r>
        <w:rPr>
          <w:rFonts w:ascii="Arial" w:hAnsi="Arial" w:cs="Arial"/>
          <w:sz w:val="24"/>
          <w:szCs w:val="24"/>
        </w:rPr>
        <w:t>Agency</w:t>
      </w:r>
      <w:proofErr w:type="spellEnd"/>
      <w:r>
        <w:rPr>
          <w:rFonts w:ascii="Arial" w:hAnsi="Arial" w:cs="Arial"/>
          <w:sz w:val="24"/>
          <w:szCs w:val="24"/>
        </w:rPr>
        <w:t xml:space="preserve">), a pesquisa apresentou o impacto ambiental reconhecido após a produção </w:t>
      </w:r>
      <w:r w:rsidRPr="00302900">
        <w:rPr>
          <w:rFonts w:ascii="Arial" w:hAnsi="Arial" w:cs="Arial"/>
          <w:i/>
          <w:iCs/>
          <w:sz w:val="24"/>
          <w:szCs w:val="24"/>
        </w:rPr>
        <w:t>Lean</w:t>
      </w:r>
      <w:r w:rsidR="009D1F15">
        <w:rPr>
          <w:rFonts w:ascii="Arial" w:hAnsi="Arial" w:cs="Arial"/>
          <w:sz w:val="24"/>
          <w:szCs w:val="24"/>
        </w:rPr>
        <w:t>.</w:t>
      </w:r>
      <w:r w:rsidR="000050C8">
        <w:rPr>
          <w:rFonts w:ascii="Arial" w:hAnsi="Arial" w:cs="Arial"/>
          <w:sz w:val="24"/>
          <w:szCs w:val="24"/>
        </w:rPr>
        <w:t xml:space="preserve"> </w:t>
      </w:r>
      <w:r w:rsidR="009D1F15">
        <w:rPr>
          <w:rFonts w:ascii="Arial" w:hAnsi="Arial" w:cs="Arial"/>
          <w:sz w:val="24"/>
          <w:szCs w:val="24"/>
        </w:rPr>
        <w:t>Os</w:t>
      </w:r>
      <w:r>
        <w:rPr>
          <w:rFonts w:ascii="Arial" w:hAnsi="Arial" w:cs="Arial"/>
          <w:sz w:val="24"/>
          <w:szCs w:val="24"/>
        </w:rPr>
        <w:t xml:space="preserve"> tópicos abordados pelo </w:t>
      </w:r>
      <w:r w:rsidRPr="00302900">
        <w:rPr>
          <w:rFonts w:ascii="Arial" w:hAnsi="Arial" w:cs="Arial"/>
          <w:i/>
          <w:iCs/>
          <w:sz w:val="24"/>
          <w:szCs w:val="24"/>
        </w:rPr>
        <w:t>Lean Manufacturing</w:t>
      </w:r>
      <w:r>
        <w:rPr>
          <w:rFonts w:ascii="Arial" w:hAnsi="Arial" w:cs="Arial"/>
          <w:sz w:val="24"/>
          <w:szCs w:val="24"/>
        </w:rPr>
        <w:t xml:space="preserve"> como estoque em excesso e superprodução atingem diretamente o meio ambiente</w:t>
      </w:r>
      <w:r w:rsidR="009D1F15">
        <w:rPr>
          <w:rFonts w:ascii="Arial" w:hAnsi="Arial" w:cs="Arial"/>
          <w:sz w:val="24"/>
          <w:szCs w:val="24"/>
        </w:rPr>
        <w:t xml:space="preserve">. </w:t>
      </w:r>
      <w:r w:rsidR="000050C8">
        <w:rPr>
          <w:rFonts w:ascii="Arial" w:hAnsi="Arial" w:cs="Arial"/>
          <w:sz w:val="24"/>
          <w:szCs w:val="24"/>
        </w:rPr>
        <w:t xml:space="preserve"> </w:t>
      </w:r>
      <w:r w:rsidR="009D1F15">
        <w:rPr>
          <w:rFonts w:ascii="Arial" w:hAnsi="Arial" w:cs="Arial"/>
          <w:sz w:val="24"/>
          <w:szCs w:val="24"/>
        </w:rPr>
        <w:t>Observou</w:t>
      </w:r>
      <w:r w:rsidR="000050C8">
        <w:rPr>
          <w:rFonts w:ascii="Arial" w:hAnsi="Arial" w:cs="Arial"/>
          <w:sz w:val="24"/>
          <w:szCs w:val="24"/>
        </w:rPr>
        <w:t>-se uma grande relação de causa e efeito entre as oportunidades de redução dos desperdícios e assim diminuir o impacto ambiental</w:t>
      </w:r>
      <w:r w:rsidR="00281029">
        <w:rPr>
          <w:rFonts w:ascii="Arial" w:hAnsi="Arial" w:cs="Arial"/>
          <w:sz w:val="24"/>
          <w:szCs w:val="24"/>
        </w:rPr>
        <w:t>, resultando na melhoria pro</w:t>
      </w:r>
      <w:r w:rsidR="00664937">
        <w:rPr>
          <w:rFonts w:ascii="Arial" w:hAnsi="Arial" w:cs="Arial"/>
          <w:sz w:val="24"/>
          <w:szCs w:val="24"/>
        </w:rPr>
        <w:t xml:space="preserve">gressiva também da geração de resíduos e </w:t>
      </w:r>
      <w:r w:rsidR="009D1F15">
        <w:rPr>
          <w:rFonts w:ascii="Arial" w:hAnsi="Arial" w:cs="Arial"/>
          <w:sz w:val="24"/>
          <w:szCs w:val="24"/>
        </w:rPr>
        <w:t>da consciência</w:t>
      </w:r>
      <w:r w:rsidR="00664937">
        <w:rPr>
          <w:rFonts w:ascii="Arial" w:hAnsi="Arial" w:cs="Arial"/>
          <w:sz w:val="24"/>
          <w:szCs w:val="24"/>
        </w:rPr>
        <w:t xml:space="preserve"> no consumo de energia</w:t>
      </w:r>
      <w:r w:rsidR="00E36951">
        <w:rPr>
          <w:rFonts w:ascii="Arial" w:hAnsi="Arial" w:cs="Arial"/>
          <w:sz w:val="24"/>
          <w:szCs w:val="24"/>
        </w:rPr>
        <w:t>.</w:t>
      </w:r>
    </w:p>
    <w:p w14:paraId="6237BF07" w14:textId="357B2CFF" w:rsidR="00E36951" w:rsidRDefault="00E36951" w:rsidP="00043808">
      <w:pPr>
        <w:spacing w:after="0" w:line="240" w:lineRule="auto"/>
        <w:jc w:val="both"/>
        <w:rPr>
          <w:rFonts w:ascii="Arial" w:hAnsi="Arial" w:cs="Arial"/>
          <w:sz w:val="24"/>
          <w:szCs w:val="24"/>
        </w:rPr>
      </w:pPr>
      <w:r>
        <w:rPr>
          <w:rFonts w:ascii="Arial" w:hAnsi="Arial" w:cs="Arial"/>
          <w:sz w:val="24"/>
          <w:szCs w:val="24"/>
        </w:rPr>
        <w:tab/>
        <w:t>As</w:t>
      </w:r>
      <w:r w:rsidR="007B7624">
        <w:rPr>
          <w:rFonts w:ascii="Arial" w:hAnsi="Arial" w:cs="Arial"/>
          <w:sz w:val="24"/>
          <w:szCs w:val="24"/>
        </w:rPr>
        <w:t xml:space="preserve"> </w:t>
      </w:r>
      <w:r>
        <w:rPr>
          <w:rFonts w:ascii="Arial" w:hAnsi="Arial" w:cs="Arial"/>
          <w:sz w:val="24"/>
          <w:szCs w:val="24"/>
        </w:rPr>
        <w:t>ferramentas p</w:t>
      </w:r>
      <w:r w:rsidR="007B7624">
        <w:rPr>
          <w:rFonts w:ascii="Arial" w:hAnsi="Arial" w:cs="Arial"/>
          <w:sz w:val="24"/>
          <w:szCs w:val="24"/>
        </w:rPr>
        <w:t>rá</w:t>
      </w:r>
      <w:r>
        <w:rPr>
          <w:rFonts w:ascii="Arial" w:hAnsi="Arial" w:cs="Arial"/>
          <w:sz w:val="24"/>
          <w:szCs w:val="24"/>
        </w:rPr>
        <w:t xml:space="preserve">ticas </w:t>
      </w:r>
      <w:r w:rsidR="007B7624">
        <w:rPr>
          <w:rFonts w:ascii="Arial" w:hAnsi="Arial" w:cs="Arial"/>
          <w:sz w:val="24"/>
          <w:szCs w:val="24"/>
        </w:rPr>
        <w:t xml:space="preserve">do </w:t>
      </w:r>
      <w:r w:rsidR="000D62E2" w:rsidRPr="001B39F2">
        <w:rPr>
          <w:rFonts w:ascii="Arial" w:hAnsi="Arial" w:cs="Arial"/>
          <w:i/>
          <w:iCs/>
          <w:sz w:val="24"/>
          <w:szCs w:val="24"/>
        </w:rPr>
        <w:t>Lean Manufacturing</w:t>
      </w:r>
      <w:r w:rsidR="007B7624">
        <w:rPr>
          <w:rFonts w:ascii="Arial" w:hAnsi="Arial" w:cs="Arial"/>
          <w:sz w:val="24"/>
          <w:szCs w:val="24"/>
        </w:rPr>
        <w:t xml:space="preserve"> </w:t>
      </w:r>
      <w:r w:rsidR="009D1F15">
        <w:rPr>
          <w:rFonts w:ascii="Arial" w:hAnsi="Arial" w:cs="Arial"/>
          <w:sz w:val="24"/>
          <w:szCs w:val="24"/>
        </w:rPr>
        <w:t>auxiliam</w:t>
      </w:r>
      <w:r w:rsidR="007B7624">
        <w:rPr>
          <w:rFonts w:ascii="Arial" w:hAnsi="Arial" w:cs="Arial"/>
          <w:sz w:val="24"/>
          <w:szCs w:val="24"/>
        </w:rPr>
        <w:t xml:space="preserve"> a empresa </w:t>
      </w:r>
      <w:r w:rsidR="00281029">
        <w:rPr>
          <w:rFonts w:ascii="Arial" w:hAnsi="Arial" w:cs="Arial"/>
          <w:sz w:val="24"/>
          <w:szCs w:val="24"/>
        </w:rPr>
        <w:t>na implementação,</w:t>
      </w:r>
      <w:r w:rsidR="007B7624">
        <w:rPr>
          <w:rFonts w:ascii="Arial" w:hAnsi="Arial" w:cs="Arial"/>
          <w:sz w:val="24"/>
          <w:szCs w:val="24"/>
        </w:rPr>
        <w:t xml:space="preserve"> porém o que dita a efetividade do sistema de gestão é o quanto o mesmo é efetivo em meio a organização, o quanto os colaboradores estão envolvidos com os gestores para a efetivação</w:t>
      </w:r>
      <w:r w:rsidR="009D1F15">
        <w:rPr>
          <w:rFonts w:ascii="Arial" w:hAnsi="Arial" w:cs="Arial"/>
          <w:sz w:val="24"/>
          <w:szCs w:val="24"/>
        </w:rPr>
        <w:t>. Por essa razão</w:t>
      </w:r>
      <w:r w:rsidR="007B7624">
        <w:rPr>
          <w:rFonts w:ascii="Arial" w:hAnsi="Arial" w:cs="Arial"/>
          <w:sz w:val="24"/>
          <w:szCs w:val="24"/>
        </w:rPr>
        <w:t>, recomenda-se que a empresa adote em primeira estância alguns princípios e ferramentas, para que a absorção e adoção por todos no meio seja melhor</w:t>
      </w:r>
      <w:r w:rsidR="000D62E2">
        <w:rPr>
          <w:rFonts w:ascii="Arial" w:hAnsi="Arial" w:cs="Arial"/>
          <w:sz w:val="24"/>
          <w:szCs w:val="24"/>
        </w:rPr>
        <w:t xml:space="preserve"> </w:t>
      </w:r>
      <w:r w:rsidR="00281029">
        <w:rPr>
          <w:rFonts w:ascii="Arial" w:hAnsi="Arial" w:cs="Arial"/>
          <w:sz w:val="24"/>
          <w:szCs w:val="24"/>
        </w:rPr>
        <w:t>(</w:t>
      </w:r>
      <w:r w:rsidR="003953A1">
        <w:rPr>
          <w:rFonts w:ascii="Arial" w:hAnsi="Arial" w:cs="Arial"/>
          <w:sz w:val="24"/>
          <w:szCs w:val="24"/>
        </w:rPr>
        <w:t>PINHEIRO E TOLEDO</w:t>
      </w:r>
      <w:r w:rsidR="007B7624">
        <w:rPr>
          <w:rFonts w:ascii="Arial" w:hAnsi="Arial" w:cs="Arial"/>
          <w:sz w:val="24"/>
          <w:szCs w:val="24"/>
        </w:rPr>
        <w:t>,</w:t>
      </w:r>
      <w:r w:rsidR="00281029">
        <w:rPr>
          <w:rFonts w:ascii="Arial" w:hAnsi="Arial" w:cs="Arial"/>
          <w:sz w:val="24"/>
          <w:szCs w:val="24"/>
        </w:rPr>
        <w:t xml:space="preserve"> </w:t>
      </w:r>
      <w:r w:rsidR="007B7624">
        <w:rPr>
          <w:rFonts w:ascii="Arial" w:hAnsi="Arial" w:cs="Arial"/>
          <w:sz w:val="24"/>
          <w:szCs w:val="24"/>
        </w:rPr>
        <w:t>2014)</w:t>
      </w:r>
      <w:r w:rsidR="009D1F15">
        <w:rPr>
          <w:rFonts w:ascii="Arial" w:hAnsi="Arial" w:cs="Arial"/>
          <w:sz w:val="24"/>
          <w:szCs w:val="24"/>
        </w:rPr>
        <w:t>.</w:t>
      </w:r>
    </w:p>
    <w:p w14:paraId="47FA4A4D" w14:textId="56133549" w:rsidR="00E36951" w:rsidRDefault="001B39F2" w:rsidP="00043808">
      <w:pPr>
        <w:spacing w:after="0" w:line="240" w:lineRule="auto"/>
        <w:jc w:val="both"/>
        <w:rPr>
          <w:rFonts w:ascii="Arial" w:hAnsi="Arial" w:cs="Arial"/>
          <w:sz w:val="24"/>
          <w:szCs w:val="24"/>
        </w:rPr>
      </w:pPr>
      <w:r>
        <w:rPr>
          <w:rFonts w:ascii="Arial" w:hAnsi="Arial" w:cs="Arial"/>
          <w:sz w:val="24"/>
          <w:szCs w:val="24"/>
        </w:rPr>
        <w:tab/>
      </w:r>
      <w:r w:rsidR="00C8182B">
        <w:rPr>
          <w:rFonts w:ascii="Arial" w:hAnsi="Arial" w:cs="Arial"/>
          <w:sz w:val="24"/>
          <w:szCs w:val="24"/>
        </w:rPr>
        <w:t>Para que se promova a melhoria continua</w:t>
      </w:r>
      <w:r w:rsidR="00E04C35">
        <w:rPr>
          <w:rFonts w:ascii="Arial" w:hAnsi="Arial" w:cs="Arial"/>
          <w:sz w:val="24"/>
          <w:szCs w:val="24"/>
        </w:rPr>
        <w:t xml:space="preserve"> e a implementação efetiva da metodologia </w:t>
      </w:r>
      <w:r w:rsidR="00E04C35" w:rsidRPr="00302900">
        <w:rPr>
          <w:rFonts w:ascii="Arial" w:hAnsi="Arial" w:cs="Arial"/>
          <w:i/>
          <w:iCs/>
          <w:sz w:val="24"/>
          <w:szCs w:val="24"/>
        </w:rPr>
        <w:t>Lean</w:t>
      </w:r>
      <w:r w:rsidR="00E04C35">
        <w:rPr>
          <w:rFonts w:ascii="Arial" w:hAnsi="Arial" w:cs="Arial"/>
          <w:sz w:val="24"/>
          <w:szCs w:val="24"/>
        </w:rPr>
        <w:t xml:space="preserve">, </w:t>
      </w:r>
      <w:r w:rsidR="00C8182B">
        <w:rPr>
          <w:rFonts w:ascii="Arial" w:hAnsi="Arial" w:cs="Arial"/>
          <w:sz w:val="24"/>
          <w:szCs w:val="24"/>
        </w:rPr>
        <w:t>o trabalho em equipe e a</w:t>
      </w:r>
      <w:r w:rsidR="00E04C35">
        <w:rPr>
          <w:rFonts w:ascii="Arial" w:hAnsi="Arial" w:cs="Arial"/>
          <w:sz w:val="24"/>
          <w:szCs w:val="24"/>
        </w:rPr>
        <w:t xml:space="preserve"> </w:t>
      </w:r>
      <w:r w:rsidR="00C8182B">
        <w:rPr>
          <w:rFonts w:ascii="Arial" w:hAnsi="Arial" w:cs="Arial"/>
          <w:sz w:val="24"/>
          <w:szCs w:val="24"/>
        </w:rPr>
        <w:t xml:space="preserve">comunicação </w:t>
      </w:r>
      <w:r w:rsidR="00E04C35">
        <w:rPr>
          <w:rFonts w:ascii="Arial" w:hAnsi="Arial" w:cs="Arial"/>
          <w:sz w:val="24"/>
          <w:szCs w:val="24"/>
        </w:rPr>
        <w:t>são essenciais, nota-se que o envolvimento dos colaboradores sofre uma expansão, pois há o envolvimento de diversas partes</w:t>
      </w:r>
      <w:r>
        <w:rPr>
          <w:rFonts w:ascii="Arial" w:hAnsi="Arial" w:cs="Arial"/>
          <w:sz w:val="24"/>
          <w:szCs w:val="24"/>
        </w:rPr>
        <w:t xml:space="preserve"> </w:t>
      </w:r>
      <w:r w:rsidR="00E04C35">
        <w:rPr>
          <w:rFonts w:ascii="Arial" w:hAnsi="Arial" w:cs="Arial"/>
          <w:sz w:val="24"/>
          <w:szCs w:val="24"/>
        </w:rPr>
        <w:t>(L</w:t>
      </w:r>
      <w:r w:rsidR="003953A1">
        <w:rPr>
          <w:rFonts w:ascii="Arial" w:hAnsi="Arial" w:cs="Arial"/>
          <w:sz w:val="24"/>
          <w:szCs w:val="24"/>
        </w:rPr>
        <w:t>EITE</w:t>
      </w:r>
      <w:r w:rsidR="00E04C35">
        <w:rPr>
          <w:rFonts w:ascii="Arial" w:hAnsi="Arial" w:cs="Arial"/>
          <w:sz w:val="24"/>
          <w:szCs w:val="24"/>
        </w:rPr>
        <w:t>,</w:t>
      </w:r>
      <w:r w:rsidR="001C5D07">
        <w:rPr>
          <w:rFonts w:ascii="Arial" w:hAnsi="Arial" w:cs="Arial"/>
          <w:sz w:val="24"/>
          <w:szCs w:val="24"/>
        </w:rPr>
        <w:t xml:space="preserve"> </w:t>
      </w:r>
      <w:r w:rsidR="00E04C35">
        <w:rPr>
          <w:rFonts w:ascii="Arial" w:hAnsi="Arial" w:cs="Arial"/>
          <w:sz w:val="24"/>
          <w:szCs w:val="24"/>
        </w:rPr>
        <w:t>2013)</w:t>
      </w:r>
      <w:r>
        <w:rPr>
          <w:rFonts w:ascii="Arial" w:hAnsi="Arial" w:cs="Arial"/>
          <w:sz w:val="24"/>
          <w:szCs w:val="24"/>
        </w:rPr>
        <w:t>.</w:t>
      </w:r>
    </w:p>
    <w:p w14:paraId="39F01B18" w14:textId="77777777" w:rsidR="00112FBB" w:rsidRDefault="00112FBB" w:rsidP="00043808">
      <w:pPr>
        <w:spacing w:after="0" w:line="240" w:lineRule="auto"/>
        <w:jc w:val="both"/>
        <w:rPr>
          <w:rFonts w:ascii="Arial" w:hAnsi="Arial" w:cs="Arial"/>
          <w:sz w:val="24"/>
          <w:szCs w:val="24"/>
        </w:rPr>
      </w:pPr>
    </w:p>
    <w:p w14:paraId="68CF335B" w14:textId="653C7086" w:rsidR="00D860D7" w:rsidRDefault="00D860D7" w:rsidP="00043808">
      <w:pPr>
        <w:pStyle w:val="PargrafodaLista"/>
        <w:numPr>
          <w:ilvl w:val="0"/>
          <w:numId w:val="8"/>
        </w:numPr>
        <w:spacing w:after="0" w:line="240" w:lineRule="auto"/>
        <w:contextualSpacing w:val="0"/>
        <w:jc w:val="both"/>
        <w:rPr>
          <w:rFonts w:ascii="Arial" w:hAnsi="Arial" w:cs="Arial"/>
          <w:b/>
          <w:sz w:val="24"/>
          <w:szCs w:val="24"/>
        </w:rPr>
      </w:pPr>
      <w:r>
        <w:rPr>
          <w:rFonts w:ascii="Arial" w:hAnsi="Arial" w:cs="Arial"/>
          <w:b/>
          <w:sz w:val="24"/>
          <w:szCs w:val="24"/>
        </w:rPr>
        <w:t>CONSIDERAÇÔES FINAIS</w:t>
      </w:r>
    </w:p>
    <w:p w14:paraId="5AB5B2BF" w14:textId="782E8184" w:rsidR="003274EF" w:rsidRDefault="003274EF" w:rsidP="00043808">
      <w:pPr>
        <w:pStyle w:val="PargrafodaLista"/>
        <w:spacing w:after="0" w:line="240" w:lineRule="auto"/>
        <w:ind w:left="0" w:firstLine="930"/>
        <w:contextualSpacing w:val="0"/>
        <w:jc w:val="both"/>
        <w:rPr>
          <w:rFonts w:ascii="Arial" w:hAnsi="Arial" w:cs="Arial"/>
          <w:sz w:val="24"/>
          <w:szCs w:val="24"/>
        </w:rPr>
      </w:pPr>
      <w:r>
        <w:rPr>
          <w:rFonts w:ascii="Arial" w:hAnsi="Arial" w:cs="Arial"/>
          <w:sz w:val="24"/>
          <w:szCs w:val="24"/>
        </w:rPr>
        <w:t xml:space="preserve">Por </w:t>
      </w:r>
      <w:r w:rsidR="00CF5D65">
        <w:rPr>
          <w:rFonts w:ascii="Arial" w:hAnsi="Arial" w:cs="Arial"/>
          <w:sz w:val="24"/>
          <w:szCs w:val="24"/>
        </w:rPr>
        <w:t xml:space="preserve">tais motivos entende-se que o </w:t>
      </w:r>
      <w:r w:rsidR="00CF5D65" w:rsidRPr="00CE182E">
        <w:rPr>
          <w:rFonts w:ascii="Arial" w:hAnsi="Arial" w:cs="Arial"/>
          <w:i/>
          <w:iCs/>
          <w:sz w:val="24"/>
          <w:szCs w:val="24"/>
        </w:rPr>
        <w:t>Lean Manufacturing</w:t>
      </w:r>
      <w:r w:rsidR="00CF5D65">
        <w:rPr>
          <w:rFonts w:ascii="Arial" w:hAnsi="Arial" w:cs="Arial"/>
          <w:sz w:val="24"/>
          <w:szCs w:val="24"/>
        </w:rPr>
        <w:t xml:space="preserve"> se apresenta um sistema de gestão, interessante e de ampla versatilidade. O mesmo compreende os principais objetivos das grandes e pequenas organizações, a redução de custos através da diminuição dos desperdícios. A necessidade de compreende-lo torna-se eminente nos dias atuais, os resultados, quando implementados por uma equipe comprometida, tem boas proporções e resultados satisfatórios mostrando sua efetividade.</w:t>
      </w:r>
    </w:p>
    <w:p w14:paraId="2B2BA741" w14:textId="77777777" w:rsidR="00043808" w:rsidRDefault="00043808" w:rsidP="00043808">
      <w:pPr>
        <w:pStyle w:val="PargrafodaLista"/>
        <w:spacing w:after="0" w:line="240" w:lineRule="auto"/>
        <w:ind w:left="0" w:firstLine="930"/>
        <w:contextualSpacing w:val="0"/>
        <w:jc w:val="both"/>
        <w:rPr>
          <w:rFonts w:ascii="Arial" w:hAnsi="Arial" w:cs="Arial"/>
          <w:b/>
          <w:sz w:val="24"/>
          <w:szCs w:val="24"/>
        </w:rPr>
      </w:pPr>
    </w:p>
    <w:p w14:paraId="06FD8579" w14:textId="41635884" w:rsidR="004E4430" w:rsidRPr="00D3051B" w:rsidRDefault="00D860D7" w:rsidP="00D3051B">
      <w:pPr>
        <w:spacing w:after="0" w:line="240" w:lineRule="auto"/>
        <w:jc w:val="both"/>
        <w:rPr>
          <w:rFonts w:ascii="Arial" w:hAnsi="Arial" w:cs="Arial"/>
          <w:b/>
          <w:sz w:val="20"/>
          <w:szCs w:val="20"/>
        </w:rPr>
      </w:pPr>
      <w:r w:rsidRPr="00D3051B">
        <w:rPr>
          <w:rFonts w:ascii="Arial" w:hAnsi="Arial" w:cs="Arial"/>
          <w:b/>
          <w:sz w:val="20"/>
          <w:szCs w:val="20"/>
        </w:rPr>
        <w:t>REFERÊNCIAS BIBLIOGRÁFICAS</w:t>
      </w:r>
    </w:p>
    <w:p w14:paraId="7A768988" w14:textId="5E091D9A" w:rsidR="00D608C7" w:rsidRPr="00D3051B" w:rsidRDefault="00D608C7" w:rsidP="00D608C7">
      <w:pPr>
        <w:spacing w:before="120" w:after="120" w:line="240" w:lineRule="auto"/>
        <w:rPr>
          <w:rFonts w:ascii="Arial" w:hAnsi="Arial" w:cs="Arial"/>
          <w:b/>
          <w:sz w:val="20"/>
          <w:szCs w:val="20"/>
        </w:rPr>
      </w:pPr>
      <w:r>
        <w:rPr>
          <w:rFonts w:ascii="Arial" w:hAnsi="Arial" w:cs="Arial"/>
          <w:color w:val="222222"/>
          <w:sz w:val="20"/>
          <w:szCs w:val="20"/>
          <w:shd w:val="clear" w:color="auto" w:fill="FFFFFF"/>
        </w:rPr>
        <w:t xml:space="preserve">CRUZ, N.M.P. </w:t>
      </w:r>
      <w:r w:rsidRPr="00D608C7">
        <w:rPr>
          <w:rFonts w:ascii="Arial" w:hAnsi="Arial" w:cs="Arial"/>
          <w:color w:val="222222"/>
          <w:sz w:val="20"/>
          <w:szCs w:val="20"/>
          <w:shd w:val="clear" w:color="auto" w:fill="FFFFFF"/>
        </w:rPr>
        <w:t xml:space="preserve">Implementação de ferramentas Lean Manufacturing no processo de injeção de plásticos: </w:t>
      </w:r>
      <w:r w:rsidRPr="00D3051B">
        <w:rPr>
          <w:rFonts w:ascii="Arial" w:hAnsi="Arial" w:cs="Arial"/>
          <w:color w:val="222222"/>
          <w:sz w:val="20"/>
          <w:szCs w:val="20"/>
          <w:shd w:val="clear" w:color="auto" w:fill="FFFFFF"/>
        </w:rPr>
        <w:t>dissertação para obtenção do grau de mestre em enge</w:t>
      </w:r>
      <w:r>
        <w:rPr>
          <w:rFonts w:ascii="Arial" w:hAnsi="Arial" w:cs="Arial"/>
          <w:color w:val="222222"/>
          <w:sz w:val="20"/>
          <w:szCs w:val="20"/>
          <w:shd w:val="clear" w:color="auto" w:fill="FFFFFF"/>
        </w:rPr>
        <w:t>nharia e gestão industrial. 2013</w:t>
      </w:r>
      <w:r w:rsidRPr="00D3051B">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66</w:t>
      </w:r>
      <w:r w:rsidRPr="00D3051B">
        <w:rPr>
          <w:rFonts w:ascii="Arial" w:hAnsi="Arial" w:cs="Arial"/>
          <w:color w:val="222222"/>
          <w:sz w:val="20"/>
          <w:szCs w:val="20"/>
          <w:shd w:val="clear" w:color="auto" w:fill="FFFFFF"/>
        </w:rPr>
        <w:t xml:space="preserve"> f. Dissertação (Mestrado) - Curso de Engenharia e Gestão Ambiental, Universidade </w:t>
      </w:r>
      <w:r>
        <w:rPr>
          <w:rFonts w:ascii="Arial" w:hAnsi="Arial" w:cs="Arial"/>
          <w:color w:val="222222"/>
          <w:sz w:val="20"/>
          <w:szCs w:val="20"/>
          <w:shd w:val="clear" w:color="auto" w:fill="FFFFFF"/>
        </w:rPr>
        <w:t>do Minho, Braga, 2013</w:t>
      </w:r>
      <w:r w:rsidRPr="00D3051B">
        <w:rPr>
          <w:rFonts w:ascii="Arial" w:hAnsi="Arial" w:cs="Arial"/>
          <w:color w:val="222222"/>
          <w:sz w:val="20"/>
          <w:szCs w:val="20"/>
          <w:shd w:val="clear" w:color="auto" w:fill="FFFFFF"/>
        </w:rPr>
        <w:t>.</w:t>
      </w:r>
    </w:p>
    <w:p w14:paraId="5FC7A99E" w14:textId="5F699A1C" w:rsidR="00D3051B" w:rsidRPr="00D3051B" w:rsidRDefault="00D3051B" w:rsidP="00D3051B">
      <w:pPr>
        <w:spacing w:before="120" w:after="120" w:line="240" w:lineRule="auto"/>
        <w:rPr>
          <w:rFonts w:ascii="Arial" w:hAnsi="Arial" w:cs="Arial"/>
          <w:b/>
          <w:sz w:val="20"/>
          <w:szCs w:val="20"/>
        </w:rPr>
      </w:pPr>
      <w:r>
        <w:rPr>
          <w:rFonts w:ascii="Arial" w:hAnsi="Arial" w:cs="Arial"/>
          <w:color w:val="222222"/>
          <w:sz w:val="20"/>
          <w:szCs w:val="20"/>
          <w:shd w:val="clear" w:color="auto" w:fill="FFFFFF"/>
        </w:rPr>
        <w:t>FREITAS, D. F.</w:t>
      </w:r>
      <w:r w:rsidR="0028102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V.</w:t>
      </w:r>
      <w:r w:rsidRPr="00D3051B">
        <w:rPr>
          <w:rFonts w:ascii="Arial" w:hAnsi="Arial" w:cs="Arial"/>
          <w:color w:val="222222"/>
          <w:sz w:val="20"/>
          <w:szCs w:val="20"/>
          <w:shd w:val="clear" w:color="auto" w:fill="FFFFFF"/>
        </w:rPr>
        <w:t> </w:t>
      </w:r>
      <w:r>
        <w:rPr>
          <w:rStyle w:val="Forte"/>
          <w:rFonts w:ascii="Arial" w:hAnsi="Arial" w:cs="Arial"/>
          <w:color w:val="222222"/>
          <w:sz w:val="20"/>
          <w:szCs w:val="20"/>
          <w:shd w:val="clear" w:color="auto" w:fill="FFFFFF"/>
        </w:rPr>
        <w:t>I</w:t>
      </w:r>
      <w:r w:rsidRPr="00D3051B">
        <w:rPr>
          <w:rStyle w:val="Forte"/>
          <w:rFonts w:ascii="Arial" w:hAnsi="Arial" w:cs="Arial"/>
          <w:color w:val="222222"/>
          <w:sz w:val="20"/>
          <w:szCs w:val="20"/>
          <w:shd w:val="clear" w:color="auto" w:fill="FFFFFF"/>
        </w:rPr>
        <w:t>ntegraçã</w:t>
      </w:r>
      <w:r>
        <w:rPr>
          <w:rStyle w:val="Forte"/>
          <w:rFonts w:ascii="Arial" w:hAnsi="Arial" w:cs="Arial"/>
          <w:color w:val="222222"/>
          <w:sz w:val="20"/>
          <w:szCs w:val="20"/>
          <w:shd w:val="clear" w:color="auto" w:fill="FFFFFF"/>
        </w:rPr>
        <w:t xml:space="preserve">o de princípios ergonómicos em </w:t>
      </w:r>
      <w:r w:rsidRPr="00D3051B">
        <w:rPr>
          <w:rStyle w:val="Forte"/>
          <w:rFonts w:ascii="Arial" w:hAnsi="Arial" w:cs="Arial"/>
          <w:i/>
          <w:color w:val="222222"/>
          <w:sz w:val="20"/>
          <w:szCs w:val="20"/>
          <w:shd w:val="clear" w:color="auto" w:fill="FFFFFF"/>
        </w:rPr>
        <w:t>Lean</w:t>
      </w:r>
      <w:r w:rsidRPr="00D3051B">
        <w:rPr>
          <w:rStyle w:val="Forte"/>
          <w:rFonts w:ascii="Arial" w:hAnsi="Arial" w:cs="Arial"/>
          <w:color w:val="222222"/>
          <w:sz w:val="20"/>
          <w:szCs w:val="20"/>
          <w:shd w:val="clear" w:color="auto" w:fill="FFFFFF"/>
        </w:rPr>
        <w:t xml:space="preserve"> seis sigma numa indústria alimentar</w:t>
      </w:r>
      <w:r w:rsidRPr="00D3051B">
        <w:rPr>
          <w:rFonts w:ascii="Arial" w:hAnsi="Arial" w:cs="Arial"/>
          <w:color w:val="222222"/>
          <w:sz w:val="20"/>
          <w:szCs w:val="20"/>
          <w:shd w:val="clear" w:color="auto" w:fill="FFFFFF"/>
        </w:rPr>
        <w:t>: dissertação para obtenção do grau de mestre em engenharia e gestão industrial. 2014. 105 f. Dissertação (Mestrado) - Curso de Engenharia e Gestão Ambiental, Universidade de Nova Lisboa, Lisboa, 2014.</w:t>
      </w:r>
    </w:p>
    <w:p w14:paraId="09C3099D" w14:textId="13C79898" w:rsidR="00D3051B" w:rsidRPr="00D3051B" w:rsidRDefault="00D3051B" w:rsidP="00D3051B">
      <w:pPr>
        <w:spacing w:before="120" w:after="12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LADEIRA, J. N.</w:t>
      </w:r>
      <w:r w:rsidR="00281029">
        <w:rPr>
          <w:rFonts w:ascii="Arial" w:hAnsi="Arial" w:cs="Arial"/>
          <w:color w:val="222222"/>
          <w:sz w:val="20"/>
          <w:szCs w:val="20"/>
          <w:shd w:val="clear" w:color="auto" w:fill="FFFFFF"/>
        </w:rPr>
        <w:t xml:space="preserve"> </w:t>
      </w:r>
      <w:r w:rsidRPr="00D3051B">
        <w:rPr>
          <w:rStyle w:val="Forte"/>
          <w:rFonts w:ascii="Arial" w:hAnsi="Arial" w:cs="Arial"/>
          <w:color w:val="222222"/>
          <w:sz w:val="20"/>
          <w:szCs w:val="20"/>
          <w:shd w:val="clear" w:color="auto" w:fill="FFFFFF"/>
        </w:rPr>
        <w:t xml:space="preserve">Benefícios das Ferramentas </w:t>
      </w:r>
      <w:r w:rsidRPr="00D3051B">
        <w:rPr>
          <w:rStyle w:val="Forte"/>
          <w:rFonts w:ascii="Arial" w:hAnsi="Arial" w:cs="Arial"/>
          <w:i/>
          <w:color w:val="222222"/>
          <w:sz w:val="20"/>
          <w:szCs w:val="20"/>
          <w:shd w:val="clear" w:color="auto" w:fill="FFFFFF"/>
        </w:rPr>
        <w:t>Lean Manufacturing</w:t>
      </w:r>
      <w:r w:rsidRPr="00D3051B">
        <w:rPr>
          <w:rFonts w:ascii="Arial" w:hAnsi="Arial" w:cs="Arial"/>
          <w:color w:val="222222"/>
          <w:sz w:val="20"/>
          <w:szCs w:val="20"/>
          <w:shd w:val="clear" w:color="auto" w:fill="FFFFFF"/>
        </w:rPr>
        <w:t xml:space="preserve">: análise setorial e por tamanho da empresa. 2017. 111 f. Dissertação (Mestrado) - Curso de Engenharia e Gestão Ambiental, Universidade Beira Interior, </w:t>
      </w:r>
      <w:proofErr w:type="spellStart"/>
      <w:r w:rsidRPr="00D3051B">
        <w:rPr>
          <w:rFonts w:ascii="Arial" w:hAnsi="Arial" w:cs="Arial"/>
          <w:color w:val="222222"/>
          <w:sz w:val="20"/>
          <w:szCs w:val="20"/>
          <w:shd w:val="clear" w:color="auto" w:fill="FFFFFF"/>
        </w:rPr>
        <w:t>Covilhã</w:t>
      </w:r>
      <w:proofErr w:type="spellEnd"/>
      <w:r w:rsidRPr="00D3051B">
        <w:rPr>
          <w:rFonts w:ascii="Arial" w:hAnsi="Arial" w:cs="Arial"/>
          <w:color w:val="222222"/>
          <w:sz w:val="20"/>
          <w:szCs w:val="20"/>
          <w:shd w:val="clear" w:color="auto" w:fill="FFFFFF"/>
        </w:rPr>
        <w:t>, 2017.</w:t>
      </w:r>
    </w:p>
    <w:p w14:paraId="1A548D86" w14:textId="09F4DBB9" w:rsidR="00D3051B" w:rsidRPr="00D3051B" w:rsidRDefault="00D3051B" w:rsidP="00D3051B">
      <w:pPr>
        <w:spacing w:before="120" w:after="120" w:line="240" w:lineRule="auto"/>
        <w:rPr>
          <w:rFonts w:ascii="Arial" w:hAnsi="Arial" w:cs="Arial"/>
          <w:b/>
          <w:sz w:val="20"/>
          <w:szCs w:val="20"/>
        </w:rPr>
      </w:pPr>
      <w:r>
        <w:rPr>
          <w:rFonts w:ascii="Arial" w:hAnsi="Arial" w:cs="Arial"/>
          <w:color w:val="222222"/>
          <w:sz w:val="20"/>
          <w:szCs w:val="20"/>
          <w:shd w:val="clear" w:color="auto" w:fill="FFFFFF"/>
        </w:rPr>
        <w:t>LEITE, A.</w:t>
      </w:r>
      <w:r w:rsidR="0028102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C.</w:t>
      </w:r>
      <w:r w:rsidR="0028102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P. R.</w:t>
      </w:r>
      <w:r w:rsidRPr="00D3051B">
        <w:rPr>
          <w:rFonts w:ascii="Arial" w:hAnsi="Arial" w:cs="Arial"/>
          <w:color w:val="222222"/>
          <w:sz w:val="20"/>
          <w:szCs w:val="20"/>
          <w:shd w:val="clear" w:color="auto" w:fill="FFFFFF"/>
        </w:rPr>
        <w:t> </w:t>
      </w:r>
      <w:r w:rsidRPr="00D3051B">
        <w:rPr>
          <w:rFonts w:ascii="Arial" w:hAnsi="Arial" w:cs="Arial"/>
          <w:b/>
          <w:color w:val="222222"/>
          <w:sz w:val="20"/>
          <w:szCs w:val="20"/>
          <w:shd w:val="clear" w:color="auto" w:fill="FFFFFF"/>
        </w:rPr>
        <w:t>B</w:t>
      </w:r>
      <w:r w:rsidRPr="00D3051B">
        <w:rPr>
          <w:rStyle w:val="Forte"/>
          <w:rFonts w:ascii="Arial" w:hAnsi="Arial" w:cs="Arial"/>
          <w:sz w:val="20"/>
          <w:szCs w:val="20"/>
        </w:rPr>
        <w:t xml:space="preserve">enefícios da aplicação do </w:t>
      </w:r>
      <w:r w:rsidRPr="00D3051B">
        <w:rPr>
          <w:rStyle w:val="Forte"/>
          <w:rFonts w:ascii="Arial" w:hAnsi="Arial" w:cs="Arial"/>
          <w:i/>
          <w:sz w:val="20"/>
          <w:szCs w:val="20"/>
        </w:rPr>
        <w:t xml:space="preserve">kaizen </w:t>
      </w:r>
      <w:proofErr w:type="spellStart"/>
      <w:r w:rsidRPr="00D3051B">
        <w:rPr>
          <w:rStyle w:val="Forte"/>
          <w:rFonts w:ascii="Arial" w:hAnsi="Arial" w:cs="Arial"/>
          <w:i/>
          <w:sz w:val="20"/>
          <w:szCs w:val="20"/>
        </w:rPr>
        <w:t>lean</w:t>
      </w:r>
      <w:proofErr w:type="spellEnd"/>
      <w:r w:rsidRPr="00D3051B">
        <w:rPr>
          <w:rStyle w:val="Forte"/>
          <w:rFonts w:ascii="Arial" w:hAnsi="Arial" w:cs="Arial"/>
          <w:sz w:val="20"/>
          <w:szCs w:val="20"/>
        </w:rPr>
        <w:t xml:space="preserve"> na qualidade e segurança alimentar dos géneros alimentícios, na indústria alimentar em </w:t>
      </w:r>
      <w:proofErr w:type="spellStart"/>
      <w:r w:rsidRPr="00D3051B">
        <w:rPr>
          <w:rStyle w:val="Forte"/>
          <w:rFonts w:ascii="Arial" w:hAnsi="Arial" w:cs="Arial"/>
          <w:sz w:val="20"/>
          <w:szCs w:val="20"/>
        </w:rPr>
        <w:t>portugal</w:t>
      </w:r>
      <w:proofErr w:type="spellEnd"/>
      <w:r w:rsidRPr="00D3051B">
        <w:rPr>
          <w:rFonts w:ascii="Arial" w:hAnsi="Arial" w:cs="Arial"/>
          <w:sz w:val="20"/>
          <w:szCs w:val="20"/>
        </w:rPr>
        <w:t>. 2013. 45 f. Dissertação (Mestrado) - Curso de Medicina Veterinária, Universidade do Porto, Porto, 2013.</w:t>
      </w:r>
    </w:p>
    <w:p w14:paraId="38C61E14" w14:textId="3887C653" w:rsidR="00D3051B" w:rsidRPr="003C7447" w:rsidRDefault="00281029" w:rsidP="00D3051B">
      <w:pPr>
        <w:spacing w:before="120" w:after="120" w:line="240" w:lineRule="auto"/>
        <w:rPr>
          <w:rFonts w:ascii="Arial" w:hAnsi="Arial" w:cs="Arial"/>
          <w:sz w:val="20"/>
          <w:szCs w:val="20"/>
          <w:shd w:val="clear" w:color="auto" w:fill="FFFFFF"/>
        </w:rPr>
      </w:pPr>
      <w:r w:rsidRPr="00D3051B">
        <w:rPr>
          <w:rFonts w:ascii="Arial" w:hAnsi="Arial" w:cs="Arial"/>
          <w:sz w:val="20"/>
          <w:szCs w:val="20"/>
          <w:shd w:val="clear" w:color="auto" w:fill="FFFFFF"/>
        </w:rPr>
        <w:t>PAPANDREA, P. J., PAIVA, D. M., BAISSO, A. DE C.</w:t>
      </w:r>
      <w:r>
        <w:rPr>
          <w:rFonts w:ascii="Arial" w:hAnsi="Arial" w:cs="Arial"/>
          <w:sz w:val="20"/>
          <w:szCs w:val="20"/>
          <w:shd w:val="clear" w:color="auto" w:fill="FFFFFF"/>
        </w:rPr>
        <w:t>, GONÇALVES DAS CHAGAS, C. A.;</w:t>
      </w:r>
      <w:r w:rsidRPr="00D3051B">
        <w:rPr>
          <w:rFonts w:ascii="Arial" w:hAnsi="Arial" w:cs="Arial"/>
          <w:sz w:val="20"/>
          <w:szCs w:val="20"/>
          <w:shd w:val="clear" w:color="auto" w:fill="FFFFFF"/>
        </w:rPr>
        <w:t xml:space="preserve"> DA SILVA, R. G.</w:t>
      </w:r>
      <w:r w:rsidR="00D3051B" w:rsidRPr="00D3051B">
        <w:rPr>
          <w:rFonts w:ascii="Arial" w:hAnsi="Arial" w:cs="Arial"/>
          <w:sz w:val="20"/>
          <w:szCs w:val="20"/>
          <w:shd w:val="clear" w:color="auto" w:fill="FFFFFF"/>
        </w:rPr>
        <w:t xml:space="preserve"> (2020). </w:t>
      </w:r>
      <w:r w:rsidR="00D3051B" w:rsidRPr="00D3051B">
        <w:rPr>
          <w:rFonts w:ascii="Arial" w:hAnsi="Arial" w:cs="Arial"/>
          <w:b/>
          <w:i/>
          <w:sz w:val="20"/>
          <w:szCs w:val="20"/>
          <w:shd w:val="clear" w:color="auto" w:fill="FFFFFF"/>
        </w:rPr>
        <w:t xml:space="preserve">Lean </w:t>
      </w:r>
      <w:proofErr w:type="spellStart"/>
      <w:r w:rsidR="00D3051B" w:rsidRPr="00D3051B">
        <w:rPr>
          <w:rFonts w:ascii="Arial" w:hAnsi="Arial" w:cs="Arial"/>
          <w:b/>
          <w:i/>
          <w:sz w:val="20"/>
          <w:szCs w:val="20"/>
          <w:shd w:val="clear" w:color="auto" w:fill="FFFFFF"/>
        </w:rPr>
        <w:t>manufacturing</w:t>
      </w:r>
      <w:proofErr w:type="spellEnd"/>
      <w:r w:rsidR="00D3051B" w:rsidRPr="00D3051B">
        <w:rPr>
          <w:rFonts w:ascii="Arial" w:hAnsi="Arial" w:cs="Arial"/>
          <w:b/>
          <w:sz w:val="20"/>
          <w:szCs w:val="20"/>
          <w:shd w:val="clear" w:color="auto" w:fill="FFFFFF"/>
        </w:rPr>
        <w:t>: redução de desperdícios e a padronização do processo.</w:t>
      </w:r>
      <w:r w:rsidR="00D3051B" w:rsidRPr="00D3051B">
        <w:rPr>
          <w:rFonts w:ascii="Arial" w:hAnsi="Arial" w:cs="Arial"/>
          <w:sz w:val="20"/>
          <w:szCs w:val="20"/>
          <w:shd w:val="clear" w:color="auto" w:fill="FFFFFF"/>
        </w:rPr>
        <w:t> </w:t>
      </w:r>
      <w:proofErr w:type="spellStart"/>
      <w:r w:rsidR="00D3051B" w:rsidRPr="003C7447">
        <w:rPr>
          <w:rFonts w:ascii="Arial" w:hAnsi="Arial" w:cs="Arial"/>
          <w:i/>
          <w:iCs/>
          <w:sz w:val="20"/>
          <w:szCs w:val="20"/>
          <w:shd w:val="clear" w:color="auto" w:fill="FFFFFF"/>
        </w:rPr>
        <w:t>Journal</w:t>
      </w:r>
      <w:proofErr w:type="spellEnd"/>
      <w:r w:rsidR="00D3051B" w:rsidRPr="003C7447">
        <w:rPr>
          <w:rFonts w:ascii="Arial" w:hAnsi="Arial" w:cs="Arial"/>
          <w:i/>
          <w:iCs/>
          <w:sz w:val="20"/>
          <w:szCs w:val="20"/>
          <w:shd w:val="clear" w:color="auto" w:fill="FFFFFF"/>
        </w:rPr>
        <w:t xml:space="preserve"> </w:t>
      </w:r>
      <w:proofErr w:type="spellStart"/>
      <w:r w:rsidR="00D3051B" w:rsidRPr="003C7447">
        <w:rPr>
          <w:rFonts w:ascii="Arial" w:hAnsi="Arial" w:cs="Arial"/>
          <w:i/>
          <w:iCs/>
          <w:sz w:val="20"/>
          <w:szCs w:val="20"/>
          <w:shd w:val="clear" w:color="auto" w:fill="FFFFFF"/>
        </w:rPr>
        <w:t>of</w:t>
      </w:r>
      <w:proofErr w:type="spellEnd"/>
      <w:r w:rsidR="00D3051B" w:rsidRPr="003C7447">
        <w:rPr>
          <w:rFonts w:ascii="Arial" w:hAnsi="Arial" w:cs="Arial"/>
          <w:i/>
          <w:iCs/>
          <w:sz w:val="20"/>
          <w:szCs w:val="20"/>
          <w:shd w:val="clear" w:color="auto" w:fill="FFFFFF"/>
        </w:rPr>
        <w:t xml:space="preserve"> Open </w:t>
      </w:r>
      <w:proofErr w:type="spellStart"/>
      <w:r w:rsidR="00D3051B" w:rsidRPr="003C7447">
        <w:rPr>
          <w:rFonts w:ascii="Arial" w:hAnsi="Arial" w:cs="Arial"/>
          <w:i/>
          <w:iCs/>
          <w:sz w:val="20"/>
          <w:szCs w:val="20"/>
          <w:shd w:val="clear" w:color="auto" w:fill="FFFFFF"/>
        </w:rPr>
        <w:t>Research</w:t>
      </w:r>
      <w:proofErr w:type="spellEnd"/>
      <w:r w:rsidR="00D3051B" w:rsidRPr="003C7447">
        <w:rPr>
          <w:rFonts w:ascii="Arial" w:hAnsi="Arial" w:cs="Arial"/>
          <w:sz w:val="20"/>
          <w:szCs w:val="20"/>
          <w:shd w:val="clear" w:color="auto" w:fill="FFFFFF"/>
        </w:rPr>
        <w:t>, </w:t>
      </w:r>
      <w:r w:rsidR="00464FA3" w:rsidRPr="003C7447">
        <w:rPr>
          <w:rFonts w:ascii="Arial" w:hAnsi="Arial" w:cs="Arial"/>
          <w:sz w:val="20"/>
          <w:szCs w:val="20"/>
          <w:shd w:val="clear" w:color="auto" w:fill="FFFFFF"/>
        </w:rPr>
        <w:t>v.</w:t>
      </w:r>
      <w:r w:rsidR="00D3051B" w:rsidRPr="003C7447">
        <w:rPr>
          <w:rFonts w:ascii="Arial" w:hAnsi="Arial" w:cs="Arial"/>
          <w:i/>
          <w:iCs/>
          <w:sz w:val="20"/>
          <w:szCs w:val="20"/>
          <w:shd w:val="clear" w:color="auto" w:fill="FFFFFF"/>
        </w:rPr>
        <w:t>1</w:t>
      </w:r>
      <w:r w:rsidR="00464FA3" w:rsidRPr="003C7447">
        <w:rPr>
          <w:rFonts w:ascii="Arial" w:hAnsi="Arial" w:cs="Arial"/>
          <w:i/>
          <w:iCs/>
          <w:sz w:val="20"/>
          <w:szCs w:val="20"/>
          <w:shd w:val="clear" w:color="auto" w:fill="FFFFFF"/>
        </w:rPr>
        <w:t>, n.</w:t>
      </w:r>
      <w:r w:rsidR="00D3051B" w:rsidRPr="003C7447">
        <w:rPr>
          <w:rFonts w:ascii="Arial" w:hAnsi="Arial" w:cs="Arial"/>
          <w:sz w:val="20"/>
          <w:szCs w:val="20"/>
          <w:shd w:val="clear" w:color="auto" w:fill="FFFFFF"/>
        </w:rPr>
        <w:t xml:space="preserve">1, </w:t>
      </w:r>
      <w:r w:rsidR="00464FA3" w:rsidRPr="003C7447">
        <w:rPr>
          <w:rFonts w:ascii="Arial" w:hAnsi="Arial" w:cs="Arial"/>
          <w:sz w:val="20"/>
          <w:szCs w:val="20"/>
          <w:shd w:val="clear" w:color="auto" w:fill="FFFFFF"/>
        </w:rPr>
        <w:t>2020.</w:t>
      </w:r>
      <w:r w:rsidR="00D3051B" w:rsidRPr="003C7447">
        <w:rPr>
          <w:rFonts w:ascii="Arial" w:hAnsi="Arial" w:cs="Arial"/>
          <w:sz w:val="20"/>
          <w:szCs w:val="20"/>
          <w:shd w:val="clear" w:color="auto" w:fill="FFFFFF"/>
        </w:rPr>
        <w:t xml:space="preserve"> </w:t>
      </w:r>
    </w:p>
    <w:p w14:paraId="237CBB49" w14:textId="79A6AA3C" w:rsidR="00D3051B" w:rsidRPr="00D3051B" w:rsidRDefault="00D3051B" w:rsidP="00D3051B">
      <w:pPr>
        <w:pStyle w:val="Default"/>
        <w:spacing w:before="120" w:after="120"/>
        <w:rPr>
          <w:rFonts w:ascii="Arial" w:hAnsi="Arial" w:cs="Arial"/>
          <w:sz w:val="20"/>
          <w:szCs w:val="20"/>
        </w:rPr>
      </w:pPr>
      <w:r w:rsidRPr="00D3051B">
        <w:rPr>
          <w:rFonts w:ascii="Arial" w:hAnsi="Arial" w:cs="Arial"/>
          <w:color w:val="222222"/>
          <w:sz w:val="20"/>
          <w:szCs w:val="20"/>
          <w:shd w:val="clear" w:color="auto" w:fill="FFFFFF"/>
        </w:rPr>
        <w:lastRenderedPageBreak/>
        <w:t>PENHA, H. H</w:t>
      </w:r>
      <w:r>
        <w:rPr>
          <w:rFonts w:ascii="Arial" w:hAnsi="Arial" w:cs="Arial"/>
          <w:color w:val="222222"/>
          <w:sz w:val="20"/>
          <w:szCs w:val="20"/>
          <w:shd w:val="clear" w:color="auto" w:fill="FFFFFF"/>
        </w:rPr>
        <w:t>. R.</w:t>
      </w:r>
      <w:r w:rsidRPr="00D3051B">
        <w:rPr>
          <w:rFonts w:ascii="Arial" w:hAnsi="Arial" w:cs="Arial"/>
          <w:color w:val="222222"/>
          <w:sz w:val="20"/>
          <w:szCs w:val="20"/>
          <w:shd w:val="clear" w:color="auto" w:fill="FFFFFF"/>
        </w:rPr>
        <w:t> </w:t>
      </w:r>
      <w:r w:rsidRPr="00D3051B">
        <w:rPr>
          <w:rStyle w:val="Forte"/>
          <w:rFonts w:ascii="Arial" w:hAnsi="Arial" w:cs="Arial"/>
          <w:i/>
          <w:color w:val="222222"/>
          <w:sz w:val="20"/>
          <w:szCs w:val="20"/>
          <w:shd w:val="clear" w:color="auto" w:fill="FFFFFF"/>
        </w:rPr>
        <w:t>Lean healthcare</w:t>
      </w:r>
      <w:r w:rsidRPr="00D3051B">
        <w:rPr>
          <w:rStyle w:val="Forte"/>
          <w:rFonts w:ascii="Arial" w:hAnsi="Arial" w:cs="Arial"/>
          <w:color w:val="222222"/>
          <w:sz w:val="20"/>
          <w:szCs w:val="20"/>
          <w:shd w:val="clear" w:color="auto" w:fill="FFFFFF"/>
        </w:rPr>
        <w:t>: avaliação da aplicação do diagrama de espaguete em uma unidade pediátrica</w:t>
      </w:r>
      <w:r w:rsidRPr="00D3051B">
        <w:rPr>
          <w:rFonts w:ascii="Arial" w:hAnsi="Arial" w:cs="Arial"/>
          <w:color w:val="222222"/>
          <w:sz w:val="20"/>
          <w:szCs w:val="20"/>
          <w:shd w:val="clear" w:color="auto" w:fill="FFFFFF"/>
        </w:rPr>
        <w:t>. 2017. 102 f. Dissertação (Mestrado) - Curso de Enfermagem, Universidade Federal de São Carlos Centro de Ciências Biológicas e da Saúde Departamento de Enfermagem Programa de Pós-Graduação em Enfermagem, São Carlos, 2017.</w:t>
      </w:r>
    </w:p>
    <w:p w14:paraId="0329A715" w14:textId="7465BEE6" w:rsidR="00D3051B" w:rsidRPr="00D3051B" w:rsidRDefault="00D3051B" w:rsidP="00D3051B">
      <w:pPr>
        <w:pStyle w:val="Default"/>
        <w:spacing w:before="120" w:after="120"/>
        <w:rPr>
          <w:rFonts w:ascii="Arial" w:hAnsi="Arial" w:cs="Arial"/>
          <w:color w:val="222222"/>
          <w:sz w:val="20"/>
          <w:szCs w:val="20"/>
          <w:shd w:val="clear" w:color="auto" w:fill="FFFFFF"/>
        </w:rPr>
      </w:pPr>
      <w:r w:rsidRPr="00D3051B">
        <w:rPr>
          <w:rFonts w:ascii="Arial" w:hAnsi="Arial" w:cs="Arial"/>
          <w:color w:val="222222"/>
          <w:sz w:val="20"/>
          <w:szCs w:val="20"/>
          <w:shd w:val="clear" w:color="auto" w:fill="FFFFFF"/>
        </w:rPr>
        <w:t>ROVISCO, J.</w:t>
      </w:r>
      <w:r w:rsidR="00281029">
        <w:rPr>
          <w:rFonts w:ascii="Arial" w:hAnsi="Arial" w:cs="Arial"/>
          <w:color w:val="222222"/>
          <w:sz w:val="20"/>
          <w:szCs w:val="20"/>
          <w:shd w:val="clear" w:color="auto" w:fill="FFFFFF"/>
        </w:rPr>
        <w:t xml:space="preserve"> </w:t>
      </w:r>
      <w:r w:rsidRPr="00D3051B">
        <w:rPr>
          <w:rFonts w:ascii="Arial" w:hAnsi="Arial" w:cs="Arial"/>
          <w:color w:val="222222"/>
          <w:sz w:val="20"/>
          <w:szCs w:val="20"/>
          <w:shd w:val="clear" w:color="auto" w:fill="FFFFFF"/>
        </w:rPr>
        <w:t>M.</w:t>
      </w:r>
      <w:r w:rsidR="00281029">
        <w:rPr>
          <w:rFonts w:ascii="Arial" w:hAnsi="Arial" w:cs="Arial"/>
          <w:color w:val="222222"/>
          <w:sz w:val="20"/>
          <w:szCs w:val="20"/>
          <w:shd w:val="clear" w:color="auto" w:fill="FFFFFF"/>
        </w:rPr>
        <w:t xml:space="preserve"> </w:t>
      </w:r>
      <w:r w:rsidRPr="00D3051B">
        <w:rPr>
          <w:rFonts w:ascii="Arial" w:hAnsi="Arial" w:cs="Arial"/>
          <w:color w:val="222222"/>
          <w:sz w:val="20"/>
          <w:szCs w:val="20"/>
          <w:shd w:val="clear" w:color="auto" w:fill="FFFFFF"/>
        </w:rPr>
        <w:t>L. </w:t>
      </w:r>
      <w:r w:rsidRPr="00D3051B">
        <w:rPr>
          <w:rStyle w:val="Forte"/>
          <w:rFonts w:ascii="Arial" w:hAnsi="Arial" w:cs="Arial"/>
          <w:i/>
          <w:color w:val="222222"/>
          <w:sz w:val="20"/>
          <w:szCs w:val="20"/>
          <w:shd w:val="clear" w:color="auto" w:fill="FFFFFF"/>
        </w:rPr>
        <w:t>Lean Manufacturing</w:t>
      </w:r>
      <w:r w:rsidRPr="00D3051B">
        <w:rPr>
          <w:rStyle w:val="Forte"/>
          <w:rFonts w:ascii="Arial" w:hAnsi="Arial" w:cs="Arial"/>
          <w:color w:val="222222"/>
          <w:sz w:val="20"/>
          <w:szCs w:val="20"/>
          <w:shd w:val="clear" w:color="auto" w:fill="FFFFFF"/>
        </w:rPr>
        <w:t xml:space="preserve"> - Análise funcional de implementação da metodologia </w:t>
      </w:r>
      <w:proofErr w:type="spellStart"/>
      <w:r w:rsidRPr="00D3051B">
        <w:rPr>
          <w:rStyle w:val="Forte"/>
          <w:rFonts w:ascii="Arial" w:hAnsi="Arial" w:cs="Arial"/>
          <w:color w:val="222222"/>
          <w:sz w:val="20"/>
          <w:szCs w:val="20"/>
          <w:shd w:val="clear" w:color="auto" w:fill="FFFFFF"/>
        </w:rPr>
        <w:t>lean</w:t>
      </w:r>
      <w:proofErr w:type="spellEnd"/>
      <w:r w:rsidRPr="00D3051B">
        <w:rPr>
          <w:rStyle w:val="Forte"/>
          <w:rFonts w:ascii="Arial" w:hAnsi="Arial" w:cs="Arial"/>
          <w:color w:val="222222"/>
          <w:sz w:val="20"/>
          <w:szCs w:val="20"/>
          <w:shd w:val="clear" w:color="auto" w:fill="FFFFFF"/>
        </w:rPr>
        <w:t xml:space="preserve"> numa indústria alimentar</w:t>
      </w:r>
      <w:r w:rsidRPr="00D3051B">
        <w:rPr>
          <w:rFonts w:ascii="Arial" w:hAnsi="Arial" w:cs="Arial"/>
          <w:color w:val="222222"/>
          <w:sz w:val="20"/>
          <w:szCs w:val="20"/>
          <w:shd w:val="clear" w:color="auto" w:fill="FFFFFF"/>
        </w:rPr>
        <w:t>: dissertação apresentada para a obtenção do grau de mestre em engenharia e gestão industrial. 2017. 201 f. Dissertação (Mestrado) - Curso de Engenharia e Gestão Ambiental, Instituto Superior de Engenharia de Coimbra, Coimbra, 2017.</w:t>
      </w:r>
    </w:p>
    <w:p w14:paraId="6FFB6FA6" w14:textId="195180DF" w:rsidR="00D3051B" w:rsidRPr="00D3051B" w:rsidRDefault="00D3051B" w:rsidP="00D3051B">
      <w:pPr>
        <w:spacing w:before="120" w:after="120" w:line="240" w:lineRule="auto"/>
        <w:rPr>
          <w:rFonts w:ascii="Arial" w:hAnsi="Arial" w:cs="Arial"/>
          <w:b/>
          <w:sz w:val="20"/>
          <w:szCs w:val="20"/>
        </w:rPr>
      </w:pPr>
      <w:r w:rsidRPr="00D3051B">
        <w:rPr>
          <w:rFonts w:ascii="Arial" w:hAnsi="Arial" w:cs="Arial"/>
          <w:color w:val="222222"/>
          <w:sz w:val="20"/>
          <w:szCs w:val="20"/>
          <w:shd w:val="clear" w:color="auto" w:fill="FFFFFF"/>
        </w:rPr>
        <w:t>SASSI, C.</w:t>
      </w:r>
      <w:r w:rsidR="00281029">
        <w:rPr>
          <w:rFonts w:ascii="Arial" w:hAnsi="Arial" w:cs="Arial"/>
          <w:color w:val="222222"/>
          <w:sz w:val="20"/>
          <w:szCs w:val="20"/>
          <w:shd w:val="clear" w:color="auto" w:fill="FFFFFF"/>
        </w:rPr>
        <w:t xml:space="preserve"> </w:t>
      </w:r>
      <w:r w:rsidRPr="00D3051B">
        <w:rPr>
          <w:rFonts w:ascii="Arial" w:hAnsi="Arial" w:cs="Arial"/>
          <w:color w:val="222222"/>
          <w:sz w:val="20"/>
          <w:szCs w:val="20"/>
          <w:shd w:val="clear" w:color="auto" w:fill="FFFFFF"/>
        </w:rPr>
        <w:t>R.</w:t>
      </w:r>
      <w:r w:rsidR="00281029">
        <w:rPr>
          <w:rFonts w:ascii="Arial" w:hAnsi="Arial" w:cs="Arial"/>
          <w:color w:val="222222"/>
          <w:sz w:val="20"/>
          <w:szCs w:val="20"/>
          <w:shd w:val="clear" w:color="auto" w:fill="FFFFFF"/>
        </w:rPr>
        <w:t xml:space="preserve"> </w:t>
      </w:r>
      <w:r w:rsidRPr="00D3051B">
        <w:rPr>
          <w:rFonts w:ascii="Arial" w:hAnsi="Arial" w:cs="Arial"/>
          <w:color w:val="222222"/>
          <w:sz w:val="20"/>
          <w:szCs w:val="20"/>
          <w:shd w:val="clear" w:color="auto" w:fill="FFFFFF"/>
        </w:rPr>
        <w:t>R.</w:t>
      </w:r>
      <w:r w:rsidR="00281029">
        <w:rPr>
          <w:rFonts w:ascii="Arial" w:hAnsi="Arial" w:cs="Arial"/>
          <w:color w:val="222222"/>
          <w:sz w:val="20"/>
          <w:szCs w:val="20"/>
          <w:shd w:val="clear" w:color="auto" w:fill="FFFFFF"/>
        </w:rPr>
        <w:t xml:space="preserve"> </w:t>
      </w:r>
      <w:r w:rsidRPr="00D3051B">
        <w:rPr>
          <w:rFonts w:ascii="Arial" w:hAnsi="Arial" w:cs="Arial"/>
          <w:color w:val="222222"/>
          <w:sz w:val="20"/>
          <w:szCs w:val="20"/>
          <w:shd w:val="clear" w:color="auto" w:fill="FFFFFF"/>
        </w:rPr>
        <w:t xml:space="preserve">O.; </w:t>
      </w:r>
      <w:r>
        <w:rPr>
          <w:rFonts w:ascii="Arial" w:hAnsi="Arial" w:cs="Arial"/>
          <w:color w:val="222222"/>
          <w:sz w:val="20"/>
          <w:szCs w:val="20"/>
          <w:shd w:val="clear" w:color="auto" w:fill="FFFFFF"/>
        </w:rPr>
        <w:t>JUNIOR, W.</w:t>
      </w:r>
      <w:r w:rsidR="0028102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w:t>
      </w:r>
      <w:r w:rsidRPr="00D3051B">
        <w:rPr>
          <w:rFonts w:ascii="Arial" w:hAnsi="Arial" w:cs="Arial"/>
          <w:color w:val="222222"/>
          <w:sz w:val="20"/>
          <w:szCs w:val="20"/>
          <w:shd w:val="clear" w:color="auto" w:fill="FFFFFF"/>
        </w:rPr>
        <w:t xml:space="preserve"> </w:t>
      </w:r>
      <w:proofErr w:type="spellStart"/>
      <w:r w:rsidRPr="00D3051B">
        <w:rPr>
          <w:rFonts w:ascii="Arial" w:hAnsi="Arial" w:cs="Arial"/>
          <w:b/>
          <w:color w:val="222222"/>
          <w:sz w:val="20"/>
          <w:szCs w:val="20"/>
          <w:shd w:val="clear" w:color="auto" w:fill="FFFFFF"/>
        </w:rPr>
        <w:t>Capabilidade</w:t>
      </w:r>
      <w:proofErr w:type="spellEnd"/>
      <w:r w:rsidRPr="00D3051B">
        <w:rPr>
          <w:rFonts w:ascii="Arial" w:hAnsi="Arial" w:cs="Arial"/>
          <w:b/>
          <w:color w:val="222222"/>
          <w:sz w:val="20"/>
          <w:szCs w:val="20"/>
          <w:shd w:val="clear" w:color="auto" w:fill="FFFFFF"/>
        </w:rPr>
        <w:t xml:space="preserve"> e processos na indústria farmacêutica</w:t>
      </w:r>
      <w:r w:rsidRPr="00D3051B">
        <w:rPr>
          <w:rFonts w:ascii="Arial" w:hAnsi="Arial" w:cs="Arial"/>
          <w:color w:val="222222"/>
          <w:sz w:val="20"/>
          <w:szCs w:val="20"/>
          <w:shd w:val="clear" w:color="auto" w:fill="FFFFFF"/>
        </w:rPr>
        <w:t xml:space="preserve"> – 1.ed.- Curitiba: </w:t>
      </w:r>
      <w:proofErr w:type="spellStart"/>
      <w:r w:rsidRPr="00D3051B">
        <w:rPr>
          <w:rFonts w:ascii="Arial" w:hAnsi="Arial" w:cs="Arial"/>
          <w:color w:val="222222"/>
          <w:sz w:val="20"/>
          <w:szCs w:val="20"/>
          <w:shd w:val="clear" w:color="auto" w:fill="FFFFFF"/>
        </w:rPr>
        <w:t>Appris</w:t>
      </w:r>
      <w:proofErr w:type="spellEnd"/>
      <w:r w:rsidRPr="00D3051B">
        <w:rPr>
          <w:rFonts w:ascii="Arial" w:hAnsi="Arial" w:cs="Arial"/>
          <w:color w:val="222222"/>
          <w:sz w:val="20"/>
          <w:szCs w:val="20"/>
          <w:shd w:val="clear" w:color="auto" w:fill="FFFFFF"/>
        </w:rPr>
        <w:t>,</w:t>
      </w:r>
      <w:r w:rsidR="00281029">
        <w:rPr>
          <w:rFonts w:ascii="Arial" w:hAnsi="Arial" w:cs="Arial"/>
          <w:color w:val="222222"/>
          <w:sz w:val="20"/>
          <w:szCs w:val="20"/>
          <w:shd w:val="clear" w:color="auto" w:fill="FFFFFF"/>
        </w:rPr>
        <w:t xml:space="preserve"> </w:t>
      </w:r>
      <w:r w:rsidRPr="00D3051B">
        <w:rPr>
          <w:rFonts w:ascii="Arial" w:hAnsi="Arial" w:cs="Arial"/>
          <w:color w:val="222222"/>
          <w:sz w:val="20"/>
          <w:szCs w:val="20"/>
          <w:shd w:val="clear" w:color="auto" w:fill="FFFFFF"/>
        </w:rPr>
        <w:t>2016.</w:t>
      </w:r>
    </w:p>
    <w:p w14:paraId="1BF714CB" w14:textId="7CBEE270" w:rsidR="00D3051B" w:rsidRPr="00D3051B" w:rsidRDefault="00D3051B" w:rsidP="00D3051B">
      <w:pPr>
        <w:spacing w:before="120" w:after="120" w:line="240" w:lineRule="auto"/>
        <w:rPr>
          <w:rFonts w:ascii="Arial" w:hAnsi="Arial" w:cs="Arial"/>
          <w:sz w:val="20"/>
          <w:szCs w:val="20"/>
        </w:rPr>
      </w:pPr>
      <w:r w:rsidRPr="00D3051B">
        <w:rPr>
          <w:rFonts w:ascii="Arial" w:hAnsi="Arial" w:cs="Arial"/>
          <w:sz w:val="20"/>
          <w:szCs w:val="20"/>
        </w:rPr>
        <w:t>SPEJO, J. M. R.; BUENO, A. F. G. M. O AVANÇO DA METODOLOGIA LEAN MANUFACTURING NO MUNDO GLOBALIZADO. </w:t>
      </w:r>
      <w:r w:rsidRPr="00D3051B">
        <w:rPr>
          <w:rFonts w:ascii="Arial" w:hAnsi="Arial" w:cs="Arial"/>
          <w:b/>
          <w:bCs/>
          <w:sz w:val="20"/>
          <w:szCs w:val="20"/>
        </w:rPr>
        <w:t>Revista Interface Tecnológica</w:t>
      </w:r>
      <w:r w:rsidRPr="00D3051B">
        <w:rPr>
          <w:rFonts w:ascii="Arial" w:hAnsi="Arial" w:cs="Arial"/>
          <w:sz w:val="20"/>
          <w:szCs w:val="20"/>
        </w:rPr>
        <w:t>, </w:t>
      </w:r>
      <w:r>
        <w:rPr>
          <w:rFonts w:ascii="Arial" w:hAnsi="Arial" w:cs="Arial"/>
          <w:sz w:val="20"/>
          <w:szCs w:val="20"/>
        </w:rPr>
        <w:t>v. 16, n. 1, p. 302-313, 2019.</w:t>
      </w:r>
    </w:p>
    <w:p w14:paraId="420C9768" w14:textId="337A9C50" w:rsidR="004E4430" w:rsidRPr="004E4430" w:rsidRDefault="004E4430" w:rsidP="00043808">
      <w:pPr>
        <w:spacing w:after="0" w:line="240" w:lineRule="auto"/>
        <w:jc w:val="both"/>
        <w:rPr>
          <w:rFonts w:ascii="Arial" w:hAnsi="Arial" w:cs="Arial"/>
          <w:b/>
          <w:sz w:val="24"/>
          <w:szCs w:val="24"/>
        </w:rPr>
      </w:pPr>
    </w:p>
    <w:sectPr w:rsidR="004E4430" w:rsidRPr="004E4430">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3A955" w14:textId="77777777" w:rsidR="00F71628" w:rsidRDefault="00F71628" w:rsidP="00104454">
      <w:pPr>
        <w:spacing w:after="0" w:line="240" w:lineRule="auto"/>
      </w:pPr>
      <w:r>
        <w:separator/>
      </w:r>
    </w:p>
  </w:endnote>
  <w:endnote w:type="continuationSeparator" w:id="0">
    <w:p w14:paraId="753A767D" w14:textId="77777777" w:rsidR="00F71628" w:rsidRDefault="00F71628" w:rsidP="0010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979D6" w14:textId="77777777" w:rsidR="00F71628" w:rsidRDefault="00F71628" w:rsidP="00104454">
      <w:pPr>
        <w:spacing w:after="0" w:line="240" w:lineRule="auto"/>
      </w:pPr>
      <w:r>
        <w:separator/>
      </w:r>
    </w:p>
  </w:footnote>
  <w:footnote w:type="continuationSeparator" w:id="0">
    <w:p w14:paraId="0010AE36" w14:textId="77777777" w:rsidR="00F71628" w:rsidRDefault="00F71628" w:rsidP="0010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6147" w14:textId="3D3343D9" w:rsidR="00104454" w:rsidRDefault="00104454">
    <w:pPr>
      <w:pStyle w:val="Cabealho"/>
    </w:pPr>
    <w:r>
      <w:rPr>
        <w:noProof/>
        <w:lang w:eastAsia="pt-BR"/>
      </w:rPr>
      <w:drawing>
        <wp:inline distT="0" distB="0" distL="0" distR="0" wp14:anchorId="6CE48DDB" wp14:editId="3995A6F8">
          <wp:extent cx="5761355" cy="9086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250C"/>
    <w:multiLevelType w:val="multilevel"/>
    <w:tmpl w:val="DF7E7F3C"/>
    <w:lvl w:ilvl="0">
      <w:start w:val="1"/>
      <w:numFmt w:val="decimal"/>
      <w:lvlText w:val="%1."/>
      <w:lvlJc w:val="left"/>
      <w:pPr>
        <w:ind w:left="720" w:hanging="360"/>
      </w:pPr>
      <w:rPr>
        <w:rFonts w:ascii="Arial" w:eastAsia="MS Mincho" w:hAnsi="Arial" w:cs="Times New Roman"/>
      </w:rPr>
    </w:lvl>
    <w:lvl w:ilvl="1">
      <w:start w:val="1"/>
      <w:numFmt w:val="decimal"/>
      <w:isLgl/>
      <w:lvlText w:val="%1.%2"/>
      <w:lvlJc w:val="left"/>
      <w:pPr>
        <w:ind w:left="988" w:hanging="42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18D561AA"/>
    <w:multiLevelType w:val="multilevel"/>
    <w:tmpl w:val="9F341222"/>
    <w:lvl w:ilvl="0">
      <w:start w:val="2"/>
      <w:numFmt w:val="decimal"/>
      <w:lvlText w:val="%1."/>
      <w:lvlJc w:val="left"/>
      <w:pPr>
        <w:ind w:left="720" w:hanging="360"/>
      </w:pPr>
      <w:rPr>
        <w:rFonts w:ascii="Arial" w:eastAsia="MS Mincho" w:hAnsi="Arial" w:cs="Times New Roman"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281744AA"/>
    <w:multiLevelType w:val="multilevel"/>
    <w:tmpl w:val="9F341222"/>
    <w:lvl w:ilvl="0">
      <w:start w:val="2"/>
      <w:numFmt w:val="decimal"/>
      <w:lvlText w:val="%1."/>
      <w:lvlJc w:val="left"/>
      <w:pPr>
        <w:ind w:left="720" w:hanging="360"/>
      </w:pPr>
      <w:rPr>
        <w:rFonts w:ascii="Arial" w:eastAsia="MS Mincho" w:hAnsi="Arial" w:cs="Times New Roman"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 w15:restartNumberingAfterBreak="0">
    <w:nsid w:val="3DA22E53"/>
    <w:multiLevelType w:val="hybridMultilevel"/>
    <w:tmpl w:val="E11C7AFC"/>
    <w:lvl w:ilvl="0" w:tplc="9A4E4900">
      <w:start w:val="4"/>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427E2F52"/>
    <w:multiLevelType w:val="hybridMultilevel"/>
    <w:tmpl w:val="F6D25DCC"/>
    <w:lvl w:ilvl="0" w:tplc="04160009">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3053F0E"/>
    <w:multiLevelType w:val="hybridMultilevel"/>
    <w:tmpl w:val="915E2A9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796249F"/>
    <w:multiLevelType w:val="multilevel"/>
    <w:tmpl w:val="DF7E7F3C"/>
    <w:lvl w:ilvl="0">
      <w:start w:val="1"/>
      <w:numFmt w:val="decimal"/>
      <w:lvlText w:val="%1."/>
      <w:lvlJc w:val="left"/>
      <w:pPr>
        <w:ind w:left="720" w:hanging="360"/>
      </w:pPr>
      <w:rPr>
        <w:rFonts w:ascii="Arial" w:eastAsia="MS Mincho" w:hAnsi="Arial" w:cs="Times New Roman"/>
      </w:rPr>
    </w:lvl>
    <w:lvl w:ilvl="1">
      <w:start w:val="1"/>
      <w:numFmt w:val="decimal"/>
      <w:isLgl/>
      <w:lvlText w:val="%1.%2"/>
      <w:lvlJc w:val="left"/>
      <w:pPr>
        <w:ind w:left="988" w:hanging="42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6D1F063A"/>
    <w:multiLevelType w:val="multilevel"/>
    <w:tmpl w:val="DF7E7F3C"/>
    <w:lvl w:ilvl="0">
      <w:start w:val="1"/>
      <w:numFmt w:val="decimal"/>
      <w:lvlText w:val="%1."/>
      <w:lvlJc w:val="left"/>
      <w:pPr>
        <w:ind w:left="720" w:hanging="360"/>
      </w:pPr>
      <w:rPr>
        <w:rFonts w:ascii="Arial" w:eastAsia="MS Mincho" w:hAnsi="Arial" w:cs="Times New Roman"/>
      </w:rPr>
    </w:lvl>
    <w:lvl w:ilvl="1">
      <w:start w:val="1"/>
      <w:numFmt w:val="decimal"/>
      <w:isLgl/>
      <w:lvlText w:val="%1.%2"/>
      <w:lvlJc w:val="left"/>
      <w:pPr>
        <w:ind w:left="988" w:hanging="42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74A22F38"/>
    <w:multiLevelType w:val="multilevel"/>
    <w:tmpl w:val="DF7E7F3C"/>
    <w:lvl w:ilvl="0">
      <w:start w:val="1"/>
      <w:numFmt w:val="decimal"/>
      <w:lvlText w:val="%1."/>
      <w:lvlJc w:val="left"/>
      <w:pPr>
        <w:ind w:left="720" w:hanging="360"/>
      </w:pPr>
      <w:rPr>
        <w:rFonts w:ascii="Arial" w:eastAsia="MS Mincho" w:hAnsi="Arial" w:cs="Times New Roman"/>
      </w:rPr>
    </w:lvl>
    <w:lvl w:ilvl="1">
      <w:start w:val="1"/>
      <w:numFmt w:val="decimal"/>
      <w:isLgl/>
      <w:lvlText w:val="%1.%2"/>
      <w:lvlJc w:val="left"/>
      <w:pPr>
        <w:ind w:left="988" w:hanging="42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7C6B60F4"/>
    <w:multiLevelType w:val="multilevel"/>
    <w:tmpl w:val="9F341222"/>
    <w:lvl w:ilvl="0">
      <w:start w:val="2"/>
      <w:numFmt w:val="decimal"/>
      <w:lvlText w:val="%1."/>
      <w:lvlJc w:val="left"/>
      <w:pPr>
        <w:ind w:left="720" w:hanging="360"/>
      </w:pPr>
      <w:rPr>
        <w:rFonts w:ascii="Arial" w:eastAsia="MS Mincho" w:hAnsi="Arial" w:cs="Times New Roman"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4"/>
  </w:num>
  <w:num w:numId="2">
    <w:abstractNumId w:val="6"/>
  </w:num>
  <w:num w:numId="3">
    <w:abstractNumId w:val="5"/>
  </w:num>
  <w:num w:numId="4">
    <w:abstractNumId w:val="0"/>
  </w:num>
  <w:num w:numId="5">
    <w:abstractNumId w:val="10"/>
  </w:num>
  <w:num w:numId="6">
    <w:abstractNumId w:val="2"/>
  </w:num>
  <w:num w:numId="7">
    <w:abstractNumId w:val="1"/>
  </w:num>
  <w:num w:numId="8">
    <w:abstractNumId w:val="3"/>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25"/>
    <w:rsid w:val="00004990"/>
    <w:rsid w:val="000050C8"/>
    <w:rsid w:val="00043808"/>
    <w:rsid w:val="00052672"/>
    <w:rsid w:val="00082581"/>
    <w:rsid w:val="00091345"/>
    <w:rsid w:val="000A648A"/>
    <w:rsid w:val="000B7807"/>
    <w:rsid w:val="000D5AB2"/>
    <w:rsid w:val="000D62E2"/>
    <w:rsid w:val="000E2EAE"/>
    <w:rsid w:val="000F5745"/>
    <w:rsid w:val="000F6D95"/>
    <w:rsid w:val="00104454"/>
    <w:rsid w:val="00112FBB"/>
    <w:rsid w:val="00134DB4"/>
    <w:rsid w:val="001639EF"/>
    <w:rsid w:val="00193607"/>
    <w:rsid w:val="00196289"/>
    <w:rsid w:val="001A0267"/>
    <w:rsid w:val="001B39F2"/>
    <w:rsid w:val="001C5588"/>
    <w:rsid w:val="001C5D07"/>
    <w:rsid w:val="001C7F09"/>
    <w:rsid w:val="001D363F"/>
    <w:rsid w:val="001D7A0E"/>
    <w:rsid w:val="00264261"/>
    <w:rsid w:val="00265812"/>
    <w:rsid w:val="00281029"/>
    <w:rsid w:val="0029011D"/>
    <w:rsid w:val="00290E42"/>
    <w:rsid w:val="002C0C7D"/>
    <w:rsid w:val="00302900"/>
    <w:rsid w:val="003206DF"/>
    <w:rsid w:val="003274EF"/>
    <w:rsid w:val="0034022D"/>
    <w:rsid w:val="003443E5"/>
    <w:rsid w:val="00353B3F"/>
    <w:rsid w:val="0036565A"/>
    <w:rsid w:val="003736B3"/>
    <w:rsid w:val="00391410"/>
    <w:rsid w:val="003953A1"/>
    <w:rsid w:val="003C7447"/>
    <w:rsid w:val="003D792C"/>
    <w:rsid w:val="00454A2B"/>
    <w:rsid w:val="00464FA3"/>
    <w:rsid w:val="00477E03"/>
    <w:rsid w:val="00481981"/>
    <w:rsid w:val="004C45DD"/>
    <w:rsid w:val="004C77A2"/>
    <w:rsid w:val="004E4430"/>
    <w:rsid w:val="005009FB"/>
    <w:rsid w:val="0051774C"/>
    <w:rsid w:val="005207AE"/>
    <w:rsid w:val="00530D26"/>
    <w:rsid w:val="00551A25"/>
    <w:rsid w:val="00581F27"/>
    <w:rsid w:val="005B0E00"/>
    <w:rsid w:val="005C6DB4"/>
    <w:rsid w:val="00605EFC"/>
    <w:rsid w:val="006507A2"/>
    <w:rsid w:val="00656BD4"/>
    <w:rsid w:val="006612E3"/>
    <w:rsid w:val="00664937"/>
    <w:rsid w:val="006B07AD"/>
    <w:rsid w:val="006C07F3"/>
    <w:rsid w:val="006F4381"/>
    <w:rsid w:val="007209E5"/>
    <w:rsid w:val="00724283"/>
    <w:rsid w:val="007273E2"/>
    <w:rsid w:val="00756539"/>
    <w:rsid w:val="007722C7"/>
    <w:rsid w:val="0077428D"/>
    <w:rsid w:val="0078775C"/>
    <w:rsid w:val="007B210A"/>
    <w:rsid w:val="007B7624"/>
    <w:rsid w:val="007D61CF"/>
    <w:rsid w:val="00802FC9"/>
    <w:rsid w:val="00811084"/>
    <w:rsid w:val="008C0291"/>
    <w:rsid w:val="008C04AB"/>
    <w:rsid w:val="008C7954"/>
    <w:rsid w:val="008E4DF5"/>
    <w:rsid w:val="008E6DA3"/>
    <w:rsid w:val="009257B8"/>
    <w:rsid w:val="00957870"/>
    <w:rsid w:val="00971520"/>
    <w:rsid w:val="009A6929"/>
    <w:rsid w:val="009B34A0"/>
    <w:rsid w:val="009B4381"/>
    <w:rsid w:val="009D1F15"/>
    <w:rsid w:val="009F6825"/>
    <w:rsid w:val="00A00B39"/>
    <w:rsid w:val="00A1714B"/>
    <w:rsid w:val="00A45006"/>
    <w:rsid w:val="00A6438C"/>
    <w:rsid w:val="00A7346D"/>
    <w:rsid w:val="00AA113C"/>
    <w:rsid w:val="00AC0464"/>
    <w:rsid w:val="00B108A9"/>
    <w:rsid w:val="00B12B6B"/>
    <w:rsid w:val="00B43D47"/>
    <w:rsid w:val="00B813A1"/>
    <w:rsid w:val="00B96CE6"/>
    <w:rsid w:val="00BA0E6D"/>
    <w:rsid w:val="00BA4B90"/>
    <w:rsid w:val="00BD7BCB"/>
    <w:rsid w:val="00BE3E98"/>
    <w:rsid w:val="00BF49FE"/>
    <w:rsid w:val="00C20BDD"/>
    <w:rsid w:val="00C24B20"/>
    <w:rsid w:val="00C8182B"/>
    <w:rsid w:val="00C91866"/>
    <w:rsid w:val="00CA1F53"/>
    <w:rsid w:val="00CA50AC"/>
    <w:rsid w:val="00CD62D4"/>
    <w:rsid w:val="00CD703A"/>
    <w:rsid w:val="00CE182E"/>
    <w:rsid w:val="00CF5D65"/>
    <w:rsid w:val="00D30196"/>
    <w:rsid w:val="00D3051B"/>
    <w:rsid w:val="00D608C7"/>
    <w:rsid w:val="00D860D7"/>
    <w:rsid w:val="00D94EEE"/>
    <w:rsid w:val="00DA0E3E"/>
    <w:rsid w:val="00DA2D92"/>
    <w:rsid w:val="00DA4111"/>
    <w:rsid w:val="00DB2975"/>
    <w:rsid w:val="00DE091F"/>
    <w:rsid w:val="00E04737"/>
    <w:rsid w:val="00E04C35"/>
    <w:rsid w:val="00E22B33"/>
    <w:rsid w:val="00E36951"/>
    <w:rsid w:val="00E37656"/>
    <w:rsid w:val="00E37EF5"/>
    <w:rsid w:val="00E70D70"/>
    <w:rsid w:val="00E828A4"/>
    <w:rsid w:val="00E9548D"/>
    <w:rsid w:val="00EC5D11"/>
    <w:rsid w:val="00EE2341"/>
    <w:rsid w:val="00EE2AAA"/>
    <w:rsid w:val="00F01D81"/>
    <w:rsid w:val="00F2614B"/>
    <w:rsid w:val="00F3387A"/>
    <w:rsid w:val="00F64906"/>
    <w:rsid w:val="00F71628"/>
    <w:rsid w:val="00F8473D"/>
    <w:rsid w:val="00FA78CD"/>
    <w:rsid w:val="00FC2DC1"/>
    <w:rsid w:val="00FF7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61385"/>
  <w15:chartTrackingRefBased/>
  <w15:docId w15:val="{53EAD948-2737-4926-937F-2C4D069D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73E2"/>
    <w:pPr>
      <w:ind w:left="720"/>
      <w:contextualSpacing/>
    </w:pPr>
  </w:style>
  <w:style w:type="character" w:styleId="Refdecomentrio">
    <w:name w:val="annotation reference"/>
    <w:basedOn w:val="Fontepargpadro"/>
    <w:uiPriority w:val="99"/>
    <w:semiHidden/>
    <w:unhideWhenUsed/>
    <w:rsid w:val="00104454"/>
    <w:rPr>
      <w:sz w:val="16"/>
      <w:szCs w:val="16"/>
    </w:rPr>
  </w:style>
  <w:style w:type="paragraph" w:styleId="Textodecomentrio">
    <w:name w:val="annotation text"/>
    <w:basedOn w:val="Normal"/>
    <w:link w:val="TextodecomentrioChar"/>
    <w:uiPriority w:val="99"/>
    <w:semiHidden/>
    <w:unhideWhenUsed/>
    <w:rsid w:val="0010445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4454"/>
    <w:rPr>
      <w:sz w:val="20"/>
      <w:szCs w:val="20"/>
    </w:rPr>
  </w:style>
  <w:style w:type="paragraph" w:styleId="Assuntodocomentrio">
    <w:name w:val="annotation subject"/>
    <w:basedOn w:val="Textodecomentrio"/>
    <w:next w:val="Textodecomentrio"/>
    <w:link w:val="AssuntodocomentrioChar"/>
    <w:uiPriority w:val="99"/>
    <w:semiHidden/>
    <w:unhideWhenUsed/>
    <w:rsid w:val="00104454"/>
    <w:rPr>
      <w:b/>
      <w:bCs/>
    </w:rPr>
  </w:style>
  <w:style w:type="character" w:customStyle="1" w:styleId="AssuntodocomentrioChar">
    <w:name w:val="Assunto do comentário Char"/>
    <w:basedOn w:val="TextodecomentrioChar"/>
    <w:link w:val="Assuntodocomentrio"/>
    <w:uiPriority w:val="99"/>
    <w:semiHidden/>
    <w:rsid w:val="00104454"/>
    <w:rPr>
      <w:b/>
      <w:bCs/>
      <w:sz w:val="20"/>
      <w:szCs w:val="20"/>
    </w:rPr>
  </w:style>
  <w:style w:type="paragraph" w:styleId="Textodebalo">
    <w:name w:val="Balloon Text"/>
    <w:basedOn w:val="Normal"/>
    <w:link w:val="TextodebaloChar"/>
    <w:uiPriority w:val="99"/>
    <w:semiHidden/>
    <w:unhideWhenUsed/>
    <w:rsid w:val="001044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4454"/>
    <w:rPr>
      <w:rFonts w:ascii="Segoe UI" w:hAnsi="Segoe UI" w:cs="Segoe UI"/>
      <w:sz w:val="18"/>
      <w:szCs w:val="18"/>
    </w:rPr>
  </w:style>
  <w:style w:type="paragraph" w:styleId="Cabealho">
    <w:name w:val="header"/>
    <w:basedOn w:val="Normal"/>
    <w:link w:val="CabealhoChar"/>
    <w:uiPriority w:val="99"/>
    <w:unhideWhenUsed/>
    <w:rsid w:val="001044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4454"/>
  </w:style>
  <w:style w:type="paragraph" w:styleId="Rodap">
    <w:name w:val="footer"/>
    <w:basedOn w:val="Normal"/>
    <w:link w:val="RodapChar"/>
    <w:uiPriority w:val="99"/>
    <w:unhideWhenUsed/>
    <w:rsid w:val="00104454"/>
    <w:pPr>
      <w:tabs>
        <w:tab w:val="center" w:pos="4252"/>
        <w:tab w:val="right" w:pos="8504"/>
      </w:tabs>
      <w:spacing w:after="0" w:line="240" w:lineRule="auto"/>
    </w:pPr>
  </w:style>
  <w:style w:type="character" w:customStyle="1" w:styleId="RodapChar">
    <w:name w:val="Rodapé Char"/>
    <w:basedOn w:val="Fontepargpadro"/>
    <w:link w:val="Rodap"/>
    <w:uiPriority w:val="99"/>
    <w:rsid w:val="00104454"/>
  </w:style>
  <w:style w:type="paragraph" w:customStyle="1" w:styleId="Seo">
    <w:name w:val="Seção"/>
    <w:basedOn w:val="Normal"/>
    <w:link w:val="SeoChar"/>
    <w:qFormat/>
    <w:rsid w:val="00091345"/>
    <w:pPr>
      <w:numPr>
        <w:numId w:val="3"/>
      </w:numPr>
      <w:autoSpaceDE w:val="0"/>
      <w:autoSpaceDN w:val="0"/>
      <w:spacing w:after="0" w:line="240" w:lineRule="auto"/>
      <w:jc w:val="both"/>
    </w:pPr>
    <w:rPr>
      <w:rFonts w:ascii="Arial" w:eastAsia="MS Mincho" w:hAnsi="Arial" w:cs="Times New Roman"/>
      <w:b/>
      <w:sz w:val="24"/>
      <w:szCs w:val="24"/>
      <w:lang w:eastAsia="pt-BR"/>
    </w:rPr>
  </w:style>
  <w:style w:type="character" w:customStyle="1" w:styleId="SeoChar">
    <w:name w:val="Seção Char"/>
    <w:link w:val="Seo"/>
    <w:rsid w:val="00091345"/>
    <w:rPr>
      <w:rFonts w:ascii="Arial" w:eastAsia="MS Mincho" w:hAnsi="Arial" w:cs="Times New Roman"/>
      <w:b/>
      <w:sz w:val="24"/>
      <w:szCs w:val="24"/>
      <w:lang w:eastAsia="pt-BR"/>
    </w:rPr>
  </w:style>
  <w:style w:type="table" w:styleId="Tabelacomgrade">
    <w:name w:val="Table Grid"/>
    <w:basedOn w:val="Tabelanormal"/>
    <w:uiPriority w:val="39"/>
    <w:rsid w:val="009A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3-nfase1">
    <w:name w:val="Grid Table 3 Accent 1"/>
    <w:basedOn w:val="Tabelanormal"/>
    <w:uiPriority w:val="48"/>
    <w:rsid w:val="0051774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2-nfase5">
    <w:name w:val="Grid Table 2 Accent 5"/>
    <w:basedOn w:val="Tabelanormal"/>
    <w:uiPriority w:val="47"/>
    <w:rsid w:val="00C9186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3-nfase5">
    <w:name w:val="Grid Table 3 Accent 5"/>
    <w:basedOn w:val="Tabelanormal"/>
    <w:uiPriority w:val="48"/>
    <w:rsid w:val="00C9186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Ttulo">
    <w:name w:val="Title"/>
    <w:basedOn w:val="Normal"/>
    <w:next w:val="Normal"/>
    <w:link w:val="TtuloChar"/>
    <w:qFormat/>
    <w:rsid w:val="00A7346D"/>
    <w:pPr>
      <w:autoSpaceDE w:val="0"/>
      <w:autoSpaceDN w:val="0"/>
      <w:spacing w:after="0" w:line="360" w:lineRule="auto"/>
      <w:jc w:val="center"/>
      <w:outlineLvl w:val="0"/>
    </w:pPr>
    <w:rPr>
      <w:rFonts w:ascii="Arial" w:eastAsia="Times New Roman" w:hAnsi="Arial" w:cs="Times New Roman"/>
      <w:b/>
      <w:bCs/>
      <w:caps/>
      <w:kern w:val="28"/>
      <w:sz w:val="28"/>
      <w:szCs w:val="32"/>
      <w:lang w:eastAsia="pt-BR"/>
    </w:rPr>
  </w:style>
  <w:style w:type="character" w:customStyle="1" w:styleId="TtuloChar">
    <w:name w:val="Título Char"/>
    <w:basedOn w:val="Fontepargpadro"/>
    <w:link w:val="Ttulo"/>
    <w:rsid w:val="00A7346D"/>
    <w:rPr>
      <w:rFonts w:ascii="Arial" w:eastAsia="Times New Roman" w:hAnsi="Arial" w:cs="Times New Roman"/>
      <w:b/>
      <w:bCs/>
      <w:caps/>
      <w:kern w:val="28"/>
      <w:sz w:val="28"/>
      <w:szCs w:val="32"/>
      <w:lang w:eastAsia="pt-BR"/>
    </w:rPr>
  </w:style>
  <w:style w:type="table" w:styleId="TabeladeGrade4-nfase5">
    <w:name w:val="Grid Table 4 Accent 5"/>
    <w:basedOn w:val="Tabelanormal"/>
    <w:uiPriority w:val="49"/>
    <w:rsid w:val="00BE3E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3">
    <w:name w:val="Grid Table 4 Accent 3"/>
    <w:basedOn w:val="Tabelanormal"/>
    <w:uiPriority w:val="49"/>
    <w:rsid w:val="00C20BD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
    <w:name w:val="Grid Table 4"/>
    <w:basedOn w:val="Tabelanormal"/>
    <w:uiPriority w:val="49"/>
    <w:rsid w:val="00C20B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Fontepargpadro"/>
    <w:uiPriority w:val="99"/>
    <w:semiHidden/>
    <w:unhideWhenUsed/>
    <w:rsid w:val="004E4430"/>
    <w:rPr>
      <w:color w:val="0563C1" w:themeColor="hyperlink"/>
      <w:u w:val="single"/>
    </w:rPr>
  </w:style>
  <w:style w:type="paragraph" w:customStyle="1" w:styleId="Default">
    <w:name w:val="Default"/>
    <w:rsid w:val="004E4430"/>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4E4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4609">
      <w:bodyDiv w:val="1"/>
      <w:marLeft w:val="0"/>
      <w:marRight w:val="0"/>
      <w:marTop w:val="0"/>
      <w:marBottom w:val="0"/>
      <w:divBdr>
        <w:top w:val="none" w:sz="0" w:space="0" w:color="auto"/>
        <w:left w:val="none" w:sz="0" w:space="0" w:color="auto"/>
        <w:bottom w:val="none" w:sz="0" w:space="0" w:color="auto"/>
        <w:right w:val="none" w:sz="0" w:space="0" w:color="auto"/>
      </w:divBdr>
    </w:div>
    <w:div w:id="447315833">
      <w:bodyDiv w:val="1"/>
      <w:marLeft w:val="0"/>
      <w:marRight w:val="0"/>
      <w:marTop w:val="0"/>
      <w:marBottom w:val="0"/>
      <w:divBdr>
        <w:top w:val="none" w:sz="0" w:space="0" w:color="auto"/>
        <w:left w:val="none" w:sz="0" w:space="0" w:color="auto"/>
        <w:bottom w:val="none" w:sz="0" w:space="0" w:color="auto"/>
        <w:right w:val="none" w:sz="0" w:space="0" w:color="auto"/>
      </w:divBdr>
    </w:div>
    <w:div w:id="728260276">
      <w:bodyDiv w:val="1"/>
      <w:marLeft w:val="0"/>
      <w:marRight w:val="0"/>
      <w:marTop w:val="0"/>
      <w:marBottom w:val="0"/>
      <w:divBdr>
        <w:top w:val="none" w:sz="0" w:space="0" w:color="auto"/>
        <w:left w:val="none" w:sz="0" w:space="0" w:color="auto"/>
        <w:bottom w:val="none" w:sz="0" w:space="0" w:color="auto"/>
        <w:right w:val="none" w:sz="0" w:space="0" w:color="auto"/>
      </w:divBdr>
    </w:div>
    <w:div w:id="1331954419">
      <w:bodyDiv w:val="1"/>
      <w:marLeft w:val="0"/>
      <w:marRight w:val="0"/>
      <w:marTop w:val="0"/>
      <w:marBottom w:val="0"/>
      <w:divBdr>
        <w:top w:val="none" w:sz="0" w:space="0" w:color="auto"/>
        <w:left w:val="none" w:sz="0" w:space="0" w:color="auto"/>
        <w:bottom w:val="none" w:sz="0" w:space="0" w:color="auto"/>
        <w:right w:val="none" w:sz="0" w:space="0" w:color="auto"/>
      </w:divBdr>
    </w:div>
    <w:div w:id="13383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915CDD-3478-4215-BB87-C8451E9846F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pt-BR"/>
        </a:p>
      </dgm:t>
    </dgm:pt>
    <dgm:pt modelId="{02A01D20-956F-4FAC-B663-6E6A653D868F}">
      <dgm:prSet phldrT="[Texto]"/>
      <dgm:spPr/>
      <dgm:t>
        <a:bodyPr/>
        <a:lstStyle/>
        <a:p>
          <a:r>
            <a:rPr lang="pt-BR"/>
            <a:t>Lean</a:t>
          </a:r>
        </a:p>
      </dgm:t>
    </dgm:pt>
    <dgm:pt modelId="{A31D3A65-DE94-4A68-B61E-3B3FDA55AD79}" type="parTrans" cxnId="{6BE37FC5-B5DE-4114-84E0-55CC097EAF8A}">
      <dgm:prSet/>
      <dgm:spPr/>
      <dgm:t>
        <a:bodyPr/>
        <a:lstStyle/>
        <a:p>
          <a:endParaRPr lang="pt-BR"/>
        </a:p>
      </dgm:t>
    </dgm:pt>
    <dgm:pt modelId="{3D28564A-B452-4D39-BDD6-89A80E791724}" type="sibTrans" cxnId="{6BE37FC5-B5DE-4114-84E0-55CC097EAF8A}">
      <dgm:prSet/>
      <dgm:spPr/>
      <dgm:t>
        <a:bodyPr/>
        <a:lstStyle/>
        <a:p>
          <a:endParaRPr lang="pt-BR"/>
        </a:p>
      </dgm:t>
    </dgm:pt>
    <dgm:pt modelId="{BFB1F841-3C59-44EB-860A-31EF899C78D5}">
      <dgm:prSet phldrT="[Texto]"/>
      <dgm:spPr/>
      <dgm:t>
        <a:bodyPr/>
        <a:lstStyle/>
        <a:p>
          <a:r>
            <a:rPr lang="pt-BR" i="1"/>
            <a:t>kaizen</a:t>
          </a:r>
          <a:endParaRPr lang="pt-BR"/>
        </a:p>
      </dgm:t>
    </dgm:pt>
    <dgm:pt modelId="{359AE474-E2B0-48B5-9851-8E91C91DF54A}" type="parTrans" cxnId="{D8286E9B-5A3B-4FC4-A905-98CF9E56BD4E}">
      <dgm:prSet/>
      <dgm:spPr/>
      <dgm:t>
        <a:bodyPr/>
        <a:lstStyle/>
        <a:p>
          <a:endParaRPr lang="pt-BR"/>
        </a:p>
      </dgm:t>
    </dgm:pt>
    <dgm:pt modelId="{696CD274-5462-44BD-B7AC-3984897BE7C6}" type="sibTrans" cxnId="{D8286E9B-5A3B-4FC4-A905-98CF9E56BD4E}">
      <dgm:prSet/>
      <dgm:spPr/>
      <dgm:t>
        <a:bodyPr/>
        <a:lstStyle/>
        <a:p>
          <a:endParaRPr lang="pt-BR"/>
        </a:p>
      </dgm:t>
    </dgm:pt>
    <dgm:pt modelId="{6AE2F405-A442-4E0B-B2FF-55B857DE7D04}">
      <dgm:prSet phldrT="[Texto]"/>
      <dgm:spPr/>
      <dgm:t>
        <a:bodyPr/>
        <a:lstStyle/>
        <a:p>
          <a:r>
            <a:rPr lang="pt-BR"/>
            <a:t>metodologia 5S</a:t>
          </a:r>
        </a:p>
      </dgm:t>
    </dgm:pt>
    <dgm:pt modelId="{05487B57-C194-4FAF-A50A-35BAEC376CA7}" type="parTrans" cxnId="{550462A8-448F-4E0C-B2EC-E3B532F88A81}">
      <dgm:prSet/>
      <dgm:spPr/>
      <dgm:t>
        <a:bodyPr/>
        <a:lstStyle/>
        <a:p>
          <a:endParaRPr lang="pt-BR"/>
        </a:p>
      </dgm:t>
    </dgm:pt>
    <dgm:pt modelId="{ECFA6929-2680-4963-929C-2DB2EEE1CD4D}" type="sibTrans" cxnId="{550462A8-448F-4E0C-B2EC-E3B532F88A81}">
      <dgm:prSet/>
      <dgm:spPr/>
      <dgm:t>
        <a:bodyPr/>
        <a:lstStyle/>
        <a:p>
          <a:endParaRPr lang="pt-BR"/>
        </a:p>
      </dgm:t>
    </dgm:pt>
    <dgm:pt modelId="{3543174D-17FC-4B01-91F4-00B184FC3A86}">
      <dgm:prSet phldrT="[Texto]"/>
      <dgm:spPr/>
      <dgm:t>
        <a:bodyPr/>
        <a:lstStyle/>
        <a:p>
          <a:r>
            <a:rPr lang="pt-BR" i="1"/>
            <a:t>Single Minute Exchange of Die</a:t>
          </a:r>
          <a:r>
            <a:rPr lang="pt-BR"/>
            <a:t> (SMED)</a:t>
          </a:r>
        </a:p>
      </dgm:t>
    </dgm:pt>
    <dgm:pt modelId="{13D6428B-D99E-4F79-9982-A251E1EB17A0}" type="parTrans" cxnId="{61F4AD81-05E7-42FF-A82E-BE31ED4D4EB6}">
      <dgm:prSet/>
      <dgm:spPr/>
      <dgm:t>
        <a:bodyPr/>
        <a:lstStyle/>
        <a:p>
          <a:endParaRPr lang="pt-BR"/>
        </a:p>
      </dgm:t>
    </dgm:pt>
    <dgm:pt modelId="{7CE8F4AB-36F4-44CC-9B42-0F4C12E14079}" type="sibTrans" cxnId="{61F4AD81-05E7-42FF-A82E-BE31ED4D4EB6}">
      <dgm:prSet/>
      <dgm:spPr/>
      <dgm:t>
        <a:bodyPr/>
        <a:lstStyle/>
        <a:p>
          <a:endParaRPr lang="pt-BR"/>
        </a:p>
      </dgm:t>
    </dgm:pt>
    <dgm:pt modelId="{C56AAA9E-FCAA-46AC-BF36-F05FFCA14B3B}">
      <dgm:prSet phldrT="[Texto]"/>
      <dgm:spPr/>
      <dgm:t>
        <a:bodyPr/>
        <a:lstStyle/>
        <a:p>
          <a:r>
            <a:rPr lang="pt-BR" i="1"/>
            <a:t>Value Stream Mapping</a:t>
          </a:r>
          <a:r>
            <a:rPr lang="pt-BR"/>
            <a:t> (VSM)</a:t>
          </a:r>
        </a:p>
      </dgm:t>
    </dgm:pt>
    <dgm:pt modelId="{A8D9B9FE-E0F2-4DDF-9279-B70095616165}" type="parTrans" cxnId="{E3134E3D-024A-4ACF-AEF8-BDDBCE276A97}">
      <dgm:prSet/>
      <dgm:spPr/>
      <dgm:t>
        <a:bodyPr/>
        <a:lstStyle/>
        <a:p>
          <a:endParaRPr lang="pt-BR"/>
        </a:p>
      </dgm:t>
    </dgm:pt>
    <dgm:pt modelId="{60DDFE51-FB66-4EB3-B348-B6E5D0860037}" type="sibTrans" cxnId="{E3134E3D-024A-4ACF-AEF8-BDDBCE276A97}">
      <dgm:prSet/>
      <dgm:spPr/>
      <dgm:t>
        <a:bodyPr/>
        <a:lstStyle/>
        <a:p>
          <a:endParaRPr lang="pt-BR"/>
        </a:p>
      </dgm:t>
    </dgm:pt>
    <dgm:pt modelId="{62071AE6-BAF4-4AAB-835F-0BE3C37107C2}">
      <dgm:prSet phldrT="[Texto]"/>
      <dgm:spPr/>
      <dgm:t>
        <a:bodyPr/>
        <a:lstStyle/>
        <a:p>
          <a:r>
            <a:rPr lang="pt-BR" i="1"/>
            <a:t>stand work</a:t>
          </a:r>
          <a:endParaRPr lang="pt-BR"/>
        </a:p>
      </dgm:t>
    </dgm:pt>
    <dgm:pt modelId="{BEDC99DD-1C74-4F8C-AD54-6D881FFC8C6B}" type="parTrans" cxnId="{DF18F497-2C27-419D-8585-991647E92EF9}">
      <dgm:prSet/>
      <dgm:spPr/>
      <dgm:t>
        <a:bodyPr/>
        <a:lstStyle/>
        <a:p>
          <a:endParaRPr lang="pt-BR"/>
        </a:p>
      </dgm:t>
    </dgm:pt>
    <dgm:pt modelId="{FF873EC8-754E-4B28-975F-D89A81D04E4D}" type="sibTrans" cxnId="{DF18F497-2C27-419D-8585-991647E92EF9}">
      <dgm:prSet/>
      <dgm:spPr/>
      <dgm:t>
        <a:bodyPr/>
        <a:lstStyle/>
        <a:p>
          <a:endParaRPr lang="pt-BR"/>
        </a:p>
      </dgm:t>
    </dgm:pt>
    <dgm:pt modelId="{37AF6A9E-4781-4C25-B135-EDB287EF36BD}">
      <dgm:prSet phldrT="[Texto]"/>
      <dgm:spPr/>
      <dgm:t>
        <a:bodyPr/>
        <a:lstStyle/>
        <a:p>
          <a:r>
            <a:rPr lang="pt-BR"/>
            <a:t>ciclo PDCA</a:t>
          </a:r>
        </a:p>
      </dgm:t>
    </dgm:pt>
    <dgm:pt modelId="{4C31F628-5D50-42A5-9A7D-BC0A12EC268F}" type="parTrans" cxnId="{66C62195-0A43-45D3-B94F-98F3E9986C14}">
      <dgm:prSet/>
      <dgm:spPr/>
      <dgm:t>
        <a:bodyPr/>
        <a:lstStyle/>
        <a:p>
          <a:endParaRPr lang="pt-BR"/>
        </a:p>
      </dgm:t>
    </dgm:pt>
    <dgm:pt modelId="{48B30491-EF4E-4791-9CA3-9D1DFB41899F}" type="sibTrans" cxnId="{66C62195-0A43-45D3-B94F-98F3E9986C14}">
      <dgm:prSet/>
      <dgm:spPr/>
      <dgm:t>
        <a:bodyPr/>
        <a:lstStyle/>
        <a:p>
          <a:endParaRPr lang="pt-BR"/>
        </a:p>
      </dgm:t>
    </dgm:pt>
    <dgm:pt modelId="{E55F084D-59BF-4935-B03F-E16E902296CE}">
      <dgm:prSet phldrT="[Texto]"/>
      <dgm:spPr/>
      <dgm:t>
        <a:bodyPr/>
        <a:lstStyle/>
        <a:p>
          <a:r>
            <a:rPr lang="pt-BR"/>
            <a:t>gestão visual</a:t>
          </a:r>
        </a:p>
      </dgm:t>
    </dgm:pt>
    <dgm:pt modelId="{A09E8BDD-EDEE-4351-8BD5-5E5301C6E4CD}" type="parTrans" cxnId="{ADE9A49D-0ACD-452F-8CDD-4C97F03D0925}">
      <dgm:prSet/>
      <dgm:spPr/>
      <dgm:t>
        <a:bodyPr/>
        <a:lstStyle/>
        <a:p>
          <a:endParaRPr lang="pt-BR"/>
        </a:p>
      </dgm:t>
    </dgm:pt>
    <dgm:pt modelId="{ECEC95BF-E4C2-41F0-BD82-78666AFFB494}" type="sibTrans" cxnId="{ADE9A49D-0ACD-452F-8CDD-4C97F03D0925}">
      <dgm:prSet/>
      <dgm:spPr/>
      <dgm:t>
        <a:bodyPr/>
        <a:lstStyle/>
        <a:p>
          <a:endParaRPr lang="pt-BR"/>
        </a:p>
      </dgm:t>
    </dgm:pt>
    <dgm:pt modelId="{6B808B9E-A45C-4A96-8D7B-00C562B0EB76}">
      <dgm:prSet phldrT="[Texto]"/>
      <dgm:spPr/>
      <dgm:t>
        <a:bodyPr/>
        <a:lstStyle/>
        <a:p>
          <a:r>
            <a:rPr lang="pt-BR"/>
            <a:t>Total Quality management (TQM)</a:t>
          </a:r>
        </a:p>
      </dgm:t>
    </dgm:pt>
    <dgm:pt modelId="{D1EFA2CB-2EB6-4B66-B320-765290A5E1C0}" type="parTrans" cxnId="{5F42FFCA-12E4-4B5E-8426-E10DA070BE40}">
      <dgm:prSet/>
      <dgm:spPr/>
      <dgm:t>
        <a:bodyPr/>
        <a:lstStyle/>
        <a:p>
          <a:endParaRPr lang="pt-BR"/>
        </a:p>
      </dgm:t>
    </dgm:pt>
    <dgm:pt modelId="{F9DACB58-5ED6-473A-A1B5-E778D54C498F}" type="sibTrans" cxnId="{5F42FFCA-12E4-4B5E-8426-E10DA070BE40}">
      <dgm:prSet/>
      <dgm:spPr/>
      <dgm:t>
        <a:bodyPr/>
        <a:lstStyle/>
        <a:p>
          <a:endParaRPr lang="pt-BR"/>
        </a:p>
      </dgm:t>
    </dgm:pt>
    <dgm:pt modelId="{4C83E34C-A729-44FA-BEA1-7F8759F407F3}">
      <dgm:prSet phldrT="[Texto]"/>
      <dgm:spPr/>
      <dgm:t>
        <a:bodyPr/>
        <a:lstStyle/>
        <a:p>
          <a:r>
            <a:rPr lang="pt-BR" i="1"/>
            <a:t>Total Productive Maintenance</a:t>
          </a:r>
          <a:r>
            <a:rPr lang="pt-BR"/>
            <a:t> (TPM)</a:t>
          </a:r>
        </a:p>
      </dgm:t>
    </dgm:pt>
    <dgm:pt modelId="{39B00697-113A-406F-BC72-C0E7C1CF6768}" type="parTrans" cxnId="{3CABD973-B584-444B-9962-FAADDA7A65AA}">
      <dgm:prSet/>
      <dgm:spPr/>
      <dgm:t>
        <a:bodyPr/>
        <a:lstStyle/>
        <a:p>
          <a:endParaRPr lang="pt-BR"/>
        </a:p>
      </dgm:t>
    </dgm:pt>
    <dgm:pt modelId="{F29EC705-1E68-4558-841C-34CDF8EA0C4E}" type="sibTrans" cxnId="{3CABD973-B584-444B-9962-FAADDA7A65AA}">
      <dgm:prSet/>
      <dgm:spPr/>
      <dgm:t>
        <a:bodyPr/>
        <a:lstStyle/>
        <a:p>
          <a:endParaRPr lang="pt-BR"/>
        </a:p>
      </dgm:t>
    </dgm:pt>
    <dgm:pt modelId="{8D5C7FCF-DF75-4DE2-B838-8616755E50B0}">
      <dgm:prSet phldrT="[Texto]"/>
      <dgm:spPr/>
      <dgm:t>
        <a:bodyPr/>
        <a:lstStyle/>
        <a:p>
          <a:r>
            <a:rPr lang="pt-BR" i="1"/>
            <a:t>Waist Identification Diagram (WID)</a:t>
          </a:r>
          <a:endParaRPr lang="pt-BR"/>
        </a:p>
      </dgm:t>
    </dgm:pt>
    <dgm:pt modelId="{866AB7BF-99A6-4738-B356-603447D5E587}" type="parTrans" cxnId="{811B1D3D-EF45-4ADD-9151-0F00D6ABAF38}">
      <dgm:prSet/>
      <dgm:spPr/>
      <dgm:t>
        <a:bodyPr/>
        <a:lstStyle/>
        <a:p>
          <a:endParaRPr lang="pt-BR"/>
        </a:p>
      </dgm:t>
    </dgm:pt>
    <dgm:pt modelId="{7C031F66-68C2-4461-8D22-181567E97971}" type="sibTrans" cxnId="{811B1D3D-EF45-4ADD-9151-0F00D6ABAF38}">
      <dgm:prSet/>
      <dgm:spPr/>
      <dgm:t>
        <a:bodyPr/>
        <a:lstStyle/>
        <a:p>
          <a:endParaRPr lang="pt-BR"/>
        </a:p>
      </dgm:t>
    </dgm:pt>
    <dgm:pt modelId="{CEF0376E-5A75-431F-99AE-C4585CE80140}" type="pres">
      <dgm:prSet presAssocID="{3F915CDD-3478-4215-BB87-C8451E9846F2}" presName="Name0" presStyleCnt="0">
        <dgm:presLayoutVars>
          <dgm:chMax val="1"/>
          <dgm:dir/>
          <dgm:animLvl val="ctr"/>
          <dgm:resizeHandles val="exact"/>
        </dgm:presLayoutVars>
      </dgm:prSet>
      <dgm:spPr/>
    </dgm:pt>
    <dgm:pt modelId="{875ED9C9-FF87-4CAB-BF19-88A325C9CE37}" type="pres">
      <dgm:prSet presAssocID="{02A01D20-956F-4FAC-B663-6E6A653D868F}" presName="centerShape" presStyleLbl="node0" presStyleIdx="0" presStyleCnt="1"/>
      <dgm:spPr/>
    </dgm:pt>
    <dgm:pt modelId="{7DE6C480-A0B9-4F7C-B68D-1A27C477D1F2}" type="pres">
      <dgm:prSet presAssocID="{359AE474-E2B0-48B5-9851-8E91C91DF54A}" presName="parTrans" presStyleLbl="sibTrans2D1" presStyleIdx="0" presStyleCnt="10"/>
      <dgm:spPr/>
    </dgm:pt>
    <dgm:pt modelId="{0CE451F4-EC4D-4749-9265-903EF1FC2934}" type="pres">
      <dgm:prSet presAssocID="{359AE474-E2B0-48B5-9851-8E91C91DF54A}" presName="connectorText" presStyleLbl="sibTrans2D1" presStyleIdx="0" presStyleCnt="10"/>
      <dgm:spPr/>
    </dgm:pt>
    <dgm:pt modelId="{070B48A4-E754-4B99-8D95-04055FC2E754}" type="pres">
      <dgm:prSet presAssocID="{BFB1F841-3C59-44EB-860A-31EF899C78D5}" presName="node" presStyleLbl="node1" presStyleIdx="0" presStyleCnt="10">
        <dgm:presLayoutVars>
          <dgm:bulletEnabled val="1"/>
        </dgm:presLayoutVars>
      </dgm:prSet>
      <dgm:spPr/>
    </dgm:pt>
    <dgm:pt modelId="{E0C29E6E-1D27-41A4-91F7-A80359F4A12A}" type="pres">
      <dgm:prSet presAssocID="{05487B57-C194-4FAF-A50A-35BAEC376CA7}" presName="parTrans" presStyleLbl="sibTrans2D1" presStyleIdx="1" presStyleCnt="10"/>
      <dgm:spPr/>
    </dgm:pt>
    <dgm:pt modelId="{46F1B913-4A4A-4FED-9CD7-FBC9B483B01F}" type="pres">
      <dgm:prSet presAssocID="{05487B57-C194-4FAF-A50A-35BAEC376CA7}" presName="connectorText" presStyleLbl="sibTrans2D1" presStyleIdx="1" presStyleCnt="10"/>
      <dgm:spPr/>
    </dgm:pt>
    <dgm:pt modelId="{AD326D2B-CA76-4446-A007-E727D6C84742}" type="pres">
      <dgm:prSet presAssocID="{6AE2F405-A442-4E0B-B2FF-55B857DE7D04}" presName="node" presStyleLbl="node1" presStyleIdx="1" presStyleCnt="10">
        <dgm:presLayoutVars>
          <dgm:bulletEnabled val="1"/>
        </dgm:presLayoutVars>
      </dgm:prSet>
      <dgm:spPr/>
    </dgm:pt>
    <dgm:pt modelId="{BDAC2D0D-AC6A-40D0-A0CC-109D88C8208B}" type="pres">
      <dgm:prSet presAssocID="{13D6428B-D99E-4F79-9982-A251E1EB17A0}" presName="parTrans" presStyleLbl="sibTrans2D1" presStyleIdx="2" presStyleCnt="10"/>
      <dgm:spPr/>
    </dgm:pt>
    <dgm:pt modelId="{AD6595FF-1729-41A7-8F9A-32F9C07851AB}" type="pres">
      <dgm:prSet presAssocID="{13D6428B-D99E-4F79-9982-A251E1EB17A0}" presName="connectorText" presStyleLbl="sibTrans2D1" presStyleIdx="2" presStyleCnt="10"/>
      <dgm:spPr/>
    </dgm:pt>
    <dgm:pt modelId="{6003E19A-75D6-41E5-AEAB-8F899A793CC7}" type="pres">
      <dgm:prSet presAssocID="{3543174D-17FC-4B01-91F4-00B184FC3A86}" presName="node" presStyleLbl="node1" presStyleIdx="2" presStyleCnt="10">
        <dgm:presLayoutVars>
          <dgm:bulletEnabled val="1"/>
        </dgm:presLayoutVars>
      </dgm:prSet>
      <dgm:spPr/>
    </dgm:pt>
    <dgm:pt modelId="{294FEEF5-1253-45DA-96CF-F986331EE6CF}" type="pres">
      <dgm:prSet presAssocID="{A8D9B9FE-E0F2-4DDF-9279-B70095616165}" presName="parTrans" presStyleLbl="sibTrans2D1" presStyleIdx="3" presStyleCnt="10"/>
      <dgm:spPr/>
    </dgm:pt>
    <dgm:pt modelId="{5991A058-200F-4A6C-BFAB-8209895EABE9}" type="pres">
      <dgm:prSet presAssocID="{A8D9B9FE-E0F2-4DDF-9279-B70095616165}" presName="connectorText" presStyleLbl="sibTrans2D1" presStyleIdx="3" presStyleCnt="10"/>
      <dgm:spPr/>
    </dgm:pt>
    <dgm:pt modelId="{A0158040-A1EB-4388-AFC6-C42BDCDC998F}" type="pres">
      <dgm:prSet presAssocID="{C56AAA9E-FCAA-46AC-BF36-F05FFCA14B3B}" presName="node" presStyleLbl="node1" presStyleIdx="3" presStyleCnt="10">
        <dgm:presLayoutVars>
          <dgm:bulletEnabled val="1"/>
        </dgm:presLayoutVars>
      </dgm:prSet>
      <dgm:spPr/>
    </dgm:pt>
    <dgm:pt modelId="{7ADBF838-2761-4790-94C4-F9ECC956DFDF}" type="pres">
      <dgm:prSet presAssocID="{BEDC99DD-1C74-4F8C-AD54-6D881FFC8C6B}" presName="parTrans" presStyleLbl="sibTrans2D1" presStyleIdx="4" presStyleCnt="10"/>
      <dgm:spPr/>
    </dgm:pt>
    <dgm:pt modelId="{6A42333E-FC2C-42D8-B007-7C0614C32664}" type="pres">
      <dgm:prSet presAssocID="{BEDC99DD-1C74-4F8C-AD54-6D881FFC8C6B}" presName="connectorText" presStyleLbl="sibTrans2D1" presStyleIdx="4" presStyleCnt="10"/>
      <dgm:spPr/>
    </dgm:pt>
    <dgm:pt modelId="{0A656732-B3F5-412B-88F7-37B0537369C1}" type="pres">
      <dgm:prSet presAssocID="{62071AE6-BAF4-4AAB-835F-0BE3C37107C2}" presName="node" presStyleLbl="node1" presStyleIdx="4" presStyleCnt="10">
        <dgm:presLayoutVars>
          <dgm:bulletEnabled val="1"/>
        </dgm:presLayoutVars>
      </dgm:prSet>
      <dgm:spPr/>
    </dgm:pt>
    <dgm:pt modelId="{5EADABFD-880C-49F6-BE3E-A3BC619E32CB}" type="pres">
      <dgm:prSet presAssocID="{4C31F628-5D50-42A5-9A7D-BC0A12EC268F}" presName="parTrans" presStyleLbl="sibTrans2D1" presStyleIdx="5" presStyleCnt="10"/>
      <dgm:spPr/>
    </dgm:pt>
    <dgm:pt modelId="{5FF0FAD0-0EEC-4A64-9054-1C93B478384B}" type="pres">
      <dgm:prSet presAssocID="{4C31F628-5D50-42A5-9A7D-BC0A12EC268F}" presName="connectorText" presStyleLbl="sibTrans2D1" presStyleIdx="5" presStyleCnt="10"/>
      <dgm:spPr/>
    </dgm:pt>
    <dgm:pt modelId="{1C0535FD-4E89-4DAF-BB04-58B850CF291D}" type="pres">
      <dgm:prSet presAssocID="{37AF6A9E-4781-4C25-B135-EDB287EF36BD}" presName="node" presStyleLbl="node1" presStyleIdx="5" presStyleCnt="10">
        <dgm:presLayoutVars>
          <dgm:bulletEnabled val="1"/>
        </dgm:presLayoutVars>
      </dgm:prSet>
      <dgm:spPr/>
    </dgm:pt>
    <dgm:pt modelId="{AB72DEC6-5CDA-499F-BA9B-9103683EB5C7}" type="pres">
      <dgm:prSet presAssocID="{A09E8BDD-EDEE-4351-8BD5-5E5301C6E4CD}" presName="parTrans" presStyleLbl="sibTrans2D1" presStyleIdx="6" presStyleCnt="10"/>
      <dgm:spPr/>
    </dgm:pt>
    <dgm:pt modelId="{0BE68E25-933D-4FB1-BEFA-B6ABB077B980}" type="pres">
      <dgm:prSet presAssocID="{A09E8BDD-EDEE-4351-8BD5-5E5301C6E4CD}" presName="connectorText" presStyleLbl="sibTrans2D1" presStyleIdx="6" presStyleCnt="10"/>
      <dgm:spPr/>
    </dgm:pt>
    <dgm:pt modelId="{436DAB85-1832-4C32-B3B1-950214C71808}" type="pres">
      <dgm:prSet presAssocID="{E55F084D-59BF-4935-B03F-E16E902296CE}" presName="node" presStyleLbl="node1" presStyleIdx="6" presStyleCnt="10">
        <dgm:presLayoutVars>
          <dgm:bulletEnabled val="1"/>
        </dgm:presLayoutVars>
      </dgm:prSet>
      <dgm:spPr/>
    </dgm:pt>
    <dgm:pt modelId="{4CA8D2ED-05D7-4A74-A746-8E80A507EF26}" type="pres">
      <dgm:prSet presAssocID="{D1EFA2CB-2EB6-4B66-B320-765290A5E1C0}" presName="parTrans" presStyleLbl="sibTrans2D1" presStyleIdx="7" presStyleCnt="10"/>
      <dgm:spPr/>
    </dgm:pt>
    <dgm:pt modelId="{F07FE42E-34EA-4B35-A006-683E24034D53}" type="pres">
      <dgm:prSet presAssocID="{D1EFA2CB-2EB6-4B66-B320-765290A5E1C0}" presName="connectorText" presStyleLbl="sibTrans2D1" presStyleIdx="7" presStyleCnt="10"/>
      <dgm:spPr/>
    </dgm:pt>
    <dgm:pt modelId="{8D2E0FEA-B8C2-4F17-95CD-A7EC16305EE2}" type="pres">
      <dgm:prSet presAssocID="{6B808B9E-A45C-4A96-8D7B-00C562B0EB76}" presName="node" presStyleLbl="node1" presStyleIdx="7" presStyleCnt="10">
        <dgm:presLayoutVars>
          <dgm:bulletEnabled val="1"/>
        </dgm:presLayoutVars>
      </dgm:prSet>
      <dgm:spPr/>
    </dgm:pt>
    <dgm:pt modelId="{F4635B8D-4984-41DF-A55A-E4432D765620}" type="pres">
      <dgm:prSet presAssocID="{39B00697-113A-406F-BC72-C0E7C1CF6768}" presName="parTrans" presStyleLbl="sibTrans2D1" presStyleIdx="8" presStyleCnt="10"/>
      <dgm:spPr/>
    </dgm:pt>
    <dgm:pt modelId="{9EF6B12F-BE0F-4416-8364-C428AD96B51D}" type="pres">
      <dgm:prSet presAssocID="{39B00697-113A-406F-BC72-C0E7C1CF6768}" presName="connectorText" presStyleLbl="sibTrans2D1" presStyleIdx="8" presStyleCnt="10"/>
      <dgm:spPr/>
    </dgm:pt>
    <dgm:pt modelId="{64606F11-A320-468A-AE10-529D16E0AA20}" type="pres">
      <dgm:prSet presAssocID="{4C83E34C-A729-44FA-BEA1-7F8759F407F3}" presName="node" presStyleLbl="node1" presStyleIdx="8" presStyleCnt="10">
        <dgm:presLayoutVars>
          <dgm:bulletEnabled val="1"/>
        </dgm:presLayoutVars>
      </dgm:prSet>
      <dgm:spPr/>
    </dgm:pt>
    <dgm:pt modelId="{0A7808C5-8341-401F-9DEF-4DFAB930DAB8}" type="pres">
      <dgm:prSet presAssocID="{866AB7BF-99A6-4738-B356-603447D5E587}" presName="parTrans" presStyleLbl="sibTrans2D1" presStyleIdx="9" presStyleCnt="10"/>
      <dgm:spPr/>
    </dgm:pt>
    <dgm:pt modelId="{B983242B-EBE5-4628-AFEA-F1C98CB6B7AE}" type="pres">
      <dgm:prSet presAssocID="{866AB7BF-99A6-4738-B356-603447D5E587}" presName="connectorText" presStyleLbl="sibTrans2D1" presStyleIdx="9" presStyleCnt="10"/>
      <dgm:spPr/>
    </dgm:pt>
    <dgm:pt modelId="{6E4E32D0-69A1-42F4-AAFB-828FCE103469}" type="pres">
      <dgm:prSet presAssocID="{8D5C7FCF-DF75-4DE2-B838-8616755E50B0}" presName="node" presStyleLbl="node1" presStyleIdx="9" presStyleCnt="10">
        <dgm:presLayoutVars>
          <dgm:bulletEnabled val="1"/>
        </dgm:presLayoutVars>
      </dgm:prSet>
      <dgm:spPr/>
    </dgm:pt>
  </dgm:ptLst>
  <dgm:cxnLst>
    <dgm:cxn modelId="{B6B0B308-2F4A-419D-8C4C-A601B3AF8125}" type="presOf" srcId="{62071AE6-BAF4-4AAB-835F-0BE3C37107C2}" destId="{0A656732-B3F5-412B-88F7-37B0537369C1}" srcOrd="0" destOrd="0" presId="urn:microsoft.com/office/officeart/2005/8/layout/radial5"/>
    <dgm:cxn modelId="{F4536B12-3445-4396-BC97-945F51B410AE}" type="presOf" srcId="{4C31F628-5D50-42A5-9A7D-BC0A12EC268F}" destId="{5EADABFD-880C-49F6-BE3E-A3BC619E32CB}" srcOrd="0" destOrd="0" presId="urn:microsoft.com/office/officeart/2005/8/layout/radial5"/>
    <dgm:cxn modelId="{CEB9DD1B-1593-4997-B9F8-FCC31626AD46}" type="presOf" srcId="{BFB1F841-3C59-44EB-860A-31EF899C78D5}" destId="{070B48A4-E754-4B99-8D95-04055FC2E754}" srcOrd="0" destOrd="0" presId="urn:microsoft.com/office/officeart/2005/8/layout/radial5"/>
    <dgm:cxn modelId="{7925A120-7510-487E-A408-E5BD11403CDA}" type="presOf" srcId="{359AE474-E2B0-48B5-9851-8E91C91DF54A}" destId="{0CE451F4-EC4D-4749-9265-903EF1FC2934}" srcOrd="1" destOrd="0" presId="urn:microsoft.com/office/officeart/2005/8/layout/radial5"/>
    <dgm:cxn modelId="{84214025-192E-41CE-AB6A-76F5232BBF59}" type="presOf" srcId="{37AF6A9E-4781-4C25-B135-EDB287EF36BD}" destId="{1C0535FD-4E89-4DAF-BB04-58B850CF291D}" srcOrd="0" destOrd="0" presId="urn:microsoft.com/office/officeart/2005/8/layout/radial5"/>
    <dgm:cxn modelId="{1666EE28-3205-4C93-8AA1-F8AC86BF1CAD}" type="presOf" srcId="{BEDC99DD-1C74-4F8C-AD54-6D881FFC8C6B}" destId="{7ADBF838-2761-4790-94C4-F9ECC956DFDF}" srcOrd="0" destOrd="0" presId="urn:microsoft.com/office/officeart/2005/8/layout/radial5"/>
    <dgm:cxn modelId="{C23DE62B-7036-456E-A6CE-47A419A934DA}" type="presOf" srcId="{BEDC99DD-1C74-4F8C-AD54-6D881FFC8C6B}" destId="{6A42333E-FC2C-42D8-B007-7C0614C32664}" srcOrd="1" destOrd="0" presId="urn:microsoft.com/office/officeart/2005/8/layout/radial5"/>
    <dgm:cxn modelId="{41EC0938-BDF4-4C8B-8714-9CDFEFCF50F7}" type="presOf" srcId="{05487B57-C194-4FAF-A50A-35BAEC376CA7}" destId="{E0C29E6E-1D27-41A4-91F7-A80359F4A12A}" srcOrd="0" destOrd="0" presId="urn:microsoft.com/office/officeart/2005/8/layout/radial5"/>
    <dgm:cxn modelId="{545C083C-E81C-43A1-B962-BAE7C31823CA}" type="presOf" srcId="{359AE474-E2B0-48B5-9851-8E91C91DF54A}" destId="{7DE6C480-A0B9-4F7C-B68D-1A27C477D1F2}" srcOrd="0" destOrd="0" presId="urn:microsoft.com/office/officeart/2005/8/layout/radial5"/>
    <dgm:cxn modelId="{811B1D3D-EF45-4ADD-9151-0F00D6ABAF38}" srcId="{02A01D20-956F-4FAC-B663-6E6A653D868F}" destId="{8D5C7FCF-DF75-4DE2-B838-8616755E50B0}" srcOrd="9" destOrd="0" parTransId="{866AB7BF-99A6-4738-B356-603447D5E587}" sibTransId="{7C031F66-68C2-4461-8D22-181567E97971}"/>
    <dgm:cxn modelId="{E3134E3D-024A-4ACF-AEF8-BDDBCE276A97}" srcId="{02A01D20-956F-4FAC-B663-6E6A653D868F}" destId="{C56AAA9E-FCAA-46AC-BF36-F05FFCA14B3B}" srcOrd="3" destOrd="0" parTransId="{A8D9B9FE-E0F2-4DDF-9279-B70095616165}" sibTransId="{60DDFE51-FB66-4EB3-B348-B6E5D0860037}"/>
    <dgm:cxn modelId="{060C1A5C-BB0C-4B4E-A742-3510C163B8B1}" type="presOf" srcId="{02A01D20-956F-4FAC-B663-6E6A653D868F}" destId="{875ED9C9-FF87-4CAB-BF19-88A325C9CE37}" srcOrd="0" destOrd="0" presId="urn:microsoft.com/office/officeart/2005/8/layout/radial5"/>
    <dgm:cxn modelId="{7BE3AE44-4D14-4FAB-9166-81A7E07B3862}" type="presOf" srcId="{E55F084D-59BF-4935-B03F-E16E902296CE}" destId="{436DAB85-1832-4C32-B3B1-950214C71808}" srcOrd="0" destOrd="0" presId="urn:microsoft.com/office/officeart/2005/8/layout/radial5"/>
    <dgm:cxn modelId="{0AFF4348-D810-401F-9966-3FCF442B7965}" type="presOf" srcId="{4C31F628-5D50-42A5-9A7D-BC0A12EC268F}" destId="{5FF0FAD0-0EEC-4A64-9054-1C93B478384B}" srcOrd="1" destOrd="0" presId="urn:microsoft.com/office/officeart/2005/8/layout/radial5"/>
    <dgm:cxn modelId="{EC267A4D-AFB9-4AFF-B1CC-E2773AAF5CBE}" type="presOf" srcId="{A09E8BDD-EDEE-4351-8BD5-5E5301C6E4CD}" destId="{AB72DEC6-5CDA-499F-BA9B-9103683EB5C7}" srcOrd="0" destOrd="0" presId="urn:microsoft.com/office/officeart/2005/8/layout/radial5"/>
    <dgm:cxn modelId="{3CABD973-B584-444B-9962-FAADDA7A65AA}" srcId="{02A01D20-956F-4FAC-B663-6E6A653D868F}" destId="{4C83E34C-A729-44FA-BEA1-7F8759F407F3}" srcOrd="8" destOrd="0" parTransId="{39B00697-113A-406F-BC72-C0E7C1CF6768}" sibTransId="{F29EC705-1E68-4558-841C-34CDF8EA0C4E}"/>
    <dgm:cxn modelId="{068C0774-F50A-4273-8933-8716EA93CFD4}" type="presOf" srcId="{8D5C7FCF-DF75-4DE2-B838-8616755E50B0}" destId="{6E4E32D0-69A1-42F4-AAFB-828FCE103469}" srcOrd="0" destOrd="0" presId="urn:microsoft.com/office/officeart/2005/8/layout/radial5"/>
    <dgm:cxn modelId="{4DDA3374-2851-451C-B23E-F249010BBB21}" type="presOf" srcId="{C56AAA9E-FCAA-46AC-BF36-F05FFCA14B3B}" destId="{A0158040-A1EB-4388-AFC6-C42BDCDC998F}" srcOrd="0" destOrd="0" presId="urn:microsoft.com/office/officeart/2005/8/layout/radial5"/>
    <dgm:cxn modelId="{4A37DA57-2201-4211-8EE2-DDBE1C1ED589}" type="presOf" srcId="{A09E8BDD-EDEE-4351-8BD5-5E5301C6E4CD}" destId="{0BE68E25-933D-4FB1-BEFA-B6ABB077B980}" srcOrd="1" destOrd="0" presId="urn:microsoft.com/office/officeart/2005/8/layout/radial5"/>
    <dgm:cxn modelId="{61F4AD81-05E7-42FF-A82E-BE31ED4D4EB6}" srcId="{02A01D20-956F-4FAC-B663-6E6A653D868F}" destId="{3543174D-17FC-4B01-91F4-00B184FC3A86}" srcOrd="2" destOrd="0" parTransId="{13D6428B-D99E-4F79-9982-A251E1EB17A0}" sibTransId="{7CE8F4AB-36F4-44CC-9B42-0F4C12E14079}"/>
    <dgm:cxn modelId="{66C62195-0A43-45D3-B94F-98F3E9986C14}" srcId="{02A01D20-956F-4FAC-B663-6E6A653D868F}" destId="{37AF6A9E-4781-4C25-B135-EDB287EF36BD}" srcOrd="5" destOrd="0" parTransId="{4C31F628-5D50-42A5-9A7D-BC0A12EC268F}" sibTransId="{48B30491-EF4E-4791-9CA3-9D1DFB41899F}"/>
    <dgm:cxn modelId="{DF18F497-2C27-419D-8585-991647E92EF9}" srcId="{02A01D20-956F-4FAC-B663-6E6A653D868F}" destId="{62071AE6-BAF4-4AAB-835F-0BE3C37107C2}" srcOrd="4" destOrd="0" parTransId="{BEDC99DD-1C74-4F8C-AD54-6D881FFC8C6B}" sibTransId="{FF873EC8-754E-4B28-975F-D89A81D04E4D}"/>
    <dgm:cxn modelId="{D8286E9B-5A3B-4FC4-A905-98CF9E56BD4E}" srcId="{02A01D20-956F-4FAC-B663-6E6A653D868F}" destId="{BFB1F841-3C59-44EB-860A-31EF899C78D5}" srcOrd="0" destOrd="0" parTransId="{359AE474-E2B0-48B5-9851-8E91C91DF54A}" sibTransId="{696CD274-5462-44BD-B7AC-3984897BE7C6}"/>
    <dgm:cxn modelId="{ADE9A49D-0ACD-452F-8CDD-4C97F03D0925}" srcId="{02A01D20-956F-4FAC-B663-6E6A653D868F}" destId="{E55F084D-59BF-4935-B03F-E16E902296CE}" srcOrd="6" destOrd="0" parTransId="{A09E8BDD-EDEE-4351-8BD5-5E5301C6E4CD}" sibTransId="{ECEC95BF-E4C2-41F0-BD82-78666AFFB494}"/>
    <dgm:cxn modelId="{3E37E09F-DB70-4B46-AE47-D826CEF7359D}" type="presOf" srcId="{3F915CDD-3478-4215-BB87-C8451E9846F2}" destId="{CEF0376E-5A75-431F-99AE-C4585CE80140}" srcOrd="0" destOrd="0" presId="urn:microsoft.com/office/officeart/2005/8/layout/radial5"/>
    <dgm:cxn modelId="{945F9DA0-23D8-4395-9D1E-4AA4859D4D1F}" type="presOf" srcId="{6AE2F405-A442-4E0B-B2FF-55B857DE7D04}" destId="{AD326D2B-CA76-4446-A007-E727D6C84742}" srcOrd="0" destOrd="0" presId="urn:microsoft.com/office/officeart/2005/8/layout/radial5"/>
    <dgm:cxn modelId="{8F2227A1-5812-4A48-B3CF-A797BA740E10}" type="presOf" srcId="{3543174D-17FC-4B01-91F4-00B184FC3A86}" destId="{6003E19A-75D6-41E5-AEAB-8F899A793CC7}" srcOrd="0" destOrd="0" presId="urn:microsoft.com/office/officeart/2005/8/layout/radial5"/>
    <dgm:cxn modelId="{550462A8-448F-4E0C-B2EC-E3B532F88A81}" srcId="{02A01D20-956F-4FAC-B663-6E6A653D868F}" destId="{6AE2F405-A442-4E0B-B2FF-55B857DE7D04}" srcOrd="1" destOrd="0" parTransId="{05487B57-C194-4FAF-A50A-35BAEC376CA7}" sibTransId="{ECFA6929-2680-4963-929C-2DB2EEE1CD4D}"/>
    <dgm:cxn modelId="{0231A1A8-F27B-4680-8795-1B7B06F5F370}" type="presOf" srcId="{05487B57-C194-4FAF-A50A-35BAEC376CA7}" destId="{46F1B913-4A4A-4FED-9CD7-FBC9B483B01F}" srcOrd="1" destOrd="0" presId="urn:microsoft.com/office/officeart/2005/8/layout/radial5"/>
    <dgm:cxn modelId="{6121B7AA-89E4-4664-AC3E-4609E49EB76B}" type="presOf" srcId="{13D6428B-D99E-4F79-9982-A251E1EB17A0}" destId="{BDAC2D0D-AC6A-40D0-A0CC-109D88C8208B}" srcOrd="0" destOrd="0" presId="urn:microsoft.com/office/officeart/2005/8/layout/radial5"/>
    <dgm:cxn modelId="{A71471AD-F58E-4801-9A4C-49B12D30B6E8}" type="presOf" srcId="{6B808B9E-A45C-4A96-8D7B-00C562B0EB76}" destId="{8D2E0FEA-B8C2-4F17-95CD-A7EC16305EE2}" srcOrd="0" destOrd="0" presId="urn:microsoft.com/office/officeart/2005/8/layout/radial5"/>
    <dgm:cxn modelId="{D177F5BC-B79B-4E30-B87F-9435D4FF291B}" type="presOf" srcId="{39B00697-113A-406F-BC72-C0E7C1CF6768}" destId="{F4635B8D-4984-41DF-A55A-E4432D765620}" srcOrd="0" destOrd="0" presId="urn:microsoft.com/office/officeart/2005/8/layout/radial5"/>
    <dgm:cxn modelId="{6BE37FC5-B5DE-4114-84E0-55CC097EAF8A}" srcId="{3F915CDD-3478-4215-BB87-C8451E9846F2}" destId="{02A01D20-956F-4FAC-B663-6E6A653D868F}" srcOrd="0" destOrd="0" parTransId="{A31D3A65-DE94-4A68-B61E-3B3FDA55AD79}" sibTransId="{3D28564A-B452-4D39-BDD6-89A80E791724}"/>
    <dgm:cxn modelId="{93A4DFC8-C8B0-448B-BF99-0F622D1472E7}" type="presOf" srcId="{866AB7BF-99A6-4738-B356-603447D5E587}" destId="{0A7808C5-8341-401F-9DEF-4DFAB930DAB8}" srcOrd="0" destOrd="0" presId="urn:microsoft.com/office/officeart/2005/8/layout/radial5"/>
    <dgm:cxn modelId="{5F42FFCA-12E4-4B5E-8426-E10DA070BE40}" srcId="{02A01D20-956F-4FAC-B663-6E6A653D868F}" destId="{6B808B9E-A45C-4A96-8D7B-00C562B0EB76}" srcOrd="7" destOrd="0" parTransId="{D1EFA2CB-2EB6-4B66-B320-765290A5E1C0}" sibTransId="{F9DACB58-5ED6-473A-A1B5-E778D54C498F}"/>
    <dgm:cxn modelId="{96E650D5-CFC1-43FB-A822-761B763AABC6}" type="presOf" srcId="{866AB7BF-99A6-4738-B356-603447D5E587}" destId="{B983242B-EBE5-4628-AFEA-F1C98CB6B7AE}" srcOrd="1" destOrd="0" presId="urn:microsoft.com/office/officeart/2005/8/layout/radial5"/>
    <dgm:cxn modelId="{C0D5A2DB-1F23-4A3A-A121-AAB1FBE766EA}" type="presOf" srcId="{D1EFA2CB-2EB6-4B66-B320-765290A5E1C0}" destId="{4CA8D2ED-05D7-4A74-A746-8E80A507EF26}" srcOrd="0" destOrd="0" presId="urn:microsoft.com/office/officeart/2005/8/layout/radial5"/>
    <dgm:cxn modelId="{9D9734DF-621C-4758-941D-D9609601FCE3}" type="presOf" srcId="{D1EFA2CB-2EB6-4B66-B320-765290A5E1C0}" destId="{F07FE42E-34EA-4B35-A006-683E24034D53}" srcOrd="1" destOrd="0" presId="urn:microsoft.com/office/officeart/2005/8/layout/radial5"/>
    <dgm:cxn modelId="{4DF3FEE1-D8FB-4425-BB2B-0A7835F84C5E}" type="presOf" srcId="{4C83E34C-A729-44FA-BEA1-7F8759F407F3}" destId="{64606F11-A320-468A-AE10-529D16E0AA20}" srcOrd="0" destOrd="0" presId="urn:microsoft.com/office/officeart/2005/8/layout/radial5"/>
    <dgm:cxn modelId="{3E2B7CE2-5FEC-493B-886F-AA5CEF80178C}" type="presOf" srcId="{A8D9B9FE-E0F2-4DDF-9279-B70095616165}" destId="{5991A058-200F-4A6C-BFAB-8209895EABE9}" srcOrd="1" destOrd="0" presId="urn:microsoft.com/office/officeart/2005/8/layout/radial5"/>
    <dgm:cxn modelId="{2D2224F4-9F19-4834-8035-35B511409C79}" type="presOf" srcId="{13D6428B-D99E-4F79-9982-A251E1EB17A0}" destId="{AD6595FF-1729-41A7-8F9A-32F9C07851AB}" srcOrd="1" destOrd="0" presId="urn:microsoft.com/office/officeart/2005/8/layout/radial5"/>
    <dgm:cxn modelId="{154BACF8-FDA1-4366-BCA2-8795CA41A5CF}" type="presOf" srcId="{A8D9B9FE-E0F2-4DDF-9279-B70095616165}" destId="{294FEEF5-1253-45DA-96CF-F986331EE6CF}" srcOrd="0" destOrd="0" presId="urn:microsoft.com/office/officeart/2005/8/layout/radial5"/>
    <dgm:cxn modelId="{58BBD6FA-0A8D-438E-8E99-DE2B02416E63}" type="presOf" srcId="{39B00697-113A-406F-BC72-C0E7C1CF6768}" destId="{9EF6B12F-BE0F-4416-8364-C428AD96B51D}" srcOrd="1" destOrd="0" presId="urn:microsoft.com/office/officeart/2005/8/layout/radial5"/>
    <dgm:cxn modelId="{FA4750F8-6188-49D3-8859-A42A38B646D2}" type="presParOf" srcId="{CEF0376E-5A75-431F-99AE-C4585CE80140}" destId="{875ED9C9-FF87-4CAB-BF19-88A325C9CE37}" srcOrd="0" destOrd="0" presId="urn:microsoft.com/office/officeart/2005/8/layout/radial5"/>
    <dgm:cxn modelId="{CCEF4290-60FB-43AC-971C-E060E9CA5DDE}" type="presParOf" srcId="{CEF0376E-5A75-431F-99AE-C4585CE80140}" destId="{7DE6C480-A0B9-4F7C-B68D-1A27C477D1F2}" srcOrd="1" destOrd="0" presId="urn:microsoft.com/office/officeart/2005/8/layout/radial5"/>
    <dgm:cxn modelId="{98007B37-AA69-44B4-A9A3-5D99A91332B8}" type="presParOf" srcId="{7DE6C480-A0B9-4F7C-B68D-1A27C477D1F2}" destId="{0CE451F4-EC4D-4749-9265-903EF1FC2934}" srcOrd="0" destOrd="0" presId="urn:microsoft.com/office/officeart/2005/8/layout/radial5"/>
    <dgm:cxn modelId="{738E35DA-8F1A-4424-8ED9-1C29328D7132}" type="presParOf" srcId="{CEF0376E-5A75-431F-99AE-C4585CE80140}" destId="{070B48A4-E754-4B99-8D95-04055FC2E754}" srcOrd="2" destOrd="0" presId="urn:microsoft.com/office/officeart/2005/8/layout/radial5"/>
    <dgm:cxn modelId="{5C40FF41-08BD-468F-8D16-17727E4B1ACA}" type="presParOf" srcId="{CEF0376E-5A75-431F-99AE-C4585CE80140}" destId="{E0C29E6E-1D27-41A4-91F7-A80359F4A12A}" srcOrd="3" destOrd="0" presId="urn:microsoft.com/office/officeart/2005/8/layout/radial5"/>
    <dgm:cxn modelId="{CD6534AA-F070-4650-99D1-4CAD1AAE5605}" type="presParOf" srcId="{E0C29E6E-1D27-41A4-91F7-A80359F4A12A}" destId="{46F1B913-4A4A-4FED-9CD7-FBC9B483B01F}" srcOrd="0" destOrd="0" presId="urn:microsoft.com/office/officeart/2005/8/layout/radial5"/>
    <dgm:cxn modelId="{F1EF51F3-A589-464F-A838-7BD6F6F0B4AF}" type="presParOf" srcId="{CEF0376E-5A75-431F-99AE-C4585CE80140}" destId="{AD326D2B-CA76-4446-A007-E727D6C84742}" srcOrd="4" destOrd="0" presId="urn:microsoft.com/office/officeart/2005/8/layout/radial5"/>
    <dgm:cxn modelId="{C7A9089E-4420-48DD-823C-4A1C8E66F560}" type="presParOf" srcId="{CEF0376E-5A75-431F-99AE-C4585CE80140}" destId="{BDAC2D0D-AC6A-40D0-A0CC-109D88C8208B}" srcOrd="5" destOrd="0" presId="urn:microsoft.com/office/officeart/2005/8/layout/radial5"/>
    <dgm:cxn modelId="{2A0EB5AC-A973-49A0-89B3-E2846A13B0C7}" type="presParOf" srcId="{BDAC2D0D-AC6A-40D0-A0CC-109D88C8208B}" destId="{AD6595FF-1729-41A7-8F9A-32F9C07851AB}" srcOrd="0" destOrd="0" presId="urn:microsoft.com/office/officeart/2005/8/layout/radial5"/>
    <dgm:cxn modelId="{3246C5B4-D09A-4B5A-BC1C-61FEC0E5DF76}" type="presParOf" srcId="{CEF0376E-5A75-431F-99AE-C4585CE80140}" destId="{6003E19A-75D6-41E5-AEAB-8F899A793CC7}" srcOrd="6" destOrd="0" presId="urn:microsoft.com/office/officeart/2005/8/layout/radial5"/>
    <dgm:cxn modelId="{42C6F209-CC0E-4DC5-BA76-F9BDFA6BB5FF}" type="presParOf" srcId="{CEF0376E-5A75-431F-99AE-C4585CE80140}" destId="{294FEEF5-1253-45DA-96CF-F986331EE6CF}" srcOrd="7" destOrd="0" presId="urn:microsoft.com/office/officeart/2005/8/layout/radial5"/>
    <dgm:cxn modelId="{536B010B-9C74-45D3-A032-AB6389BBF084}" type="presParOf" srcId="{294FEEF5-1253-45DA-96CF-F986331EE6CF}" destId="{5991A058-200F-4A6C-BFAB-8209895EABE9}" srcOrd="0" destOrd="0" presId="urn:microsoft.com/office/officeart/2005/8/layout/radial5"/>
    <dgm:cxn modelId="{9CDC9FAE-B4E6-4840-BBE4-AE506978809A}" type="presParOf" srcId="{CEF0376E-5A75-431F-99AE-C4585CE80140}" destId="{A0158040-A1EB-4388-AFC6-C42BDCDC998F}" srcOrd="8" destOrd="0" presId="urn:microsoft.com/office/officeart/2005/8/layout/radial5"/>
    <dgm:cxn modelId="{E935B862-941C-40E9-B581-9F9031504844}" type="presParOf" srcId="{CEF0376E-5A75-431F-99AE-C4585CE80140}" destId="{7ADBF838-2761-4790-94C4-F9ECC956DFDF}" srcOrd="9" destOrd="0" presId="urn:microsoft.com/office/officeart/2005/8/layout/radial5"/>
    <dgm:cxn modelId="{F9396A50-5E8D-49BB-A219-309525E32101}" type="presParOf" srcId="{7ADBF838-2761-4790-94C4-F9ECC956DFDF}" destId="{6A42333E-FC2C-42D8-B007-7C0614C32664}" srcOrd="0" destOrd="0" presId="urn:microsoft.com/office/officeart/2005/8/layout/radial5"/>
    <dgm:cxn modelId="{ABA7DC14-07F5-4566-B5FF-D9F0F76124A4}" type="presParOf" srcId="{CEF0376E-5A75-431F-99AE-C4585CE80140}" destId="{0A656732-B3F5-412B-88F7-37B0537369C1}" srcOrd="10" destOrd="0" presId="urn:microsoft.com/office/officeart/2005/8/layout/radial5"/>
    <dgm:cxn modelId="{504ECE7E-F2D7-46C2-8648-929D9C54EE00}" type="presParOf" srcId="{CEF0376E-5A75-431F-99AE-C4585CE80140}" destId="{5EADABFD-880C-49F6-BE3E-A3BC619E32CB}" srcOrd="11" destOrd="0" presId="urn:microsoft.com/office/officeart/2005/8/layout/radial5"/>
    <dgm:cxn modelId="{43578D7A-8B16-40BD-A540-F17360F4CC2F}" type="presParOf" srcId="{5EADABFD-880C-49F6-BE3E-A3BC619E32CB}" destId="{5FF0FAD0-0EEC-4A64-9054-1C93B478384B}" srcOrd="0" destOrd="0" presId="urn:microsoft.com/office/officeart/2005/8/layout/radial5"/>
    <dgm:cxn modelId="{E7B7B5D8-4BB1-4806-9FAD-2A0C93C1CF51}" type="presParOf" srcId="{CEF0376E-5A75-431F-99AE-C4585CE80140}" destId="{1C0535FD-4E89-4DAF-BB04-58B850CF291D}" srcOrd="12" destOrd="0" presId="urn:microsoft.com/office/officeart/2005/8/layout/radial5"/>
    <dgm:cxn modelId="{AC2F6713-4A1D-4BFA-A8D5-7B960AD8F01B}" type="presParOf" srcId="{CEF0376E-5A75-431F-99AE-C4585CE80140}" destId="{AB72DEC6-5CDA-499F-BA9B-9103683EB5C7}" srcOrd="13" destOrd="0" presId="urn:microsoft.com/office/officeart/2005/8/layout/radial5"/>
    <dgm:cxn modelId="{5C3F968D-27AF-42C7-8208-32592DBFF19C}" type="presParOf" srcId="{AB72DEC6-5CDA-499F-BA9B-9103683EB5C7}" destId="{0BE68E25-933D-4FB1-BEFA-B6ABB077B980}" srcOrd="0" destOrd="0" presId="urn:microsoft.com/office/officeart/2005/8/layout/radial5"/>
    <dgm:cxn modelId="{F97D7B92-9A31-4B97-AA2D-6A6B1AAF426D}" type="presParOf" srcId="{CEF0376E-5A75-431F-99AE-C4585CE80140}" destId="{436DAB85-1832-4C32-B3B1-950214C71808}" srcOrd="14" destOrd="0" presId="urn:microsoft.com/office/officeart/2005/8/layout/radial5"/>
    <dgm:cxn modelId="{79F08A98-ECDE-4885-A6B2-F0CA84E46C6E}" type="presParOf" srcId="{CEF0376E-5A75-431F-99AE-C4585CE80140}" destId="{4CA8D2ED-05D7-4A74-A746-8E80A507EF26}" srcOrd="15" destOrd="0" presId="urn:microsoft.com/office/officeart/2005/8/layout/radial5"/>
    <dgm:cxn modelId="{2C9C226A-F14E-439D-84A3-257CEA88AC53}" type="presParOf" srcId="{4CA8D2ED-05D7-4A74-A746-8E80A507EF26}" destId="{F07FE42E-34EA-4B35-A006-683E24034D53}" srcOrd="0" destOrd="0" presId="urn:microsoft.com/office/officeart/2005/8/layout/radial5"/>
    <dgm:cxn modelId="{EC53F33C-684E-4CDE-BE1D-812F49CB5FEA}" type="presParOf" srcId="{CEF0376E-5A75-431F-99AE-C4585CE80140}" destId="{8D2E0FEA-B8C2-4F17-95CD-A7EC16305EE2}" srcOrd="16" destOrd="0" presId="urn:microsoft.com/office/officeart/2005/8/layout/radial5"/>
    <dgm:cxn modelId="{32DD5471-0E49-4800-8A87-F05B18058E74}" type="presParOf" srcId="{CEF0376E-5A75-431F-99AE-C4585CE80140}" destId="{F4635B8D-4984-41DF-A55A-E4432D765620}" srcOrd="17" destOrd="0" presId="urn:microsoft.com/office/officeart/2005/8/layout/radial5"/>
    <dgm:cxn modelId="{A37FE7D7-2612-4364-B2C7-E550701FCCB0}" type="presParOf" srcId="{F4635B8D-4984-41DF-A55A-E4432D765620}" destId="{9EF6B12F-BE0F-4416-8364-C428AD96B51D}" srcOrd="0" destOrd="0" presId="urn:microsoft.com/office/officeart/2005/8/layout/radial5"/>
    <dgm:cxn modelId="{E9564F48-EE2E-42D3-9074-A5AE30CF398B}" type="presParOf" srcId="{CEF0376E-5A75-431F-99AE-C4585CE80140}" destId="{64606F11-A320-468A-AE10-529D16E0AA20}" srcOrd="18" destOrd="0" presId="urn:microsoft.com/office/officeart/2005/8/layout/radial5"/>
    <dgm:cxn modelId="{3AC3237D-6F37-4905-A4F5-B53C1E0CE68F}" type="presParOf" srcId="{CEF0376E-5A75-431F-99AE-C4585CE80140}" destId="{0A7808C5-8341-401F-9DEF-4DFAB930DAB8}" srcOrd="19" destOrd="0" presId="urn:microsoft.com/office/officeart/2005/8/layout/radial5"/>
    <dgm:cxn modelId="{3A92523A-B82E-4770-A4B4-84CD042D9ACF}" type="presParOf" srcId="{0A7808C5-8341-401F-9DEF-4DFAB930DAB8}" destId="{B983242B-EBE5-4628-AFEA-F1C98CB6B7AE}" srcOrd="0" destOrd="0" presId="urn:microsoft.com/office/officeart/2005/8/layout/radial5"/>
    <dgm:cxn modelId="{36F3393A-8491-49D4-8181-7DB3C0C60AE7}" type="presParOf" srcId="{CEF0376E-5A75-431F-99AE-C4585CE80140}" destId="{6E4E32D0-69A1-42F4-AAFB-828FCE103469}" srcOrd="20"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ED9C9-FF87-4CAB-BF19-88A325C9CE37}">
      <dsp:nvSpPr>
        <dsp:cNvPr id="0" name=""/>
        <dsp:cNvSpPr/>
      </dsp:nvSpPr>
      <dsp:spPr>
        <a:xfrm>
          <a:off x="1944538" y="1768326"/>
          <a:ext cx="711497" cy="7114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pt-BR" sz="1800" kern="1200"/>
            <a:t>Lean</a:t>
          </a:r>
        </a:p>
      </dsp:txBody>
      <dsp:txXfrm>
        <a:off x="2048734" y="1872522"/>
        <a:ext cx="503105" cy="503105"/>
      </dsp:txXfrm>
    </dsp:sp>
    <dsp:sp modelId="{7DE6C480-A0B9-4F7C-B68D-1A27C477D1F2}">
      <dsp:nvSpPr>
        <dsp:cNvPr id="0" name=""/>
        <dsp:cNvSpPr/>
      </dsp:nvSpPr>
      <dsp:spPr>
        <a:xfrm rot="16200000">
          <a:off x="2068124" y="1239933"/>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099171" y="1312376"/>
        <a:ext cx="402232" cy="124188"/>
      </dsp:txXfrm>
    </dsp:sp>
    <dsp:sp modelId="{070B48A4-E754-4B99-8D95-04055FC2E754}">
      <dsp:nvSpPr>
        <dsp:cNvPr id="0" name=""/>
        <dsp:cNvSpPr/>
      </dsp:nvSpPr>
      <dsp:spPr>
        <a:xfrm>
          <a:off x="1855601" y="2867"/>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i="1" kern="1200"/>
            <a:t>kaizen</a:t>
          </a:r>
          <a:endParaRPr lang="pt-BR" sz="800" kern="1200"/>
        </a:p>
      </dsp:txBody>
      <dsp:txXfrm>
        <a:off x="1985846" y="133112"/>
        <a:ext cx="628881" cy="628881"/>
      </dsp:txXfrm>
    </dsp:sp>
    <dsp:sp modelId="{E0C29E6E-1D27-41A4-91F7-A80359F4A12A}">
      <dsp:nvSpPr>
        <dsp:cNvPr id="0" name=""/>
        <dsp:cNvSpPr/>
      </dsp:nvSpPr>
      <dsp:spPr>
        <a:xfrm rot="18360000">
          <a:off x="2526979" y="1389024"/>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539777" y="1455538"/>
        <a:ext cx="402232" cy="124188"/>
      </dsp:txXfrm>
    </dsp:sp>
    <dsp:sp modelId="{AD326D2B-CA76-4446-A007-E727D6C84742}">
      <dsp:nvSpPr>
        <dsp:cNvPr id="0" name=""/>
        <dsp:cNvSpPr/>
      </dsp:nvSpPr>
      <dsp:spPr>
        <a:xfrm>
          <a:off x="2841036" y="323054"/>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kern="1200"/>
            <a:t>metodologia 5S</a:t>
          </a:r>
        </a:p>
      </dsp:txBody>
      <dsp:txXfrm>
        <a:off x="2971281" y="453299"/>
        <a:ext cx="628881" cy="628881"/>
      </dsp:txXfrm>
    </dsp:sp>
    <dsp:sp modelId="{BDAC2D0D-AC6A-40D0-A0CC-109D88C8208B}">
      <dsp:nvSpPr>
        <dsp:cNvPr id="0" name=""/>
        <dsp:cNvSpPr/>
      </dsp:nvSpPr>
      <dsp:spPr>
        <a:xfrm rot="20520000">
          <a:off x="2810567" y="1779350"/>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812087" y="1830340"/>
        <a:ext cx="402232" cy="124188"/>
      </dsp:txXfrm>
    </dsp:sp>
    <dsp:sp modelId="{6003E19A-75D6-41E5-AEAB-8F899A793CC7}">
      <dsp:nvSpPr>
        <dsp:cNvPr id="0" name=""/>
        <dsp:cNvSpPr/>
      </dsp:nvSpPr>
      <dsp:spPr>
        <a:xfrm>
          <a:off x="3450069" y="1161315"/>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i="1" kern="1200"/>
            <a:t>Single Minute Exchange of Die</a:t>
          </a:r>
          <a:r>
            <a:rPr lang="pt-BR" sz="800" kern="1200"/>
            <a:t> (SMED)</a:t>
          </a:r>
        </a:p>
      </dsp:txBody>
      <dsp:txXfrm>
        <a:off x="3580314" y="1291560"/>
        <a:ext cx="628881" cy="628881"/>
      </dsp:txXfrm>
    </dsp:sp>
    <dsp:sp modelId="{294FEEF5-1253-45DA-96CF-F986331EE6CF}">
      <dsp:nvSpPr>
        <dsp:cNvPr id="0" name=""/>
        <dsp:cNvSpPr/>
      </dsp:nvSpPr>
      <dsp:spPr>
        <a:xfrm rot="1080000">
          <a:off x="2810567" y="2261819"/>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812087" y="2293621"/>
        <a:ext cx="402232" cy="124188"/>
      </dsp:txXfrm>
    </dsp:sp>
    <dsp:sp modelId="{A0158040-A1EB-4388-AFC6-C42BDCDC998F}">
      <dsp:nvSpPr>
        <dsp:cNvPr id="0" name=""/>
        <dsp:cNvSpPr/>
      </dsp:nvSpPr>
      <dsp:spPr>
        <a:xfrm>
          <a:off x="3450069" y="2197463"/>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i="1" kern="1200"/>
            <a:t>Value Stream Mapping</a:t>
          </a:r>
          <a:r>
            <a:rPr lang="pt-BR" sz="800" kern="1200"/>
            <a:t> (VSM)</a:t>
          </a:r>
        </a:p>
      </dsp:txBody>
      <dsp:txXfrm>
        <a:off x="3580314" y="2327708"/>
        <a:ext cx="628881" cy="628881"/>
      </dsp:txXfrm>
    </dsp:sp>
    <dsp:sp modelId="{7ADBF838-2761-4790-94C4-F9ECC956DFDF}">
      <dsp:nvSpPr>
        <dsp:cNvPr id="0" name=""/>
        <dsp:cNvSpPr/>
      </dsp:nvSpPr>
      <dsp:spPr>
        <a:xfrm rot="3240000">
          <a:off x="2526979" y="2652144"/>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539777" y="2668422"/>
        <a:ext cx="402232" cy="124188"/>
      </dsp:txXfrm>
    </dsp:sp>
    <dsp:sp modelId="{0A656732-B3F5-412B-88F7-37B0537369C1}">
      <dsp:nvSpPr>
        <dsp:cNvPr id="0" name=""/>
        <dsp:cNvSpPr/>
      </dsp:nvSpPr>
      <dsp:spPr>
        <a:xfrm>
          <a:off x="2841036" y="3035724"/>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i="1" kern="1200"/>
            <a:t>stand work</a:t>
          </a:r>
          <a:endParaRPr lang="pt-BR" sz="800" kern="1200"/>
        </a:p>
      </dsp:txBody>
      <dsp:txXfrm>
        <a:off x="2971281" y="3165969"/>
        <a:ext cx="628881" cy="628881"/>
      </dsp:txXfrm>
    </dsp:sp>
    <dsp:sp modelId="{5EADABFD-880C-49F6-BE3E-A3BC619E32CB}">
      <dsp:nvSpPr>
        <dsp:cNvPr id="0" name=""/>
        <dsp:cNvSpPr/>
      </dsp:nvSpPr>
      <dsp:spPr>
        <a:xfrm rot="5400000">
          <a:off x="2068124" y="2801235"/>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a:off x="2099171" y="2811584"/>
        <a:ext cx="402232" cy="124188"/>
      </dsp:txXfrm>
    </dsp:sp>
    <dsp:sp modelId="{1C0535FD-4E89-4DAF-BB04-58B850CF291D}">
      <dsp:nvSpPr>
        <dsp:cNvPr id="0" name=""/>
        <dsp:cNvSpPr/>
      </dsp:nvSpPr>
      <dsp:spPr>
        <a:xfrm>
          <a:off x="1855601" y="3355911"/>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kern="1200"/>
            <a:t>ciclo PDCA</a:t>
          </a:r>
        </a:p>
      </dsp:txBody>
      <dsp:txXfrm>
        <a:off x="1985846" y="3486156"/>
        <a:ext cx="628881" cy="628881"/>
      </dsp:txXfrm>
    </dsp:sp>
    <dsp:sp modelId="{AB72DEC6-5CDA-499F-BA9B-9103683EB5C7}">
      <dsp:nvSpPr>
        <dsp:cNvPr id="0" name=""/>
        <dsp:cNvSpPr/>
      </dsp:nvSpPr>
      <dsp:spPr>
        <a:xfrm rot="7560000">
          <a:off x="1609268" y="2652144"/>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rot="10800000">
        <a:off x="1658564" y="2668422"/>
        <a:ext cx="402232" cy="124188"/>
      </dsp:txXfrm>
    </dsp:sp>
    <dsp:sp modelId="{436DAB85-1832-4C32-B3B1-950214C71808}">
      <dsp:nvSpPr>
        <dsp:cNvPr id="0" name=""/>
        <dsp:cNvSpPr/>
      </dsp:nvSpPr>
      <dsp:spPr>
        <a:xfrm>
          <a:off x="870166" y="3035724"/>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kern="1200"/>
            <a:t>gestão visual</a:t>
          </a:r>
        </a:p>
      </dsp:txBody>
      <dsp:txXfrm>
        <a:off x="1000411" y="3165969"/>
        <a:ext cx="628881" cy="628881"/>
      </dsp:txXfrm>
    </dsp:sp>
    <dsp:sp modelId="{4CA8D2ED-05D7-4A74-A746-8E80A507EF26}">
      <dsp:nvSpPr>
        <dsp:cNvPr id="0" name=""/>
        <dsp:cNvSpPr/>
      </dsp:nvSpPr>
      <dsp:spPr>
        <a:xfrm rot="9720000">
          <a:off x="1325680" y="2261819"/>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rot="10800000">
        <a:off x="1386254" y="2293621"/>
        <a:ext cx="402232" cy="124188"/>
      </dsp:txXfrm>
    </dsp:sp>
    <dsp:sp modelId="{8D2E0FEA-B8C2-4F17-95CD-A7EC16305EE2}">
      <dsp:nvSpPr>
        <dsp:cNvPr id="0" name=""/>
        <dsp:cNvSpPr/>
      </dsp:nvSpPr>
      <dsp:spPr>
        <a:xfrm>
          <a:off x="261134" y="2197463"/>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kern="1200"/>
            <a:t>Total Quality management (TQM)</a:t>
          </a:r>
        </a:p>
      </dsp:txBody>
      <dsp:txXfrm>
        <a:off x="391379" y="2327708"/>
        <a:ext cx="628881" cy="628881"/>
      </dsp:txXfrm>
    </dsp:sp>
    <dsp:sp modelId="{F4635B8D-4984-41DF-A55A-E4432D765620}">
      <dsp:nvSpPr>
        <dsp:cNvPr id="0" name=""/>
        <dsp:cNvSpPr/>
      </dsp:nvSpPr>
      <dsp:spPr>
        <a:xfrm rot="11880000">
          <a:off x="1325680" y="1779350"/>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rot="10800000">
        <a:off x="1386254" y="1830340"/>
        <a:ext cx="402232" cy="124188"/>
      </dsp:txXfrm>
    </dsp:sp>
    <dsp:sp modelId="{64606F11-A320-468A-AE10-529D16E0AA20}">
      <dsp:nvSpPr>
        <dsp:cNvPr id="0" name=""/>
        <dsp:cNvSpPr/>
      </dsp:nvSpPr>
      <dsp:spPr>
        <a:xfrm>
          <a:off x="261134" y="1161315"/>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i="1" kern="1200"/>
            <a:t>Total Productive Maintenance</a:t>
          </a:r>
          <a:r>
            <a:rPr lang="pt-BR" sz="800" kern="1200"/>
            <a:t> (TPM)</a:t>
          </a:r>
        </a:p>
      </dsp:txBody>
      <dsp:txXfrm>
        <a:off x="391379" y="1291560"/>
        <a:ext cx="628881" cy="628881"/>
      </dsp:txXfrm>
    </dsp:sp>
    <dsp:sp modelId="{0A7808C5-8341-401F-9DEF-4DFAB930DAB8}">
      <dsp:nvSpPr>
        <dsp:cNvPr id="0" name=""/>
        <dsp:cNvSpPr/>
      </dsp:nvSpPr>
      <dsp:spPr>
        <a:xfrm rot="14040000">
          <a:off x="1609268" y="1389024"/>
          <a:ext cx="464326" cy="206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pt-BR" sz="800" kern="1200"/>
        </a:p>
      </dsp:txBody>
      <dsp:txXfrm rot="10800000">
        <a:off x="1658564" y="1455538"/>
        <a:ext cx="402232" cy="124188"/>
      </dsp:txXfrm>
    </dsp:sp>
    <dsp:sp modelId="{6E4E32D0-69A1-42F4-AAFB-828FCE103469}">
      <dsp:nvSpPr>
        <dsp:cNvPr id="0" name=""/>
        <dsp:cNvSpPr/>
      </dsp:nvSpPr>
      <dsp:spPr>
        <a:xfrm>
          <a:off x="870166" y="323054"/>
          <a:ext cx="889371" cy="889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pt-BR" sz="800" i="1" kern="1200"/>
            <a:t>Waist Identification Diagram (WID)</a:t>
          </a:r>
          <a:endParaRPr lang="pt-BR" sz="800" kern="1200"/>
        </a:p>
      </dsp:txBody>
      <dsp:txXfrm>
        <a:off x="1000411" y="453299"/>
        <a:ext cx="628881" cy="6288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8</Pages>
  <Words>2971</Words>
  <Characters>16047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dc:creator>
  <cp:keywords/>
  <dc:description/>
  <cp:lastModifiedBy>Isis</cp:lastModifiedBy>
  <cp:revision>28</cp:revision>
  <cp:lastPrinted>2020-10-24T00:05:00Z</cp:lastPrinted>
  <dcterms:created xsi:type="dcterms:W3CDTF">2020-10-19T23:51:00Z</dcterms:created>
  <dcterms:modified xsi:type="dcterms:W3CDTF">2020-11-07T01:33:00Z</dcterms:modified>
</cp:coreProperties>
</file>