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B351" w14:textId="77777777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932993">
        <w:rPr>
          <w:rFonts w:ascii="Arial" w:hAnsi="Arial" w:cs="Arial"/>
        </w:rPr>
        <w:t>Engenharias</w:t>
      </w:r>
    </w:p>
    <w:p w14:paraId="2FFBEB2A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6E7981B2" w14:textId="77777777" w:rsidR="006577F3" w:rsidRPr="00CE3FEE" w:rsidRDefault="00CB4213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hyperlink r:id="rId7" w:history="1">
        <w:r w:rsidR="00932993" w:rsidRPr="00CE3FEE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u w:val="none"/>
            <w:shd w:val="clear" w:color="auto" w:fill="F9FBFD"/>
          </w:rPr>
          <w:t> </w:t>
        </w:r>
      </w:hyperlink>
      <w:r w:rsidR="00CE3FEE" w:rsidRPr="00CE3FEE">
        <w:rPr>
          <w:rFonts w:ascii="Arial" w:hAnsi="Arial" w:cs="Arial"/>
          <w:sz w:val="26"/>
          <w:szCs w:val="26"/>
          <w:shd w:val="clear" w:color="auto" w:fill="F9FBFD"/>
        </w:rPr>
        <w:t>ESTUDO DA APLICAÇÃO DE TRATAMENTO QUÍMICO NA VAGEM DE FEIJÃO PARA GERAÇÃO DE BIOETANOL</w:t>
      </w:r>
    </w:p>
    <w:p w14:paraId="467188E4" w14:textId="77777777" w:rsidR="00932993" w:rsidRPr="00512023" w:rsidRDefault="0093299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C9D7D28" w14:textId="77777777" w:rsidR="006577F3" w:rsidRPr="00C42F54" w:rsidRDefault="00B33BA6" w:rsidP="00C42F54">
      <w:pPr>
        <w:spacing w:after="0"/>
        <w:jc w:val="center"/>
        <w:rPr>
          <w:rFonts w:ascii="Arial" w:eastAsia="Times New Roman" w:hAnsi="Arial" w:cs="Arial"/>
          <w:color w:val="000000"/>
        </w:rPr>
      </w:pPr>
      <w:r w:rsidRPr="00C42F54">
        <w:rPr>
          <w:rFonts w:ascii="Arial" w:hAnsi="Arial" w:cs="Arial"/>
        </w:rPr>
        <w:t xml:space="preserve">Karina Estrela Egídio, Shirlene Kelly dos Santos Carmo, </w:t>
      </w:r>
      <w:r w:rsidR="00C42F54" w:rsidRPr="00C42F54">
        <w:rPr>
          <w:rFonts w:ascii="Arial" w:eastAsia="Times New Roman" w:hAnsi="Arial" w:cs="Arial"/>
          <w:color w:val="000000"/>
        </w:rPr>
        <w:t>Cláwsio Rogério Cruz de Sousa</w:t>
      </w:r>
      <w:r w:rsidRPr="00C42F54">
        <w:rPr>
          <w:rFonts w:ascii="Arial" w:hAnsi="Arial" w:cs="Arial"/>
        </w:rPr>
        <w:t>, Breno Eduardo Carlos, Marcelo Nascimento de Morais Oliveira</w:t>
      </w:r>
    </w:p>
    <w:p w14:paraId="10D71158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5C11E15" w14:textId="7A1CC704" w:rsidR="00161B12" w:rsidRPr="00512023" w:rsidRDefault="00C42F54" w:rsidP="00161B12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longo dos anos, o</w:t>
      </w:r>
      <w:r w:rsidR="008A45D6">
        <w:rPr>
          <w:rFonts w:ascii="Arial" w:hAnsi="Arial" w:cs="Arial"/>
        </w:rPr>
        <w:t xml:space="preserve"> consumo energético</w:t>
      </w:r>
      <w:r w:rsidR="00B33BA6">
        <w:rPr>
          <w:rFonts w:ascii="Arial" w:hAnsi="Arial" w:cs="Arial"/>
        </w:rPr>
        <w:t xml:space="preserve"> </w:t>
      </w:r>
      <w:r w:rsidR="008A45D6">
        <w:rPr>
          <w:rFonts w:ascii="Arial" w:hAnsi="Arial" w:cs="Arial"/>
        </w:rPr>
        <w:t xml:space="preserve">em larga escala </w:t>
      </w:r>
      <w:r w:rsidR="00B33BA6">
        <w:rPr>
          <w:rFonts w:ascii="Arial" w:hAnsi="Arial" w:cs="Arial"/>
        </w:rPr>
        <w:t xml:space="preserve">vem preocupando </w:t>
      </w:r>
      <w:r w:rsidR="008A45D6">
        <w:rPr>
          <w:rFonts w:ascii="Arial" w:hAnsi="Arial" w:cs="Arial"/>
        </w:rPr>
        <w:t>os países de todo o mundo, pois são derivados de produtos não renováveis e muito poluentes ao meio ambiente</w:t>
      </w:r>
      <w:r w:rsidR="00CE304F">
        <w:rPr>
          <w:rFonts w:ascii="Arial" w:hAnsi="Arial" w:cs="Arial"/>
        </w:rPr>
        <w:t>, como os derivados do petróleo</w:t>
      </w:r>
      <w:r w:rsidR="00B33BA6">
        <w:rPr>
          <w:rFonts w:ascii="Arial" w:hAnsi="Arial" w:cs="Arial"/>
        </w:rPr>
        <w:t xml:space="preserve">. </w:t>
      </w:r>
      <w:r w:rsidR="00A77DF4">
        <w:rPr>
          <w:rFonts w:ascii="Arial" w:hAnsi="Arial" w:cs="Arial"/>
        </w:rPr>
        <w:t>Por este motivo, pesquisadores e cientistas buscam formas alternativas para suprir e</w:t>
      </w:r>
      <w:r w:rsidR="00932993">
        <w:rPr>
          <w:rFonts w:ascii="Arial" w:hAnsi="Arial" w:cs="Arial"/>
        </w:rPr>
        <w:t>ssa necessidade</w:t>
      </w:r>
      <w:r w:rsidR="00A77DF4">
        <w:rPr>
          <w:rFonts w:ascii="Arial" w:hAnsi="Arial" w:cs="Arial"/>
        </w:rPr>
        <w:t xml:space="preserve"> buscando materiais que produza</w:t>
      </w:r>
      <w:r w:rsidR="008A45D6">
        <w:rPr>
          <w:rFonts w:ascii="Arial" w:hAnsi="Arial" w:cs="Arial"/>
        </w:rPr>
        <w:t>m</w:t>
      </w:r>
      <w:r w:rsidR="00A77DF4">
        <w:rPr>
          <w:rFonts w:ascii="Arial" w:hAnsi="Arial" w:cs="Arial"/>
        </w:rPr>
        <w:t xml:space="preserve"> uma energia de maneira renovável e menos degradável ao meio ambiente. A exemplo disso tem-se o </w:t>
      </w:r>
      <w:r w:rsidR="00A52C35">
        <w:rPr>
          <w:rFonts w:ascii="Arial" w:hAnsi="Arial" w:cs="Arial"/>
        </w:rPr>
        <w:t xml:space="preserve">etanol de 2ª geração, o </w:t>
      </w:r>
      <w:r w:rsidR="00A77DF4">
        <w:rPr>
          <w:rFonts w:ascii="Arial" w:hAnsi="Arial" w:cs="Arial"/>
        </w:rPr>
        <w:t>Bioetanol</w:t>
      </w:r>
      <w:r w:rsidR="00A52C35">
        <w:rPr>
          <w:rFonts w:ascii="Arial" w:hAnsi="Arial" w:cs="Arial"/>
        </w:rPr>
        <w:t xml:space="preserve">, </w:t>
      </w:r>
      <w:r w:rsidR="00A77DF4">
        <w:rPr>
          <w:rFonts w:ascii="Arial" w:hAnsi="Arial" w:cs="Arial"/>
        </w:rPr>
        <w:t xml:space="preserve">um álcool provindo de materiais lignocelulósicos, os quais são matérias-primas formadas, basicamente, por lignina, celulose e hemicelulose, componentes esses que dependendo de sua quantidade tornam-se </w:t>
      </w:r>
      <w:r w:rsidR="008A45D6">
        <w:rPr>
          <w:rFonts w:ascii="Arial" w:hAnsi="Arial" w:cs="Arial"/>
        </w:rPr>
        <w:t xml:space="preserve">eficientes </w:t>
      </w:r>
      <w:r w:rsidR="00A77DF4">
        <w:rPr>
          <w:rFonts w:ascii="Arial" w:hAnsi="Arial" w:cs="Arial"/>
        </w:rPr>
        <w:t>para produção alcóolica.   O projeto em questão</w:t>
      </w:r>
      <w:r w:rsidR="00CE304F">
        <w:rPr>
          <w:rFonts w:ascii="Arial" w:hAnsi="Arial" w:cs="Arial"/>
        </w:rPr>
        <w:t xml:space="preserve"> </w:t>
      </w:r>
      <w:r w:rsidR="00A52C35">
        <w:rPr>
          <w:rFonts w:ascii="Arial" w:hAnsi="Arial" w:cs="Arial"/>
        </w:rPr>
        <w:t>apresentou como principal objeti</w:t>
      </w:r>
      <w:r w:rsidR="00CE304F">
        <w:rPr>
          <w:rFonts w:ascii="Arial" w:hAnsi="Arial" w:cs="Arial"/>
        </w:rPr>
        <w:t>vo</w:t>
      </w:r>
      <w:r w:rsidR="00A52C35">
        <w:rPr>
          <w:rFonts w:ascii="Arial" w:hAnsi="Arial" w:cs="Arial"/>
        </w:rPr>
        <w:t xml:space="preserve"> </w:t>
      </w:r>
      <w:r w:rsidR="00A77DF4">
        <w:rPr>
          <w:rFonts w:ascii="Arial" w:hAnsi="Arial" w:cs="Arial"/>
        </w:rPr>
        <w:t>analisa</w:t>
      </w:r>
      <w:r w:rsidR="00A52C35">
        <w:rPr>
          <w:rFonts w:ascii="Arial" w:hAnsi="Arial" w:cs="Arial"/>
        </w:rPr>
        <w:t>r</w:t>
      </w:r>
      <w:r w:rsidR="00A77DF4">
        <w:rPr>
          <w:rFonts w:ascii="Arial" w:hAnsi="Arial" w:cs="Arial"/>
        </w:rPr>
        <w:t xml:space="preserve"> a viabilidade d</w:t>
      </w:r>
      <w:bookmarkStart w:id="0" w:name="_GoBack"/>
      <w:bookmarkEnd w:id="0"/>
      <w:r w:rsidR="00A77DF4">
        <w:rPr>
          <w:rFonts w:ascii="Arial" w:hAnsi="Arial" w:cs="Arial"/>
        </w:rPr>
        <w:t xml:space="preserve">a vagem do feijão para este fim, pois </w:t>
      </w:r>
      <w:r w:rsidR="008A45D6">
        <w:rPr>
          <w:rFonts w:ascii="Arial" w:hAnsi="Arial" w:cs="Arial"/>
        </w:rPr>
        <w:t>o feijão é produzido e comercializado em todo o nosso país e, principalmente</w:t>
      </w:r>
      <w:r w:rsidR="008C5FC6">
        <w:rPr>
          <w:rFonts w:ascii="Arial" w:hAnsi="Arial" w:cs="Arial"/>
        </w:rPr>
        <w:t>,</w:t>
      </w:r>
      <w:r w:rsidR="008A45D6">
        <w:rPr>
          <w:rFonts w:ascii="Arial" w:hAnsi="Arial" w:cs="Arial"/>
        </w:rPr>
        <w:t xml:space="preserve"> na região Potiguar, onde há </w:t>
      </w:r>
      <w:r w:rsidR="00A52C35">
        <w:rPr>
          <w:rFonts w:ascii="Arial" w:hAnsi="Arial" w:cs="Arial"/>
        </w:rPr>
        <w:t>um</w:t>
      </w:r>
      <w:r w:rsidR="00CE304F">
        <w:rPr>
          <w:rFonts w:ascii="Arial" w:hAnsi="Arial" w:cs="Arial"/>
        </w:rPr>
        <w:t>a elevada quantidade</w:t>
      </w:r>
      <w:r w:rsidR="00A52C35">
        <w:rPr>
          <w:rFonts w:ascii="Arial" w:hAnsi="Arial" w:cs="Arial"/>
        </w:rPr>
        <w:t xml:space="preserve"> de resíduos oriundos d</w:t>
      </w:r>
      <w:r w:rsidR="00CE304F">
        <w:rPr>
          <w:rFonts w:ascii="Arial" w:hAnsi="Arial" w:cs="Arial"/>
        </w:rPr>
        <w:t>a</w:t>
      </w:r>
      <w:r w:rsidR="00A52C35">
        <w:rPr>
          <w:rFonts w:ascii="Arial" w:hAnsi="Arial" w:cs="Arial"/>
        </w:rPr>
        <w:t xml:space="preserve"> sua produção e consumo</w:t>
      </w:r>
      <w:r w:rsidR="00CE304F">
        <w:rPr>
          <w:rFonts w:ascii="Arial" w:hAnsi="Arial" w:cs="Arial"/>
        </w:rPr>
        <w:t xml:space="preserve">, o que </w:t>
      </w:r>
      <w:r w:rsidR="00A52C35">
        <w:rPr>
          <w:rFonts w:ascii="Arial" w:hAnsi="Arial" w:cs="Arial"/>
        </w:rPr>
        <w:t>para grande parte dos agr</w:t>
      </w:r>
      <w:r w:rsidR="00CE304F">
        <w:rPr>
          <w:rFonts w:ascii="Arial" w:hAnsi="Arial" w:cs="Arial"/>
        </w:rPr>
        <w:t>icultores que cultivam essa matéria-</w:t>
      </w:r>
      <w:r w:rsidR="00A52C35">
        <w:rPr>
          <w:rFonts w:ascii="Arial" w:hAnsi="Arial" w:cs="Arial"/>
        </w:rPr>
        <w:t>prima, acabam por dispor ao meio ambiente estes resíduos sem um fim específico</w:t>
      </w:r>
      <w:r w:rsidR="008A45D6">
        <w:rPr>
          <w:rFonts w:ascii="Arial" w:hAnsi="Arial" w:cs="Arial"/>
        </w:rPr>
        <w:t>.</w:t>
      </w:r>
      <w:r w:rsidR="00144A66">
        <w:rPr>
          <w:rFonts w:ascii="Arial" w:hAnsi="Arial" w:cs="Arial"/>
        </w:rPr>
        <w:t xml:space="preserve"> Diante disso, as vagens, na grande maioria, não possuem um fim utilitário e seu destino para produção do bioetanol contribui</w:t>
      </w:r>
      <w:r w:rsidR="0045072F">
        <w:rPr>
          <w:rFonts w:ascii="Arial" w:hAnsi="Arial" w:cs="Arial"/>
        </w:rPr>
        <w:t xml:space="preserve"> para uma </w:t>
      </w:r>
      <w:r w:rsidR="00CE304F">
        <w:rPr>
          <w:rFonts w:ascii="Arial" w:hAnsi="Arial" w:cs="Arial"/>
        </w:rPr>
        <w:t xml:space="preserve">diminuição no desperdício, bem como para uma </w:t>
      </w:r>
      <w:r w:rsidR="0045072F">
        <w:rPr>
          <w:rFonts w:ascii="Arial" w:hAnsi="Arial" w:cs="Arial"/>
        </w:rPr>
        <w:t xml:space="preserve">produção de energia menos poluente. Desse modo, os valores de celulose e hemicelulose obtidos </w:t>
      </w:r>
      <w:r w:rsidR="00A52C35">
        <w:rPr>
          <w:rFonts w:ascii="Arial" w:hAnsi="Arial" w:cs="Arial"/>
        </w:rPr>
        <w:t>a partir d</w:t>
      </w:r>
      <w:r w:rsidR="00932993">
        <w:rPr>
          <w:rFonts w:ascii="Arial" w:hAnsi="Arial" w:cs="Arial"/>
        </w:rPr>
        <w:t>a caracterização físico-química</w:t>
      </w:r>
      <w:r w:rsidR="00CB4213">
        <w:rPr>
          <w:rFonts w:ascii="Arial" w:hAnsi="Arial" w:cs="Arial"/>
        </w:rPr>
        <w:t>, 30,67% e 30,0%, respectivamente,</w:t>
      </w:r>
      <w:r w:rsidR="00A52C35">
        <w:rPr>
          <w:rFonts w:ascii="Arial" w:hAnsi="Arial" w:cs="Arial"/>
        </w:rPr>
        <w:t xml:space="preserve"> </w:t>
      </w:r>
      <w:r w:rsidR="0045072F">
        <w:rPr>
          <w:rFonts w:ascii="Arial" w:hAnsi="Arial" w:cs="Arial"/>
        </w:rPr>
        <w:t xml:space="preserve">foram superiores </w:t>
      </w:r>
      <w:r w:rsidR="00111EEB">
        <w:rPr>
          <w:rFonts w:ascii="Arial" w:hAnsi="Arial" w:cs="Arial"/>
        </w:rPr>
        <w:t xml:space="preserve">ao </w:t>
      </w:r>
      <w:r w:rsidR="0045072F">
        <w:rPr>
          <w:rFonts w:ascii="Arial" w:hAnsi="Arial" w:cs="Arial"/>
        </w:rPr>
        <w:t>de lignina</w:t>
      </w:r>
      <w:r w:rsidR="00CB4213">
        <w:rPr>
          <w:rFonts w:ascii="Arial" w:hAnsi="Arial" w:cs="Arial"/>
        </w:rPr>
        <w:t xml:space="preserve"> (5,87%)</w:t>
      </w:r>
      <w:r w:rsidR="0045072F">
        <w:rPr>
          <w:rFonts w:ascii="Arial" w:hAnsi="Arial" w:cs="Arial"/>
        </w:rPr>
        <w:t xml:space="preserve">, o que torna o produto bastante eficiente para essa produção e formação de álcool. Além disso, como </w:t>
      </w:r>
      <w:r w:rsidR="00B0426F">
        <w:rPr>
          <w:rFonts w:ascii="Arial" w:hAnsi="Arial" w:cs="Arial"/>
        </w:rPr>
        <w:t xml:space="preserve">objetivo principal e </w:t>
      </w:r>
      <w:r w:rsidR="0045072F">
        <w:rPr>
          <w:rFonts w:ascii="Arial" w:hAnsi="Arial" w:cs="Arial"/>
        </w:rPr>
        <w:t xml:space="preserve">forma de minimizar custos financeiros e aumentar a produtividade de teor alcóolico, foram desenvolvidos novos testes </w:t>
      </w:r>
      <w:r w:rsidR="00FC7A1E">
        <w:rPr>
          <w:rFonts w:ascii="Arial" w:hAnsi="Arial" w:cs="Arial"/>
        </w:rPr>
        <w:t>considerando agora apenas uma etapa de aquecimento, a autoclave</w:t>
      </w:r>
      <w:r w:rsidR="00D74B57">
        <w:rPr>
          <w:rFonts w:ascii="Arial" w:hAnsi="Arial" w:cs="Arial"/>
        </w:rPr>
        <w:t xml:space="preserve"> (usando como solvente o ácido clorídrico 0,1%, por 120min, em uma temperatura de 127°C)</w:t>
      </w:r>
      <w:r w:rsidR="00FC7A1E">
        <w:rPr>
          <w:rFonts w:ascii="Arial" w:hAnsi="Arial" w:cs="Arial"/>
        </w:rPr>
        <w:t>, além de analisar se há interferências quanto a granulometria</w:t>
      </w:r>
      <w:r w:rsidR="001B0346">
        <w:rPr>
          <w:rFonts w:ascii="Arial" w:hAnsi="Arial" w:cs="Arial"/>
        </w:rPr>
        <w:t xml:space="preserve"> no processo reacional do material</w:t>
      </w:r>
      <w:r w:rsidR="00FC7A1E">
        <w:rPr>
          <w:rFonts w:ascii="Arial" w:hAnsi="Arial" w:cs="Arial"/>
        </w:rPr>
        <w:t xml:space="preserve">. Portanto, com isso, concluiu-se não só que a vagem do feijão é apta a formação do bioetanol, como também que uma granulometria menor </w:t>
      </w:r>
      <w:r w:rsidR="005D70E9">
        <w:rPr>
          <w:rFonts w:ascii="Arial" w:hAnsi="Arial" w:cs="Arial"/>
        </w:rPr>
        <w:t xml:space="preserve">(peneira com abertura de malha inferior a 150mm) </w:t>
      </w:r>
      <w:r w:rsidR="00FC7A1E">
        <w:rPr>
          <w:rFonts w:ascii="Arial" w:hAnsi="Arial" w:cs="Arial"/>
        </w:rPr>
        <w:t>proporciona um aumento da produção de açúcares fermentescíveis em mais de 100% quando comparada a uma granulometria maior</w:t>
      </w:r>
      <w:r w:rsidR="005D70E9">
        <w:rPr>
          <w:rFonts w:ascii="Arial" w:hAnsi="Arial" w:cs="Arial"/>
        </w:rPr>
        <w:t xml:space="preserve"> (peneira com abertura de malha de 2,36mm)</w:t>
      </w:r>
      <w:r w:rsidR="00FC7A1E">
        <w:rPr>
          <w:rFonts w:ascii="Arial" w:hAnsi="Arial" w:cs="Arial"/>
        </w:rPr>
        <w:t>. Além disso, o destino da matéri</w:t>
      </w:r>
      <w:r w:rsidR="008C5FC6">
        <w:rPr>
          <w:rFonts w:ascii="Arial" w:hAnsi="Arial" w:cs="Arial"/>
        </w:rPr>
        <w:t>a-prima a apenas para autoclave</w:t>
      </w:r>
      <w:r w:rsidR="00FC7A1E">
        <w:rPr>
          <w:rFonts w:ascii="Arial" w:hAnsi="Arial" w:cs="Arial"/>
        </w:rPr>
        <w:t xml:space="preserve"> permite uma produção maior de álcool,</w:t>
      </w:r>
      <w:r w:rsidR="007646A0">
        <w:rPr>
          <w:rFonts w:ascii="Arial" w:hAnsi="Arial" w:cs="Arial"/>
        </w:rPr>
        <w:t xml:space="preserve"> com um aumento em 34% no teor alcóolico obtido quando comparado àquela amostra que foi submetida para os dois procedimentos de banho-maria</w:t>
      </w:r>
      <w:r w:rsidR="00D74B57">
        <w:rPr>
          <w:rFonts w:ascii="Arial" w:hAnsi="Arial" w:cs="Arial"/>
        </w:rPr>
        <w:t xml:space="preserve"> (</w:t>
      </w:r>
      <w:r w:rsidR="00CB4213">
        <w:rPr>
          <w:rFonts w:ascii="Arial" w:hAnsi="Arial" w:cs="Arial"/>
        </w:rPr>
        <w:t xml:space="preserve">temperatura de 100°C, tempo reacional de 60 min e ácido clorídrico </w:t>
      </w:r>
      <w:r w:rsidR="00D74B57">
        <w:rPr>
          <w:rFonts w:ascii="Arial" w:hAnsi="Arial" w:cs="Arial"/>
        </w:rPr>
        <w:t>0,05%)</w:t>
      </w:r>
      <w:r w:rsidR="007646A0">
        <w:rPr>
          <w:rFonts w:ascii="Arial" w:hAnsi="Arial" w:cs="Arial"/>
        </w:rPr>
        <w:t xml:space="preserve"> e autoclave</w:t>
      </w:r>
      <w:r w:rsidR="00D74B57">
        <w:rPr>
          <w:rFonts w:ascii="Arial" w:hAnsi="Arial" w:cs="Arial"/>
        </w:rPr>
        <w:t xml:space="preserve"> (temperatura de 127°C, 120min e com o solvente ácido clorídrico 0,1%)</w:t>
      </w:r>
      <w:r w:rsidR="007646A0">
        <w:rPr>
          <w:rFonts w:ascii="Arial" w:hAnsi="Arial" w:cs="Arial"/>
        </w:rPr>
        <w:t xml:space="preserve">. Isso resulta porque a autoclave se configura como </w:t>
      </w:r>
      <w:r w:rsidR="00FC7A1E">
        <w:rPr>
          <w:rFonts w:ascii="Arial" w:hAnsi="Arial" w:cs="Arial"/>
        </w:rPr>
        <w:t xml:space="preserve">um procedimento </w:t>
      </w:r>
      <w:r w:rsidR="00111EEB">
        <w:rPr>
          <w:rFonts w:ascii="Arial" w:hAnsi="Arial" w:cs="Arial"/>
        </w:rPr>
        <w:t xml:space="preserve">com </w:t>
      </w:r>
      <w:r w:rsidR="00FC7A1E">
        <w:rPr>
          <w:rFonts w:ascii="Arial" w:hAnsi="Arial" w:cs="Arial"/>
        </w:rPr>
        <w:t>condições mais severas, como altas temperatura e pressão, evitando a formação de inibidores</w:t>
      </w:r>
      <w:r w:rsidR="00D74B57">
        <w:rPr>
          <w:rFonts w:ascii="Arial" w:hAnsi="Arial" w:cs="Arial"/>
        </w:rPr>
        <w:t xml:space="preserve"> no processo de fermentação.</w:t>
      </w:r>
    </w:p>
    <w:p w14:paraId="7CABDF8C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68ABE87B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FC7A1E">
        <w:rPr>
          <w:rFonts w:ascii="Arial" w:hAnsi="Arial" w:cs="Arial"/>
        </w:rPr>
        <w:t xml:space="preserve"> </w:t>
      </w:r>
      <w:r w:rsidR="00C42F54">
        <w:rPr>
          <w:rFonts w:ascii="Arial" w:hAnsi="Arial" w:cs="Arial"/>
        </w:rPr>
        <w:t>Etanol celulósico</w:t>
      </w:r>
      <w:r w:rsidR="00FC7A1E">
        <w:rPr>
          <w:rFonts w:ascii="Arial" w:hAnsi="Arial" w:cs="Arial"/>
        </w:rPr>
        <w:t xml:space="preserve">, </w:t>
      </w:r>
      <w:r w:rsidR="00C42F54">
        <w:rPr>
          <w:rFonts w:ascii="Arial" w:hAnsi="Arial" w:cs="Arial"/>
        </w:rPr>
        <w:t xml:space="preserve">Reaproveitamento, </w:t>
      </w:r>
      <w:r w:rsidR="00FC7A1E">
        <w:rPr>
          <w:rFonts w:ascii="Arial" w:hAnsi="Arial" w:cs="Arial"/>
        </w:rPr>
        <w:t xml:space="preserve">Lignocelulósico, </w:t>
      </w:r>
      <w:r w:rsidR="00C42F54">
        <w:rPr>
          <w:rFonts w:ascii="Arial" w:hAnsi="Arial" w:cs="Arial"/>
        </w:rPr>
        <w:t>Meio ambiente</w:t>
      </w:r>
      <w:r w:rsidR="00161B12" w:rsidRPr="00512023">
        <w:rPr>
          <w:rFonts w:ascii="Arial" w:hAnsi="Arial" w:cs="Arial"/>
        </w:rPr>
        <w:t>.</w:t>
      </w:r>
    </w:p>
    <w:p w14:paraId="2602A2CF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C42F54">
        <w:rPr>
          <w:rFonts w:ascii="Arial" w:hAnsi="Arial" w:cs="Arial"/>
        </w:rPr>
        <w:t>UFERSA/CNPq</w:t>
      </w:r>
    </w:p>
    <w:sectPr w:rsidR="00B3307B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CA21" w14:textId="77777777" w:rsidR="00CB4213" w:rsidRDefault="00CB4213" w:rsidP="001606DA">
      <w:pPr>
        <w:spacing w:after="0" w:line="240" w:lineRule="auto"/>
      </w:pPr>
      <w:r>
        <w:separator/>
      </w:r>
    </w:p>
  </w:endnote>
  <w:endnote w:type="continuationSeparator" w:id="0">
    <w:p w14:paraId="19EAC64E" w14:textId="77777777" w:rsidR="00CB4213" w:rsidRDefault="00CB4213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2201" w14:textId="13DD7BD5" w:rsidR="00CB4213" w:rsidRPr="00054644" w:rsidRDefault="00CB4213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D74B57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47DB39D5" w14:textId="77777777" w:rsidR="00CB4213" w:rsidRDefault="00CB4213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33A4" w14:textId="77777777" w:rsidR="00CB4213" w:rsidRDefault="00CB4213" w:rsidP="001606DA">
      <w:pPr>
        <w:spacing w:after="0" w:line="240" w:lineRule="auto"/>
      </w:pPr>
      <w:r>
        <w:separator/>
      </w:r>
    </w:p>
  </w:footnote>
  <w:footnote w:type="continuationSeparator" w:id="0">
    <w:p w14:paraId="60EF5A1B" w14:textId="77777777" w:rsidR="00CB4213" w:rsidRDefault="00CB4213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CB4213" w:rsidRPr="00054644" w14:paraId="234F04B2" w14:textId="77777777" w:rsidTr="00054644">
      <w:tc>
        <w:tcPr>
          <w:tcW w:w="6958" w:type="dxa"/>
          <w:shd w:val="clear" w:color="auto" w:fill="auto"/>
          <w:vAlign w:val="center"/>
        </w:tcPr>
        <w:p w14:paraId="7CC4019F" w14:textId="77777777" w:rsidR="00CB4213" w:rsidRPr="00054644" w:rsidRDefault="00CB421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 w14:anchorId="540347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7.75pt;height:70.5pt">
                <v:imagedata r:id="rId1" o:title="logo_semic_2020"/>
              </v:shape>
            </w:pict>
          </w:r>
        </w:p>
      </w:tc>
      <w:tc>
        <w:tcPr>
          <w:tcW w:w="2299" w:type="dxa"/>
          <w:shd w:val="clear" w:color="auto" w:fill="auto"/>
          <w:vAlign w:val="center"/>
        </w:tcPr>
        <w:p w14:paraId="067F3ADC" w14:textId="77777777" w:rsidR="00CB4213" w:rsidRPr="00054644" w:rsidRDefault="00CB421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A01B468" w14:textId="77777777" w:rsidR="00CB4213" w:rsidRPr="00054644" w:rsidRDefault="00CB421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E72D340" w14:textId="77777777" w:rsidR="00CB4213" w:rsidRPr="00054644" w:rsidRDefault="00CB421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61EED14" w14:textId="77777777" w:rsidR="00CB4213" w:rsidRPr="00054644" w:rsidRDefault="00CB421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4B7A0643" w14:textId="77777777" w:rsidR="00CB4213" w:rsidRPr="00054644" w:rsidRDefault="00CB421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2973D7AA" w14:textId="77777777" w:rsidR="00CB4213" w:rsidRPr="00EA6087" w:rsidRDefault="00CB4213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query w:val="SELECT * FROM `'SEMIC - Anais 2$'` "/>
    <w:activeRecord w:val="-1"/>
    <w:odso/>
  </w:mailMerge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4CD"/>
    <w:rsid w:val="0000201A"/>
    <w:rsid w:val="00054644"/>
    <w:rsid w:val="00081A33"/>
    <w:rsid w:val="00094478"/>
    <w:rsid w:val="000B4BE3"/>
    <w:rsid w:val="000C1D4F"/>
    <w:rsid w:val="000D612C"/>
    <w:rsid w:val="000F18F3"/>
    <w:rsid w:val="00111EEB"/>
    <w:rsid w:val="00144A66"/>
    <w:rsid w:val="001606DA"/>
    <w:rsid w:val="00161B12"/>
    <w:rsid w:val="00177977"/>
    <w:rsid w:val="001B0346"/>
    <w:rsid w:val="002524BA"/>
    <w:rsid w:val="00256AE4"/>
    <w:rsid w:val="002F61EF"/>
    <w:rsid w:val="00312F37"/>
    <w:rsid w:val="00372E6B"/>
    <w:rsid w:val="0038540A"/>
    <w:rsid w:val="0038638D"/>
    <w:rsid w:val="003A4F2C"/>
    <w:rsid w:val="003F5970"/>
    <w:rsid w:val="0041116F"/>
    <w:rsid w:val="00434156"/>
    <w:rsid w:val="0045072F"/>
    <w:rsid w:val="00457A29"/>
    <w:rsid w:val="00471331"/>
    <w:rsid w:val="0049408B"/>
    <w:rsid w:val="004B3C9B"/>
    <w:rsid w:val="004B66D4"/>
    <w:rsid w:val="00512023"/>
    <w:rsid w:val="00523213"/>
    <w:rsid w:val="00594F53"/>
    <w:rsid w:val="00595167"/>
    <w:rsid w:val="005D70E9"/>
    <w:rsid w:val="005E2308"/>
    <w:rsid w:val="006053A7"/>
    <w:rsid w:val="00610BFA"/>
    <w:rsid w:val="006577F3"/>
    <w:rsid w:val="00700465"/>
    <w:rsid w:val="00704791"/>
    <w:rsid w:val="007646A0"/>
    <w:rsid w:val="00861F63"/>
    <w:rsid w:val="008723A4"/>
    <w:rsid w:val="008A45D6"/>
    <w:rsid w:val="008C5FC6"/>
    <w:rsid w:val="008D5F8A"/>
    <w:rsid w:val="008F761E"/>
    <w:rsid w:val="00913011"/>
    <w:rsid w:val="00932993"/>
    <w:rsid w:val="009F57B0"/>
    <w:rsid w:val="00A454CD"/>
    <w:rsid w:val="00A5169B"/>
    <w:rsid w:val="00A52C35"/>
    <w:rsid w:val="00A75624"/>
    <w:rsid w:val="00A77DF4"/>
    <w:rsid w:val="00A81EB7"/>
    <w:rsid w:val="00AF26EE"/>
    <w:rsid w:val="00B0426F"/>
    <w:rsid w:val="00B06AD4"/>
    <w:rsid w:val="00B07E47"/>
    <w:rsid w:val="00B159D0"/>
    <w:rsid w:val="00B16B90"/>
    <w:rsid w:val="00B22CC8"/>
    <w:rsid w:val="00B253C0"/>
    <w:rsid w:val="00B3307B"/>
    <w:rsid w:val="00B33BA6"/>
    <w:rsid w:val="00B657E0"/>
    <w:rsid w:val="00B91B7B"/>
    <w:rsid w:val="00BB0133"/>
    <w:rsid w:val="00C42F54"/>
    <w:rsid w:val="00C56F39"/>
    <w:rsid w:val="00C6189D"/>
    <w:rsid w:val="00C92186"/>
    <w:rsid w:val="00CA60F8"/>
    <w:rsid w:val="00CB4213"/>
    <w:rsid w:val="00CE304F"/>
    <w:rsid w:val="00CE3FEE"/>
    <w:rsid w:val="00D14427"/>
    <w:rsid w:val="00D23602"/>
    <w:rsid w:val="00D52928"/>
    <w:rsid w:val="00D575D3"/>
    <w:rsid w:val="00D74B57"/>
    <w:rsid w:val="00DA583B"/>
    <w:rsid w:val="00E43A12"/>
    <w:rsid w:val="00E67930"/>
    <w:rsid w:val="00EA6087"/>
    <w:rsid w:val="00ED2517"/>
    <w:rsid w:val="00ED6C9F"/>
    <w:rsid w:val="00F41F19"/>
    <w:rsid w:val="00FC7A1E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5073BF90"/>
  <w15:chartTrackingRefBased/>
  <w15:docId w15:val="{758C96BD-2AFB-4C0B-A774-653D7AE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932993"/>
    <w:rPr>
      <w:color w:val="0000FF"/>
      <w:u w:val="single"/>
    </w:rPr>
  </w:style>
  <w:style w:type="character" w:styleId="nfaseSutil">
    <w:name w:val="Subtle Emphasis"/>
    <w:uiPriority w:val="19"/>
    <w:qFormat/>
    <w:rsid w:val="0091301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aa.ufersa.edu.br/sigaa/pesquisa/projetoPesquisa/buscarProjetos.do?dispatch=view&amp;id=7589333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DC94-551E-4632-81AD-39E6039C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Links>
    <vt:vector size="6" baseType="variant"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https://sigaa.ufersa.edu.br/sigaa/pesquisa/projetoPesquisa/buscarProjetos.do?dispatch=view&amp;id=758933308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Karina Estrela</cp:lastModifiedBy>
  <cp:revision>3</cp:revision>
  <cp:lastPrinted>2017-08-15T14:40:00Z</cp:lastPrinted>
  <dcterms:created xsi:type="dcterms:W3CDTF">2020-11-03T11:57:00Z</dcterms:created>
  <dcterms:modified xsi:type="dcterms:W3CDTF">2020-11-05T13:58:00Z</dcterms:modified>
</cp:coreProperties>
</file>