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04982" w14:textId="3C19D7A0" w:rsidR="008A7A77" w:rsidRPr="006F75A0" w:rsidRDefault="00203943" w:rsidP="006F75A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IMPORTÂNCIA DO APROVEITAMENTO INTEGRAL PARA PROMOÇÃO DA SAÚDE</w:t>
      </w:r>
      <w:r w:rsidR="00FC531B" w:rsidRPr="006F75A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ASPECTOS NUTRICIONAIS E AMBIENTAIS</w:t>
      </w:r>
    </w:p>
    <w:p w14:paraId="5CEE9F0C" w14:textId="2E7294D2" w:rsidR="00A73FC5" w:rsidRPr="001B2B2F" w:rsidRDefault="00E84D85" w:rsidP="006F75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2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521E5DF" w14:textId="4D52837A" w:rsidR="00E07989" w:rsidRPr="007B1B6A" w:rsidRDefault="00A73FC5" w:rsidP="006F7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B2F">
        <w:rPr>
          <w:rFonts w:ascii="Times New Roman" w:hAnsi="Times New Roman" w:cs="Times New Roman"/>
          <w:sz w:val="24"/>
          <w:szCs w:val="24"/>
        </w:rPr>
        <w:t>O aproveitamento integral dos alimentos deve ser adotado como uma prática que minimiza os impactos ao ecossistema, além de estimular a diversificação dos hábitos alimentares e melhorar a qualidade nutricional de preparações. Dessa forma, o presente trabalho teve como objetivo verificar a importância do aproveitamento integral dos alimentos em relação aos fatores nutricionais e ambientais.</w:t>
      </w:r>
      <w:r w:rsidR="00C00E18" w:rsidRPr="001B2B2F">
        <w:rPr>
          <w:rFonts w:ascii="Times New Roman" w:hAnsi="Times New Roman" w:cs="Times New Roman"/>
          <w:sz w:val="24"/>
          <w:szCs w:val="24"/>
        </w:rPr>
        <w:t xml:space="preserve"> 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rata-se de uma revisão bibliográfica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dividida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 em duas etapas. A 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primeira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constitui-se de 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pesquisa bibliográfica nas bases de dados do </w:t>
      </w:r>
      <w:proofErr w:type="spellStart"/>
      <w:r w:rsidR="00F75941" w:rsidRPr="005B0E68">
        <w:rPr>
          <w:rStyle w:val="e24kjd"/>
          <w:rFonts w:ascii="Times New Roman" w:hAnsi="Times New Roman" w:cs="Times New Roman"/>
          <w:color w:val="0D0D0D" w:themeColor="text1" w:themeTint="F2"/>
          <w:sz w:val="24"/>
          <w:szCs w:val="24"/>
        </w:rPr>
        <w:t>Scientific</w:t>
      </w:r>
      <w:proofErr w:type="spellEnd"/>
      <w:r w:rsidR="00F75941" w:rsidRPr="005B0E68">
        <w:rPr>
          <w:rStyle w:val="e24kjd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F75941" w:rsidRPr="005B0E68">
        <w:rPr>
          <w:rStyle w:val="e24kjd"/>
          <w:rFonts w:ascii="Times New Roman" w:hAnsi="Times New Roman" w:cs="Times New Roman"/>
          <w:color w:val="0D0D0D" w:themeColor="text1" w:themeTint="F2"/>
          <w:sz w:val="24"/>
          <w:szCs w:val="24"/>
        </w:rPr>
        <w:t>Electronic</w:t>
      </w:r>
      <w:proofErr w:type="spellEnd"/>
      <w:r w:rsidR="00F75941" w:rsidRPr="005B0E68">
        <w:rPr>
          <w:rStyle w:val="e24kjd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Library Online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(SCIELO) </w:t>
      </w:r>
      <w:r w:rsidR="00F75941" w:rsidRPr="005B0E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>e Biblioteca Virtual em Saúde (BVS)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Selecionou</w:t>
      </w:r>
      <w:r w:rsidR="00E97B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-se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os artigos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publicados no período de 2010 a 2020. 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segunda etapa foi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uma análise criteriosa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dos trabalhos </w:t>
      </w:r>
      <w:r w:rsidR="00E97B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75941" w:rsidRPr="005B0E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informações mais relevantes</w:t>
      </w:r>
      <w:r w:rsidR="00C00E18" w:rsidRPr="001B2B2F">
        <w:rPr>
          <w:rFonts w:ascii="Times New Roman" w:hAnsi="Times New Roman" w:cs="Times New Roman"/>
          <w:sz w:val="24"/>
          <w:szCs w:val="24"/>
        </w:rPr>
        <w:t>.</w:t>
      </w:r>
      <w:r w:rsidR="002623D6" w:rsidRPr="001B2B2F">
        <w:rPr>
          <w:rFonts w:ascii="Times New Roman" w:hAnsi="Times New Roman" w:cs="Times New Roman"/>
          <w:sz w:val="24"/>
          <w:szCs w:val="24"/>
        </w:rPr>
        <w:t xml:space="preserve"> </w:t>
      </w:r>
      <w:r w:rsidR="00E07989" w:rsidRPr="001B2B2F">
        <w:rPr>
          <w:rFonts w:ascii="Times New Roman" w:hAnsi="Times New Roman" w:cs="Times New Roman"/>
          <w:sz w:val="24"/>
          <w:szCs w:val="24"/>
        </w:rPr>
        <w:t>Os resultados mostraram a importância da adoção de medidas que proporcione a utilização int</w:t>
      </w:r>
      <w:r w:rsidR="00A94ADE">
        <w:rPr>
          <w:rFonts w:ascii="Times New Roman" w:hAnsi="Times New Roman" w:cs="Times New Roman"/>
          <w:sz w:val="24"/>
          <w:szCs w:val="24"/>
        </w:rPr>
        <w:t>egral de determinados alimentos</w:t>
      </w:r>
      <w:r w:rsidR="00E07989" w:rsidRPr="001B2B2F">
        <w:rPr>
          <w:rFonts w:ascii="Times New Roman" w:hAnsi="Times New Roman" w:cs="Times New Roman"/>
          <w:sz w:val="24"/>
          <w:szCs w:val="24"/>
        </w:rPr>
        <w:t xml:space="preserve"> </w:t>
      </w:r>
      <w:r w:rsidR="00CD14DC">
        <w:rPr>
          <w:rFonts w:ascii="Times New Roman" w:hAnsi="Times New Roman" w:cs="Times New Roman"/>
          <w:sz w:val="24"/>
          <w:szCs w:val="24"/>
        </w:rPr>
        <w:t>que vise</w:t>
      </w:r>
      <w:r w:rsidR="00E07989" w:rsidRPr="001B2B2F">
        <w:rPr>
          <w:rFonts w:ascii="Times New Roman" w:hAnsi="Times New Roman" w:cs="Times New Roman"/>
          <w:sz w:val="24"/>
          <w:szCs w:val="24"/>
        </w:rPr>
        <w:t xml:space="preserve"> alcançar o uso e o aproveitamento racional dos recursos da natureza com devido respeito e atenção. Além de demonstrarem diversos estudos a respeito da elaboração de subprodutos como alternativa</w:t>
      </w:r>
      <w:r w:rsidR="008204A5" w:rsidRPr="001B2B2F">
        <w:rPr>
          <w:rFonts w:ascii="Times New Roman" w:hAnsi="Times New Roman" w:cs="Times New Roman"/>
          <w:sz w:val="24"/>
          <w:szCs w:val="24"/>
        </w:rPr>
        <w:t>s</w:t>
      </w:r>
      <w:r w:rsidR="00A94ADE">
        <w:rPr>
          <w:rFonts w:ascii="Times New Roman" w:hAnsi="Times New Roman" w:cs="Times New Roman"/>
          <w:sz w:val="24"/>
          <w:szCs w:val="24"/>
        </w:rPr>
        <w:t xml:space="preserve"> </w:t>
      </w:r>
      <w:r w:rsidR="002B6E82">
        <w:rPr>
          <w:rFonts w:ascii="Times New Roman" w:hAnsi="Times New Roman" w:cs="Times New Roman"/>
          <w:sz w:val="24"/>
          <w:szCs w:val="24"/>
        </w:rPr>
        <w:t>viáveis</w:t>
      </w:r>
      <w:r w:rsidR="006B2759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6B2759" w:rsidRPr="006F75A0">
        <w:rPr>
          <w:rFonts w:ascii="Times New Roman" w:hAnsi="Times New Roman" w:cs="Times New Roman"/>
          <w:sz w:val="24"/>
          <w:szCs w:val="24"/>
        </w:rPr>
        <w:t>cascas, entrecascas, sementes, folhas e talos</w:t>
      </w:r>
      <w:r w:rsidR="00E07989" w:rsidRPr="001B2B2F">
        <w:rPr>
          <w:rFonts w:ascii="Times New Roman" w:hAnsi="Times New Roman" w:cs="Times New Roman"/>
          <w:sz w:val="24"/>
          <w:szCs w:val="24"/>
        </w:rPr>
        <w:t xml:space="preserve"> podem apresentar valor nutricional superior a parte principal do vegetal. </w:t>
      </w:r>
      <w:r w:rsidR="00E07989" w:rsidRPr="001B2B2F">
        <w:rPr>
          <w:rFonts w:ascii="Times New Roman" w:hAnsi="Times New Roman" w:cs="Times New Roman"/>
          <w:bCs/>
          <w:sz w:val="24"/>
          <w:szCs w:val="24"/>
        </w:rPr>
        <w:t>Tal fato, permite</w:t>
      </w:r>
      <w:r w:rsidR="00E07989" w:rsidRPr="001B2B2F">
        <w:rPr>
          <w:rFonts w:ascii="Times New Roman" w:hAnsi="Times New Roman" w:cs="Times New Roman"/>
          <w:sz w:val="24"/>
          <w:szCs w:val="24"/>
        </w:rPr>
        <w:t xml:space="preserve"> </w:t>
      </w:r>
      <w:r w:rsidR="00E07989" w:rsidRPr="001B2B2F">
        <w:rPr>
          <w:rFonts w:ascii="Times New Roman" w:hAnsi="Times New Roman" w:cs="Times New Roman"/>
          <w:sz w:val="24"/>
          <w:szCs w:val="24"/>
          <w:shd w:val="clear" w:color="auto" w:fill="FFFFFF"/>
        </w:rPr>
        <w:t>proporci</w:t>
      </w:r>
      <w:r w:rsidR="00A9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onar enriquecimento alimentar, </w:t>
      </w:r>
      <w:r w:rsidR="00E07989" w:rsidRPr="001B2B2F">
        <w:rPr>
          <w:rFonts w:ascii="Times New Roman" w:hAnsi="Times New Roman" w:cs="Times New Roman"/>
          <w:sz w:val="24"/>
          <w:szCs w:val="24"/>
          <w:shd w:val="clear" w:color="auto" w:fill="FFFFFF"/>
        </w:rPr>
        <w:t>aumento no valor nutricional</w:t>
      </w:r>
      <w:r w:rsidR="00A9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refeições e </w:t>
      </w:r>
      <w:r w:rsidR="00B651C4">
        <w:rPr>
          <w:rFonts w:ascii="Times New Roman" w:hAnsi="Times New Roman" w:cs="Times New Roman"/>
          <w:sz w:val="24"/>
          <w:szCs w:val="24"/>
          <w:shd w:val="clear" w:color="auto" w:fill="FFFFFF"/>
        </w:rPr>
        <w:t>redução</w:t>
      </w:r>
      <w:r w:rsidR="00A9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ED7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9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resíduos orgânicos, </w:t>
      </w:r>
      <w:r w:rsidR="00BC2ED7">
        <w:rPr>
          <w:rFonts w:ascii="Times New Roman" w:hAnsi="Times New Roman" w:cs="Times New Roman"/>
          <w:sz w:val="24"/>
          <w:szCs w:val="24"/>
          <w:shd w:val="clear" w:color="auto" w:fill="FFFFFF"/>
        </w:rPr>
        <w:t>minimizando</w:t>
      </w:r>
      <w:r w:rsidR="007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assim</w:t>
      </w:r>
      <w:r w:rsidR="00A9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impactos </w:t>
      </w:r>
      <w:r w:rsidR="00D74463">
        <w:rPr>
          <w:rFonts w:ascii="Times New Roman" w:hAnsi="Times New Roman" w:cs="Times New Roman"/>
          <w:sz w:val="24"/>
          <w:szCs w:val="24"/>
          <w:shd w:val="clear" w:color="auto" w:fill="FFFFFF"/>
        </w:rPr>
        <w:t>para o</w:t>
      </w:r>
      <w:r w:rsidR="00A9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ambiente.</w:t>
      </w:r>
      <w:r w:rsidR="007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4A5" w:rsidRPr="001B2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isso, </w:t>
      </w:r>
      <w:r w:rsidR="008204A5" w:rsidRPr="001B2B2F">
        <w:rPr>
          <w:rFonts w:ascii="Times New Roman" w:hAnsi="Times New Roman" w:cs="Times New Roman"/>
          <w:sz w:val="24"/>
          <w:szCs w:val="24"/>
        </w:rPr>
        <w:t xml:space="preserve">conclui-se que o aproveitamento integral dos alimentos </w:t>
      </w:r>
      <w:r w:rsidR="008204A5" w:rsidRPr="001B2B2F">
        <w:rPr>
          <w:rFonts w:ascii="Times New Roman" w:hAnsi="Times New Roman" w:cs="Times New Roman"/>
          <w:bCs/>
          <w:sz w:val="24"/>
          <w:szCs w:val="24"/>
        </w:rPr>
        <w:t>proporciona vantagens nutricionais e ambientais, visto que oferece aporte significativo de nutrientes para as preparações e ocasiona redução de desperdício de alimentos orgânicos, minimizando a geração de resíduos sólidos que chegam ao meio ambiente.</w:t>
      </w:r>
    </w:p>
    <w:p w14:paraId="32FDA134" w14:textId="0270904C" w:rsidR="00E84D85" w:rsidRDefault="00E84D85" w:rsidP="006F75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45266045"/>
      <w:r w:rsidRPr="006F75A0">
        <w:rPr>
          <w:rFonts w:ascii="Times New Roman" w:hAnsi="Times New Roman" w:cs="Times New Roman"/>
          <w:b/>
          <w:sz w:val="24"/>
          <w:szCs w:val="24"/>
        </w:rPr>
        <w:t>Palavras-chaves:</w:t>
      </w:r>
      <w:bookmarkEnd w:id="0"/>
      <w:r w:rsidR="00820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4A5" w:rsidRPr="006F75A0">
        <w:rPr>
          <w:rFonts w:ascii="Times New Roman" w:hAnsi="Times New Roman" w:cs="Times New Roman"/>
          <w:bCs/>
          <w:sz w:val="24"/>
          <w:szCs w:val="24"/>
        </w:rPr>
        <w:t>Desperdício</w:t>
      </w:r>
      <w:r w:rsidR="008204A5">
        <w:rPr>
          <w:rFonts w:ascii="Times New Roman" w:hAnsi="Times New Roman" w:cs="Times New Roman"/>
          <w:bCs/>
          <w:sz w:val="24"/>
          <w:szCs w:val="24"/>
        </w:rPr>
        <w:t>,</w:t>
      </w:r>
      <w:r w:rsidRPr="006F7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A0">
        <w:rPr>
          <w:rFonts w:ascii="Times New Roman" w:hAnsi="Times New Roman" w:cs="Times New Roman"/>
          <w:sz w:val="24"/>
          <w:szCs w:val="24"/>
        </w:rPr>
        <w:t>Nutrientes</w:t>
      </w:r>
      <w:r w:rsidR="008204A5">
        <w:rPr>
          <w:rFonts w:ascii="Times New Roman" w:hAnsi="Times New Roman" w:cs="Times New Roman"/>
          <w:sz w:val="24"/>
          <w:szCs w:val="24"/>
        </w:rPr>
        <w:t>,</w:t>
      </w:r>
      <w:r w:rsidRPr="006F75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5A0">
        <w:rPr>
          <w:rFonts w:ascii="Times New Roman" w:hAnsi="Times New Roman" w:cs="Times New Roman"/>
          <w:bCs/>
          <w:sz w:val="24"/>
          <w:szCs w:val="24"/>
        </w:rPr>
        <w:t>Sustentabilidade.</w:t>
      </w:r>
    </w:p>
    <w:p w14:paraId="335C7087" w14:textId="77777777" w:rsidR="001B650E" w:rsidRPr="006F75A0" w:rsidRDefault="001B650E" w:rsidP="006F75A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C0C10" w14:textId="22910921" w:rsidR="0009164E" w:rsidRPr="006F75A0" w:rsidRDefault="0010114E" w:rsidP="00C652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5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E55E6" w:rsidRPr="006F75A0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5A2EEE4" w14:textId="54214EF7" w:rsidR="00CF4D1D" w:rsidRPr="007429A8" w:rsidRDefault="009C4F47" w:rsidP="007429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5A0">
        <w:rPr>
          <w:rFonts w:ascii="Times New Roman" w:hAnsi="Times New Roman" w:cs="Times New Roman"/>
          <w:color w:val="000000"/>
          <w:sz w:val="24"/>
          <w:szCs w:val="24"/>
        </w:rPr>
        <w:t xml:space="preserve">O desperdício </w:t>
      </w:r>
      <w:r w:rsidR="006C2E7B">
        <w:rPr>
          <w:rFonts w:ascii="Times New Roman" w:hAnsi="Times New Roman" w:cs="Times New Roman"/>
          <w:color w:val="000000"/>
          <w:sz w:val="24"/>
          <w:szCs w:val="24"/>
        </w:rPr>
        <w:t>alimentar</w:t>
      </w:r>
      <w:r w:rsidRPr="006F75A0">
        <w:rPr>
          <w:rFonts w:ascii="Times New Roman" w:hAnsi="Times New Roman" w:cs="Times New Roman"/>
          <w:color w:val="000000"/>
          <w:sz w:val="24"/>
          <w:szCs w:val="24"/>
        </w:rPr>
        <w:t xml:space="preserve"> pode ser conceituado com</w:t>
      </w:r>
      <w:r w:rsidR="00566C6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F75A0">
        <w:rPr>
          <w:rFonts w:ascii="Times New Roman" w:hAnsi="Times New Roman" w:cs="Times New Roman"/>
          <w:color w:val="000000"/>
          <w:sz w:val="24"/>
          <w:szCs w:val="24"/>
        </w:rPr>
        <w:t xml:space="preserve"> um descarte </w:t>
      </w:r>
      <w:r w:rsidR="006C2E7B">
        <w:rPr>
          <w:rFonts w:ascii="Times New Roman" w:hAnsi="Times New Roman" w:cs="Times New Roman"/>
          <w:color w:val="000000"/>
          <w:sz w:val="24"/>
          <w:szCs w:val="24"/>
        </w:rPr>
        <w:t xml:space="preserve">proposital </w:t>
      </w:r>
      <w:r w:rsidR="006C2E7B" w:rsidRPr="006F75A0">
        <w:rPr>
          <w:rFonts w:ascii="Times New Roman" w:hAnsi="Times New Roman" w:cs="Times New Roman"/>
          <w:color w:val="000000"/>
          <w:sz w:val="24"/>
          <w:szCs w:val="24"/>
        </w:rPr>
        <w:t>de produtos alime</w:t>
      </w:r>
      <w:r w:rsidR="006C2E7B">
        <w:rPr>
          <w:rFonts w:ascii="Times New Roman" w:hAnsi="Times New Roman" w:cs="Times New Roman"/>
          <w:color w:val="000000"/>
          <w:sz w:val="24"/>
          <w:szCs w:val="24"/>
        </w:rPr>
        <w:t>ntícios adequados para o consumo</w:t>
      </w:r>
      <w:r w:rsidRPr="006F75A0">
        <w:rPr>
          <w:rFonts w:ascii="Times New Roman" w:hAnsi="Times New Roman" w:cs="Times New Roman"/>
          <w:color w:val="000000"/>
          <w:sz w:val="24"/>
          <w:szCs w:val="24"/>
        </w:rPr>
        <w:t xml:space="preserve"> resultante da </w:t>
      </w:r>
      <w:r w:rsidR="000E0F65">
        <w:rPr>
          <w:rFonts w:ascii="Times New Roman" w:hAnsi="Times New Roman" w:cs="Times New Roman"/>
          <w:color w:val="000000"/>
          <w:sz w:val="24"/>
          <w:szCs w:val="24"/>
        </w:rPr>
        <w:t>ação</w:t>
      </w:r>
      <w:r w:rsidR="006C2E7B">
        <w:rPr>
          <w:rFonts w:ascii="Times New Roman" w:hAnsi="Times New Roman" w:cs="Times New Roman"/>
          <w:color w:val="000000"/>
          <w:sz w:val="24"/>
          <w:szCs w:val="24"/>
        </w:rPr>
        <w:t xml:space="preserve"> do indivíduo</w:t>
      </w:r>
      <w:r w:rsidR="007E52C8" w:rsidRPr="006F7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2C8" w:rsidRPr="009E5A30">
        <w:rPr>
          <w:rFonts w:ascii="Times New Roman" w:hAnsi="Times New Roman" w:cs="Times New Roman"/>
          <w:sz w:val="24"/>
          <w:szCs w:val="24"/>
        </w:rPr>
        <w:t xml:space="preserve">(SANTOS </w:t>
      </w:r>
      <w:r w:rsidR="007E52C8" w:rsidRPr="009E5A30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E52C8" w:rsidRPr="009E5A30">
        <w:rPr>
          <w:rFonts w:ascii="Times New Roman" w:hAnsi="Times New Roman" w:cs="Times New Roman"/>
          <w:sz w:val="24"/>
          <w:szCs w:val="24"/>
        </w:rPr>
        <w:t>2020)</w:t>
      </w:r>
      <w:r w:rsidR="007E52C8" w:rsidRPr="006F75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E0F65">
        <w:rPr>
          <w:rFonts w:ascii="Times New Roman" w:hAnsi="Times New Roman" w:cs="Times New Roman"/>
          <w:sz w:val="24"/>
          <w:szCs w:val="24"/>
        </w:rPr>
        <w:t xml:space="preserve">O </w:t>
      </w:r>
      <w:r w:rsidR="00FC0E38" w:rsidRPr="006F75A0">
        <w:rPr>
          <w:rFonts w:ascii="Times New Roman" w:hAnsi="Times New Roman" w:cs="Times New Roman"/>
          <w:sz w:val="24"/>
          <w:szCs w:val="24"/>
        </w:rPr>
        <w:t xml:space="preserve">Brasil é um país que produz grande quantidade de </w:t>
      </w:r>
      <w:r w:rsidR="00566C69">
        <w:rPr>
          <w:rFonts w:ascii="Times New Roman" w:hAnsi="Times New Roman" w:cs="Times New Roman"/>
          <w:sz w:val="24"/>
          <w:szCs w:val="24"/>
        </w:rPr>
        <w:t xml:space="preserve">resíduos oriundos de alimentos, </w:t>
      </w:r>
      <w:r w:rsidR="000E0F65">
        <w:rPr>
          <w:rFonts w:ascii="Times New Roman" w:hAnsi="Times New Roman" w:cs="Times New Roman"/>
          <w:sz w:val="24"/>
          <w:szCs w:val="24"/>
        </w:rPr>
        <w:t xml:space="preserve">dentre os </w:t>
      </w:r>
      <w:r w:rsidR="000E0F65">
        <w:rPr>
          <w:rFonts w:ascii="Times New Roman" w:hAnsi="Times New Roman" w:cs="Times New Roman"/>
          <w:sz w:val="24"/>
          <w:szCs w:val="24"/>
        </w:rPr>
        <w:lastRenderedPageBreak/>
        <w:t>motivos</w:t>
      </w:r>
      <w:r w:rsidR="00566C69">
        <w:rPr>
          <w:rFonts w:ascii="Times New Roman" w:hAnsi="Times New Roman" w:cs="Times New Roman"/>
          <w:sz w:val="24"/>
          <w:szCs w:val="24"/>
        </w:rPr>
        <w:t xml:space="preserve"> para tal fato</w:t>
      </w:r>
      <w:r w:rsidR="000E0F65">
        <w:rPr>
          <w:rFonts w:ascii="Times New Roman" w:hAnsi="Times New Roman" w:cs="Times New Roman"/>
          <w:sz w:val="24"/>
          <w:szCs w:val="24"/>
        </w:rPr>
        <w:t>, destaca-se a</w:t>
      </w:r>
      <w:r w:rsidR="008E25ED">
        <w:rPr>
          <w:rFonts w:ascii="Times New Roman" w:hAnsi="Times New Roman" w:cs="Times New Roman"/>
          <w:sz w:val="24"/>
          <w:szCs w:val="24"/>
        </w:rPr>
        <w:t xml:space="preserve"> </w:t>
      </w:r>
      <w:r w:rsidR="00E21D8C" w:rsidRPr="006F75A0">
        <w:rPr>
          <w:rFonts w:ascii="Times New Roman" w:hAnsi="Times New Roman" w:cs="Times New Roman"/>
          <w:sz w:val="24"/>
          <w:szCs w:val="24"/>
        </w:rPr>
        <w:t>falta de informação</w:t>
      </w:r>
      <w:r w:rsidR="00907902" w:rsidRPr="006F75A0">
        <w:rPr>
          <w:rFonts w:ascii="Times New Roman" w:hAnsi="Times New Roman" w:cs="Times New Roman"/>
          <w:sz w:val="24"/>
          <w:szCs w:val="24"/>
        </w:rPr>
        <w:t xml:space="preserve"> sobre os</w:t>
      </w:r>
      <w:r w:rsidR="00D53819" w:rsidRPr="006F75A0">
        <w:rPr>
          <w:rFonts w:ascii="Times New Roman" w:hAnsi="Times New Roman" w:cs="Times New Roman"/>
          <w:sz w:val="24"/>
          <w:szCs w:val="24"/>
        </w:rPr>
        <w:t xml:space="preserve"> princípios </w:t>
      </w:r>
      <w:r w:rsidR="00E306F9">
        <w:rPr>
          <w:rFonts w:ascii="Times New Roman" w:hAnsi="Times New Roman" w:cs="Times New Roman"/>
          <w:sz w:val="24"/>
          <w:szCs w:val="24"/>
        </w:rPr>
        <w:t>nutricionais</w:t>
      </w:r>
      <w:r w:rsidR="00D53819" w:rsidRPr="006F75A0">
        <w:rPr>
          <w:rFonts w:ascii="Times New Roman" w:hAnsi="Times New Roman" w:cs="Times New Roman"/>
          <w:sz w:val="24"/>
          <w:szCs w:val="24"/>
        </w:rPr>
        <w:t xml:space="preserve"> presentes em cascas, </w:t>
      </w:r>
      <w:r w:rsidR="00FB1327" w:rsidRPr="006F75A0">
        <w:rPr>
          <w:rFonts w:ascii="Times New Roman" w:hAnsi="Times New Roman" w:cs="Times New Roman"/>
          <w:sz w:val="24"/>
          <w:szCs w:val="24"/>
        </w:rPr>
        <w:t xml:space="preserve">entrecascas, </w:t>
      </w:r>
      <w:r w:rsidR="00D57D45" w:rsidRPr="006F75A0">
        <w:rPr>
          <w:rFonts w:ascii="Times New Roman" w:hAnsi="Times New Roman" w:cs="Times New Roman"/>
          <w:sz w:val="24"/>
          <w:szCs w:val="24"/>
        </w:rPr>
        <w:t xml:space="preserve">sementes, </w:t>
      </w:r>
      <w:r w:rsidR="00FB1327" w:rsidRPr="006F75A0">
        <w:rPr>
          <w:rFonts w:ascii="Times New Roman" w:hAnsi="Times New Roman" w:cs="Times New Roman"/>
          <w:sz w:val="24"/>
          <w:szCs w:val="24"/>
        </w:rPr>
        <w:t>folhas e talos dos hortifrútis</w:t>
      </w:r>
      <w:r w:rsidR="00E306F9">
        <w:rPr>
          <w:rFonts w:ascii="Times New Roman" w:hAnsi="Times New Roman" w:cs="Times New Roman"/>
          <w:sz w:val="24"/>
          <w:szCs w:val="24"/>
        </w:rPr>
        <w:t>. Eles</w:t>
      </w:r>
      <w:r w:rsidR="008F5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D17" w:rsidRPr="006F75A0">
        <w:rPr>
          <w:rFonts w:ascii="Times New Roman" w:hAnsi="Times New Roman" w:cs="Times New Roman"/>
          <w:sz w:val="24"/>
          <w:szCs w:val="24"/>
        </w:rPr>
        <w:t xml:space="preserve">fornecem elevada quantidade de lipídios e fibras, além de vitaminas e minerais, </w:t>
      </w:r>
      <w:r w:rsidR="00327064">
        <w:rPr>
          <w:rFonts w:ascii="Times New Roman" w:hAnsi="Times New Roman" w:cs="Times New Roman"/>
          <w:sz w:val="24"/>
          <w:szCs w:val="24"/>
        </w:rPr>
        <w:t>que</w:t>
      </w:r>
      <w:r w:rsidR="00566C69">
        <w:rPr>
          <w:rFonts w:ascii="Times New Roman" w:hAnsi="Times New Roman" w:cs="Times New Roman"/>
          <w:sz w:val="24"/>
          <w:szCs w:val="24"/>
        </w:rPr>
        <w:t xml:space="preserve"> pode</w:t>
      </w:r>
      <w:r w:rsidR="00327064">
        <w:rPr>
          <w:rFonts w:ascii="Times New Roman" w:hAnsi="Times New Roman" w:cs="Times New Roman"/>
          <w:sz w:val="24"/>
          <w:szCs w:val="24"/>
        </w:rPr>
        <w:t xml:space="preserve"> </w:t>
      </w:r>
      <w:r w:rsidR="001805D4">
        <w:rPr>
          <w:rFonts w:ascii="Times New Roman" w:hAnsi="Times New Roman" w:cs="Times New Roman"/>
          <w:sz w:val="24"/>
          <w:szCs w:val="24"/>
        </w:rPr>
        <w:t>proporcionar refeições</w:t>
      </w:r>
      <w:r w:rsidR="008F5D17" w:rsidRPr="006F75A0">
        <w:rPr>
          <w:rFonts w:ascii="Times New Roman" w:hAnsi="Times New Roman" w:cs="Times New Roman"/>
          <w:sz w:val="24"/>
          <w:szCs w:val="24"/>
        </w:rPr>
        <w:t xml:space="preserve"> </w:t>
      </w:r>
      <w:r w:rsidR="008F5D17">
        <w:rPr>
          <w:rFonts w:ascii="Times New Roman" w:hAnsi="Times New Roman" w:cs="Times New Roman"/>
          <w:sz w:val="24"/>
          <w:szCs w:val="24"/>
        </w:rPr>
        <w:t>balanceadas</w:t>
      </w:r>
      <w:r w:rsidR="008F5D17" w:rsidRPr="006F75A0">
        <w:rPr>
          <w:rFonts w:ascii="Times New Roman" w:hAnsi="Times New Roman" w:cs="Times New Roman"/>
          <w:sz w:val="24"/>
          <w:szCs w:val="24"/>
        </w:rPr>
        <w:t xml:space="preserve"> e </w:t>
      </w:r>
      <w:r w:rsidR="008F5D17">
        <w:rPr>
          <w:rFonts w:ascii="Times New Roman" w:hAnsi="Times New Roman" w:cs="Times New Roman"/>
          <w:sz w:val="24"/>
          <w:szCs w:val="24"/>
        </w:rPr>
        <w:t xml:space="preserve">de baixo </w:t>
      </w:r>
      <w:r w:rsidR="008F5D17" w:rsidRPr="006F75A0">
        <w:rPr>
          <w:rFonts w:ascii="Times New Roman" w:hAnsi="Times New Roman" w:cs="Times New Roman"/>
          <w:sz w:val="24"/>
          <w:szCs w:val="24"/>
        </w:rPr>
        <w:t xml:space="preserve">custo </w:t>
      </w:r>
      <w:r w:rsidR="008F5D17" w:rsidRPr="009E5A30">
        <w:rPr>
          <w:rFonts w:ascii="Times New Roman" w:hAnsi="Times New Roman" w:cs="Times New Roman"/>
          <w:sz w:val="24"/>
          <w:szCs w:val="24"/>
        </w:rPr>
        <w:t>(LUIZ</w:t>
      </w:r>
      <w:r w:rsidR="008D73EA" w:rsidRPr="009E5A30">
        <w:rPr>
          <w:rFonts w:ascii="Times New Roman" w:hAnsi="Times New Roman" w:cs="Times New Roman"/>
          <w:sz w:val="24"/>
          <w:szCs w:val="24"/>
        </w:rPr>
        <w:t>, SANTOS e AZEREDO,</w:t>
      </w:r>
      <w:r w:rsidR="008F5D17" w:rsidRPr="009E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D17" w:rsidRPr="009E5A30">
        <w:rPr>
          <w:rFonts w:ascii="Times New Roman" w:hAnsi="Times New Roman" w:cs="Times New Roman"/>
          <w:sz w:val="24"/>
          <w:szCs w:val="24"/>
        </w:rPr>
        <w:t>2019)</w:t>
      </w:r>
      <w:r w:rsidR="008F5D17" w:rsidRPr="006F75A0">
        <w:rPr>
          <w:rFonts w:ascii="Times New Roman" w:hAnsi="Times New Roman" w:cs="Times New Roman"/>
          <w:sz w:val="24"/>
          <w:szCs w:val="24"/>
        </w:rPr>
        <w:t xml:space="preserve">. </w:t>
      </w:r>
      <w:r w:rsidR="008F5D17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8F5D17" w:rsidRPr="006F75A0">
        <w:rPr>
          <w:rFonts w:ascii="Times New Roman" w:hAnsi="Times New Roman" w:cs="Times New Roman"/>
          <w:sz w:val="24"/>
          <w:szCs w:val="24"/>
        </w:rPr>
        <w:t>Além disso, o desperdício também se torna</w:t>
      </w:r>
      <w:r w:rsidR="00E306F9">
        <w:rPr>
          <w:rFonts w:ascii="Times New Roman" w:hAnsi="Times New Roman" w:cs="Times New Roman"/>
          <w:sz w:val="24"/>
          <w:szCs w:val="24"/>
        </w:rPr>
        <w:t xml:space="preserve"> um grande paradoxo com a fome. A</w:t>
      </w:r>
      <w:r w:rsidR="008F5D17" w:rsidRPr="006F75A0">
        <w:rPr>
          <w:rFonts w:ascii="Times New Roman" w:hAnsi="Times New Roman" w:cs="Times New Roman"/>
          <w:sz w:val="24"/>
          <w:szCs w:val="24"/>
        </w:rPr>
        <w:t xml:space="preserve">mbos são </w:t>
      </w:r>
      <w:r w:rsidR="00DF028D">
        <w:rPr>
          <w:rFonts w:ascii="Times New Roman" w:hAnsi="Times New Roman" w:cs="Times New Roman"/>
          <w:sz w:val="24"/>
          <w:szCs w:val="24"/>
        </w:rPr>
        <w:t xml:space="preserve">problemas enfrentados no Brasil </w:t>
      </w:r>
      <w:r w:rsidR="008F5D17" w:rsidRPr="006F75A0">
        <w:rPr>
          <w:rFonts w:ascii="Times New Roman" w:hAnsi="Times New Roman" w:cs="Times New Roman"/>
          <w:sz w:val="24"/>
          <w:szCs w:val="24"/>
        </w:rPr>
        <w:t>(</w:t>
      </w:r>
      <w:r w:rsidR="008F5D17" w:rsidRPr="009E5A30">
        <w:rPr>
          <w:rFonts w:ascii="Times New Roman" w:hAnsi="Times New Roman" w:cs="Times New Roman"/>
          <w:sz w:val="24"/>
          <w:szCs w:val="24"/>
        </w:rPr>
        <w:t xml:space="preserve">PINHEIRO e </w:t>
      </w:r>
      <w:r w:rsidR="008F5D17" w:rsidRPr="009E5A30">
        <w:rPr>
          <w:rFonts w:ascii="Times New Roman" w:hAnsi="Times New Roman" w:cs="Times New Roman"/>
          <w:bCs/>
          <w:sz w:val="24"/>
          <w:szCs w:val="24"/>
        </w:rPr>
        <w:t>SZCZEREPA, 2018</w:t>
      </w:r>
      <w:r w:rsidR="00E47CD2" w:rsidRPr="009E5A3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47CD2" w:rsidRPr="009E5A30">
        <w:rPr>
          <w:rFonts w:ascii="Times New Roman" w:hAnsi="Times New Roman" w:cs="Times New Roman"/>
          <w:sz w:val="24"/>
          <w:szCs w:val="24"/>
        </w:rPr>
        <w:t xml:space="preserve">LINHARES </w:t>
      </w:r>
      <w:r w:rsidR="00E47CD2" w:rsidRPr="009E5A30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E47CD2" w:rsidRPr="009E5A30">
        <w:rPr>
          <w:rFonts w:ascii="Times New Roman" w:hAnsi="Times New Roman" w:cs="Times New Roman"/>
          <w:sz w:val="24"/>
          <w:szCs w:val="24"/>
        </w:rPr>
        <w:t>2019</w:t>
      </w:r>
      <w:r w:rsidR="008F5D17">
        <w:rPr>
          <w:rFonts w:ascii="Times New Roman" w:hAnsi="Times New Roman" w:cs="Times New Roman"/>
          <w:bCs/>
          <w:sz w:val="24"/>
          <w:szCs w:val="24"/>
        </w:rPr>
        <w:t>)</w:t>
      </w:r>
      <w:r w:rsidR="003270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AB6C71" w14:textId="675C8D51" w:rsidR="006C2E7B" w:rsidRPr="00104700" w:rsidRDefault="00EF4A97" w:rsidP="003334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700">
        <w:rPr>
          <w:rFonts w:ascii="Times New Roman" w:hAnsi="Times New Roman" w:cs="Times New Roman"/>
          <w:sz w:val="24"/>
          <w:szCs w:val="24"/>
        </w:rPr>
        <w:t>Contudo, essa ação também desencadeia repercussão negativa</w:t>
      </w:r>
      <w:r w:rsidR="00566C69" w:rsidRPr="00104700">
        <w:rPr>
          <w:rFonts w:ascii="Times New Roman" w:hAnsi="Times New Roman" w:cs="Times New Roman"/>
          <w:sz w:val="24"/>
          <w:szCs w:val="24"/>
        </w:rPr>
        <w:t xml:space="preserve"> ao meio ambiente, uma vez que </w:t>
      </w:r>
      <w:r w:rsidRPr="00104700">
        <w:rPr>
          <w:rFonts w:ascii="Times New Roman" w:hAnsi="Times New Roman" w:cs="Times New Roman"/>
          <w:sz w:val="24"/>
          <w:szCs w:val="24"/>
        </w:rPr>
        <w:t>pode formar o chorume, geralmente contaminado e que tem capacidade para atingir o solo e até o lençol freático (</w:t>
      </w:r>
      <w:r w:rsidR="003334DA" w:rsidRPr="009E5A30">
        <w:rPr>
          <w:rFonts w:ascii="Times New Roman" w:hAnsi="Times New Roman" w:cs="Times New Roman"/>
          <w:sz w:val="24"/>
          <w:szCs w:val="24"/>
        </w:rPr>
        <w:t xml:space="preserve">LAURINDO e RIBEIRO, 2014; CARDOSO </w:t>
      </w:r>
      <w:r w:rsidR="003334DA" w:rsidRPr="009E5A30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3334DA" w:rsidRPr="009E5A30">
        <w:rPr>
          <w:rFonts w:ascii="Times New Roman" w:hAnsi="Times New Roman" w:cs="Times New Roman"/>
          <w:sz w:val="24"/>
          <w:szCs w:val="24"/>
        </w:rPr>
        <w:t>2015</w:t>
      </w:r>
      <w:r w:rsidRPr="0010470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1ACCE0" w14:textId="7F652066" w:rsidR="00EF4A97" w:rsidRPr="001B2B2F" w:rsidRDefault="007429A8" w:rsidP="00CD191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B2F">
        <w:rPr>
          <w:rFonts w:ascii="Times New Roman" w:hAnsi="Times New Roman" w:cs="Times New Roman"/>
          <w:sz w:val="24"/>
          <w:szCs w:val="24"/>
        </w:rPr>
        <w:t>O aproveitamento integral dos alimentos consiste</w:t>
      </w:r>
      <w:r w:rsidR="00CD1913" w:rsidRPr="001B2B2F">
        <w:rPr>
          <w:rFonts w:ascii="Times New Roman" w:hAnsi="Times New Roman" w:cs="Times New Roman"/>
          <w:sz w:val="24"/>
          <w:szCs w:val="24"/>
        </w:rPr>
        <w:t xml:space="preserve"> na utilização do alimento na sua totalidade, agregando as partes que geralmente não são consumidas</w:t>
      </w:r>
      <w:r w:rsidR="008D73EA">
        <w:rPr>
          <w:rFonts w:ascii="Times New Roman" w:hAnsi="Times New Roman" w:cs="Times New Roman"/>
          <w:sz w:val="24"/>
          <w:szCs w:val="24"/>
        </w:rPr>
        <w:t xml:space="preserve"> </w:t>
      </w:r>
      <w:r w:rsidR="008D73EA" w:rsidRPr="006F75A0">
        <w:rPr>
          <w:rFonts w:ascii="Times New Roman" w:hAnsi="Times New Roman" w:cs="Times New Roman"/>
          <w:sz w:val="24"/>
          <w:szCs w:val="24"/>
        </w:rPr>
        <w:t>(</w:t>
      </w:r>
      <w:r w:rsidR="008D73EA" w:rsidRPr="009E5A30">
        <w:rPr>
          <w:rFonts w:ascii="Times New Roman" w:hAnsi="Times New Roman" w:cs="Times New Roman"/>
          <w:sz w:val="24"/>
          <w:szCs w:val="24"/>
        </w:rPr>
        <w:t>LUIZ, SANTOS e AZEREDO,</w:t>
      </w:r>
      <w:r w:rsidR="008D73EA" w:rsidRPr="009E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3EA" w:rsidRPr="009E5A30">
        <w:rPr>
          <w:rFonts w:ascii="Times New Roman" w:hAnsi="Times New Roman" w:cs="Times New Roman"/>
          <w:sz w:val="24"/>
          <w:szCs w:val="24"/>
        </w:rPr>
        <w:t>2019</w:t>
      </w:r>
      <w:r w:rsidR="008D73EA" w:rsidRPr="006F75A0">
        <w:rPr>
          <w:rFonts w:ascii="Times New Roman" w:hAnsi="Times New Roman" w:cs="Times New Roman"/>
          <w:sz w:val="24"/>
          <w:szCs w:val="24"/>
        </w:rPr>
        <w:t>)</w:t>
      </w:r>
      <w:r w:rsidR="00CD1913" w:rsidRPr="001B2B2F">
        <w:rPr>
          <w:rFonts w:ascii="Times New Roman" w:hAnsi="Times New Roman" w:cs="Times New Roman"/>
          <w:sz w:val="24"/>
          <w:szCs w:val="24"/>
        </w:rPr>
        <w:t xml:space="preserve">. </w:t>
      </w:r>
      <w:r w:rsidR="00EF4A97" w:rsidRPr="001B2B2F">
        <w:rPr>
          <w:rFonts w:ascii="Times New Roman" w:hAnsi="Times New Roman" w:cs="Times New Roman"/>
          <w:sz w:val="24"/>
          <w:szCs w:val="24"/>
        </w:rPr>
        <w:t>Neste sentido, o</w:t>
      </w:r>
      <w:r w:rsidR="00CD1913" w:rsidRPr="001B2B2F">
        <w:rPr>
          <w:rFonts w:ascii="Times New Roman" w:hAnsi="Times New Roman" w:cs="Times New Roman"/>
          <w:sz w:val="24"/>
          <w:szCs w:val="24"/>
        </w:rPr>
        <w:t xml:space="preserve"> mesmo</w:t>
      </w:r>
      <w:r w:rsidR="00EF4A97" w:rsidRPr="001B2B2F">
        <w:rPr>
          <w:rFonts w:ascii="Times New Roman" w:hAnsi="Times New Roman" w:cs="Times New Roman"/>
          <w:sz w:val="24"/>
          <w:szCs w:val="24"/>
        </w:rPr>
        <w:t xml:space="preserve"> deve ser adotado como uma prática que minimiza os impactos ao ecossistema, além de estimular a diversificação dos hábitos alimentares e melhorar a qualidade nutricional de preparações (</w:t>
      </w:r>
      <w:r w:rsidR="00EF4A97" w:rsidRPr="009E5A30">
        <w:rPr>
          <w:rFonts w:ascii="Times New Roman" w:hAnsi="Times New Roman" w:cs="Times New Roman"/>
          <w:sz w:val="24"/>
          <w:szCs w:val="24"/>
        </w:rPr>
        <w:t xml:space="preserve">PINHEIRO; </w:t>
      </w:r>
      <w:r w:rsidR="00EF4A97" w:rsidRPr="009E5A30">
        <w:rPr>
          <w:rFonts w:ascii="Times New Roman" w:hAnsi="Times New Roman" w:cs="Times New Roman"/>
          <w:bCs/>
          <w:sz w:val="24"/>
        </w:rPr>
        <w:t>SZCZEREPA, 2018</w:t>
      </w:r>
      <w:r w:rsidR="00EF4A97" w:rsidRPr="001B2B2F">
        <w:rPr>
          <w:rFonts w:ascii="Times New Roman" w:hAnsi="Times New Roman" w:cs="Times New Roman"/>
          <w:bCs/>
          <w:sz w:val="24"/>
        </w:rPr>
        <w:t>).</w:t>
      </w:r>
      <w:r w:rsidR="00CD1913" w:rsidRPr="001B2B2F">
        <w:rPr>
          <w:rFonts w:ascii="Times New Roman" w:hAnsi="Times New Roman" w:cs="Times New Roman"/>
          <w:bCs/>
          <w:sz w:val="24"/>
        </w:rPr>
        <w:t xml:space="preserve"> </w:t>
      </w:r>
    </w:p>
    <w:p w14:paraId="27473879" w14:textId="27CE9C11" w:rsidR="00CF4D1D" w:rsidRDefault="00E461CA" w:rsidP="002C43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3AB">
        <w:rPr>
          <w:rFonts w:ascii="Times New Roman" w:hAnsi="Times New Roman" w:cs="Times New Roman"/>
          <w:sz w:val="24"/>
          <w:szCs w:val="24"/>
        </w:rPr>
        <w:t>Dessa forma,</w:t>
      </w:r>
      <w:r w:rsidR="007704DF" w:rsidRPr="002C43AB">
        <w:rPr>
          <w:rFonts w:ascii="Times New Roman" w:hAnsi="Times New Roman" w:cs="Times New Roman"/>
          <w:sz w:val="24"/>
          <w:szCs w:val="24"/>
        </w:rPr>
        <w:t xml:space="preserve"> o presente trabalho</w:t>
      </w:r>
      <w:r w:rsidRPr="002C43AB">
        <w:rPr>
          <w:rFonts w:ascii="Times New Roman" w:hAnsi="Times New Roman" w:cs="Times New Roman"/>
          <w:sz w:val="24"/>
          <w:szCs w:val="24"/>
        </w:rPr>
        <w:t xml:space="preserve"> </w:t>
      </w:r>
      <w:r w:rsidR="00030EC0" w:rsidRPr="002C43AB">
        <w:rPr>
          <w:rFonts w:ascii="Times New Roman" w:hAnsi="Times New Roman" w:cs="Times New Roman"/>
          <w:sz w:val="24"/>
          <w:szCs w:val="24"/>
        </w:rPr>
        <w:t>teve</w:t>
      </w:r>
      <w:r w:rsidRPr="002C43AB">
        <w:rPr>
          <w:rFonts w:ascii="Times New Roman" w:hAnsi="Times New Roman" w:cs="Times New Roman"/>
          <w:sz w:val="24"/>
          <w:szCs w:val="24"/>
        </w:rPr>
        <w:t xml:space="preserve"> como objetivo </w:t>
      </w:r>
      <w:r w:rsidR="0004268E" w:rsidRPr="002C43AB">
        <w:rPr>
          <w:rFonts w:ascii="Times New Roman" w:hAnsi="Times New Roman" w:cs="Times New Roman"/>
          <w:sz w:val="24"/>
          <w:szCs w:val="24"/>
        </w:rPr>
        <w:t>expor</w:t>
      </w:r>
      <w:r w:rsidR="00203943" w:rsidRPr="002C43AB">
        <w:rPr>
          <w:rFonts w:ascii="Times New Roman" w:hAnsi="Times New Roman" w:cs="Times New Roman"/>
          <w:sz w:val="24"/>
          <w:szCs w:val="24"/>
        </w:rPr>
        <w:t xml:space="preserve"> a importância do aproveitamento integral</w:t>
      </w:r>
      <w:r w:rsidR="0063353B" w:rsidRPr="002C43AB">
        <w:rPr>
          <w:rFonts w:ascii="Times New Roman" w:hAnsi="Times New Roman" w:cs="Times New Roman"/>
          <w:sz w:val="24"/>
          <w:szCs w:val="24"/>
        </w:rPr>
        <w:t xml:space="preserve"> dos alimentos</w:t>
      </w:r>
      <w:r w:rsidR="003019B9" w:rsidRPr="002C43AB">
        <w:rPr>
          <w:rFonts w:ascii="Times New Roman" w:hAnsi="Times New Roman" w:cs="Times New Roman"/>
          <w:sz w:val="24"/>
          <w:szCs w:val="24"/>
        </w:rPr>
        <w:t xml:space="preserve"> em</w:t>
      </w:r>
      <w:r w:rsidR="0063353B" w:rsidRPr="002C43AB">
        <w:rPr>
          <w:rFonts w:ascii="Times New Roman" w:hAnsi="Times New Roman" w:cs="Times New Roman"/>
          <w:sz w:val="24"/>
          <w:szCs w:val="24"/>
        </w:rPr>
        <w:t xml:space="preserve"> relação aos</w:t>
      </w:r>
      <w:r w:rsidR="00203943" w:rsidRPr="002C43AB">
        <w:rPr>
          <w:rFonts w:ascii="Times New Roman" w:hAnsi="Times New Roman" w:cs="Times New Roman"/>
          <w:sz w:val="24"/>
          <w:szCs w:val="24"/>
        </w:rPr>
        <w:t xml:space="preserve"> </w:t>
      </w:r>
      <w:r w:rsidR="00CD1913" w:rsidRPr="002C43AB">
        <w:rPr>
          <w:rFonts w:ascii="Times New Roman" w:hAnsi="Times New Roman" w:cs="Times New Roman"/>
          <w:sz w:val="24"/>
          <w:szCs w:val="24"/>
        </w:rPr>
        <w:t xml:space="preserve">fatores </w:t>
      </w:r>
      <w:r w:rsidR="00CF4D1D" w:rsidRPr="002C43AB">
        <w:rPr>
          <w:rFonts w:ascii="Times New Roman" w:hAnsi="Times New Roman" w:cs="Times New Roman"/>
          <w:sz w:val="24"/>
          <w:szCs w:val="24"/>
        </w:rPr>
        <w:t xml:space="preserve">nutricionais e </w:t>
      </w:r>
      <w:r w:rsidR="0063353B" w:rsidRPr="002C43AB">
        <w:rPr>
          <w:rFonts w:ascii="Times New Roman" w:hAnsi="Times New Roman" w:cs="Times New Roman"/>
          <w:sz w:val="24"/>
          <w:szCs w:val="24"/>
        </w:rPr>
        <w:t>ambientais</w:t>
      </w:r>
      <w:r w:rsidR="0004268E">
        <w:rPr>
          <w:rFonts w:ascii="Times New Roman" w:hAnsi="Times New Roman" w:cs="Times New Roman"/>
          <w:sz w:val="24"/>
          <w:szCs w:val="24"/>
        </w:rPr>
        <w:t>,</w:t>
      </w:r>
      <w:r w:rsidR="002C43AB">
        <w:rPr>
          <w:rFonts w:ascii="Times New Roman" w:hAnsi="Times New Roman" w:cs="Times New Roman"/>
          <w:sz w:val="24"/>
          <w:szCs w:val="24"/>
        </w:rPr>
        <w:t xml:space="preserve"> </w:t>
      </w:r>
      <w:r w:rsidR="0004268E">
        <w:rPr>
          <w:rFonts w:ascii="Times New Roman" w:hAnsi="Times New Roman" w:cs="Times New Roman"/>
          <w:sz w:val="24"/>
          <w:szCs w:val="24"/>
        </w:rPr>
        <w:t>além de propor medidas de controle embasadas na literatura científica a respeito dessa temática.</w:t>
      </w:r>
    </w:p>
    <w:p w14:paraId="1C749918" w14:textId="77777777" w:rsidR="00CD1913" w:rsidRPr="006F75A0" w:rsidRDefault="00CD1913" w:rsidP="006F75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8819E" w14:textId="0A0E3FA4" w:rsidR="00CE55E6" w:rsidRPr="006F75A0" w:rsidRDefault="005D1786" w:rsidP="00C652C7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5A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E55E6" w:rsidRPr="006F75A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652C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E3E2F" w:rsidRPr="006F75A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652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E3E2F" w:rsidRPr="006F75A0">
        <w:rPr>
          <w:rFonts w:ascii="Times New Roman" w:hAnsi="Times New Roman" w:cs="Times New Roman"/>
          <w:b/>
          <w:bCs/>
          <w:sz w:val="24"/>
          <w:szCs w:val="24"/>
        </w:rPr>
        <w:t>RIAIS E MÉTODOS</w:t>
      </w:r>
    </w:p>
    <w:p w14:paraId="7499F945" w14:textId="1FCB60E0" w:rsidR="00C652C7" w:rsidRDefault="005D1786" w:rsidP="00C652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5A0">
        <w:rPr>
          <w:rFonts w:ascii="Times New Roman" w:hAnsi="Times New Roman" w:cs="Times New Roman"/>
          <w:sz w:val="24"/>
          <w:szCs w:val="24"/>
        </w:rPr>
        <w:t>O trabalho trata-se de uma revisão bibliográfica, dividida entre as etapas de</w:t>
      </w:r>
      <w:r w:rsidR="00E84D85" w:rsidRPr="006F75A0">
        <w:rPr>
          <w:rFonts w:ascii="Times New Roman" w:hAnsi="Times New Roman" w:cs="Times New Roman"/>
          <w:sz w:val="24"/>
          <w:szCs w:val="24"/>
        </w:rPr>
        <w:t xml:space="preserve"> pesquisa bibliográfica</w:t>
      </w:r>
      <w:r w:rsidRPr="006F75A0">
        <w:rPr>
          <w:rFonts w:ascii="Times New Roman" w:hAnsi="Times New Roman" w:cs="Times New Roman"/>
          <w:sz w:val="24"/>
          <w:szCs w:val="24"/>
        </w:rPr>
        <w:t xml:space="preserve"> e análise dos trabalhos. </w:t>
      </w:r>
    </w:p>
    <w:p w14:paraId="5601A40A" w14:textId="77777777" w:rsidR="00C652C7" w:rsidRPr="006F75A0" w:rsidRDefault="00C652C7" w:rsidP="00C652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D0AC" w14:textId="31CB03F7" w:rsidR="005D1786" w:rsidRPr="006F75A0" w:rsidRDefault="005D1786" w:rsidP="006F75A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75A0">
        <w:rPr>
          <w:rFonts w:ascii="Times New Roman" w:hAnsi="Times New Roman" w:cs="Times New Roman"/>
          <w:i/>
          <w:iCs/>
          <w:sz w:val="24"/>
          <w:szCs w:val="24"/>
        </w:rPr>
        <w:t>2.1.</w:t>
      </w:r>
      <w:r w:rsidR="00E84D85" w:rsidRPr="006F75A0">
        <w:rPr>
          <w:rFonts w:ascii="Times New Roman" w:hAnsi="Times New Roman" w:cs="Times New Roman"/>
          <w:i/>
          <w:iCs/>
          <w:sz w:val="24"/>
          <w:szCs w:val="24"/>
        </w:rPr>
        <w:t xml:space="preserve"> Pesquisa Bibliográfica</w:t>
      </w:r>
    </w:p>
    <w:p w14:paraId="6FAAC9CE" w14:textId="4488D56D" w:rsidR="005D1786" w:rsidRDefault="005D1786" w:rsidP="00C652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5A0">
        <w:rPr>
          <w:rFonts w:ascii="Times New Roman" w:hAnsi="Times New Roman" w:cs="Times New Roman"/>
          <w:sz w:val="24"/>
          <w:szCs w:val="24"/>
        </w:rPr>
        <w:t xml:space="preserve">Os </w:t>
      </w:r>
      <w:r w:rsidR="00FE7A7B">
        <w:rPr>
          <w:rFonts w:ascii="Times New Roman" w:hAnsi="Times New Roman" w:cs="Times New Roman"/>
          <w:sz w:val="24"/>
          <w:szCs w:val="24"/>
        </w:rPr>
        <w:t>artigos</w:t>
      </w:r>
      <w:r w:rsidRPr="006F75A0">
        <w:rPr>
          <w:rFonts w:ascii="Times New Roman" w:hAnsi="Times New Roman" w:cs="Times New Roman"/>
          <w:sz w:val="24"/>
          <w:szCs w:val="24"/>
        </w:rPr>
        <w:t xml:space="preserve"> foram adquiridos nas bases de dados do Periódicos Capes, </w:t>
      </w:r>
      <w:r w:rsidRPr="006F75A0">
        <w:rPr>
          <w:rStyle w:val="e24kjd"/>
          <w:rFonts w:ascii="Times New Roman" w:hAnsi="Times New Roman" w:cs="Times New Roman"/>
          <w:sz w:val="24"/>
          <w:szCs w:val="24"/>
        </w:rPr>
        <w:t>Literatura Latino-americana e do Caribe em Ciências da Saúde</w:t>
      </w:r>
      <w:r w:rsidRPr="006F75A0">
        <w:rPr>
          <w:rFonts w:ascii="Times New Roman" w:hAnsi="Times New Roman" w:cs="Times New Roman"/>
          <w:sz w:val="24"/>
          <w:szCs w:val="24"/>
        </w:rPr>
        <w:t xml:space="preserve"> (LILACS), </w:t>
      </w:r>
      <w:proofErr w:type="spellStart"/>
      <w:r w:rsidRPr="006F75A0">
        <w:rPr>
          <w:rStyle w:val="e24kjd"/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6F75A0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5A0">
        <w:rPr>
          <w:rStyle w:val="e24kjd"/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6F75A0">
        <w:rPr>
          <w:rStyle w:val="e24kjd"/>
          <w:rFonts w:ascii="Times New Roman" w:hAnsi="Times New Roman" w:cs="Times New Roman"/>
          <w:sz w:val="24"/>
          <w:szCs w:val="24"/>
        </w:rPr>
        <w:t xml:space="preserve"> Library Online</w:t>
      </w:r>
      <w:r w:rsidR="00FE7A7B">
        <w:rPr>
          <w:rFonts w:ascii="Times New Roman" w:hAnsi="Times New Roman" w:cs="Times New Roman"/>
          <w:sz w:val="24"/>
          <w:szCs w:val="24"/>
        </w:rPr>
        <w:t xml:space="preserve"> (SCIELO), publicados no período de 2010 </w:t>
      </w:r>
      <w:r w:rsidR="0095284C">
        <w:rPr>
          <w:rFonts w:ascii="Times New Roman" w:hAnsi="Times New Roman" w:cs="Times New Roman"/>
          <w:sz w:val="24"/>
          <w:szCs w:val="24"/>
        </w:rPr>
        <w:t xml:space="preserve">a 2020. </w:t>
      </w:r>
      <w:r w:rsidR="0095284C" w:rsidRPr="002C43AB">
        <w:rPr>
          <w:rFonts w:ascii="Times New Roman" w:hAnsi="Times New Roman" w:cs="Times New Roman"/>
          <w:sz w:val="24"/>
          <w:szCs w:val="24"/>
        </w:rPr>
        <w:t>Utilizou-se</w:t>
      </w:r>
      <w:r w:rsidR="0004268E" w:rsidRPr="002C43AB">
        <w:rPr>
          <w:rFonts w:ascii="Times New Roman" w:hAnsi="Times New Roman" w:cs="Times New Roman"/>
          <w:sz w:val="24"/>
          <w:szCs w:val="24"/>
        </w:rPr>
        <w:t xml:space="preserve"> de forma isolada os</w:t>
      </w:r>
      <w:r w:rsidR="0095284C" w:rsidRPr="002C43AB">
        <w:rPr>
          <w:rFonts w:ascii="Times New Roman" w:hAnsi="Times New Roman" w:cs="Times New Roman"/>
          <w:sz w:val="24"/>
          <w:szCs w:val="24"/>
        </w:rPr>
        <w:t xml:space="preserve"> </w:t>
      </w:r>
      <w:r w:rsidRPr="002C43AB">
        <w:rPr>
          <w:rFonts w:ascii="Times New Roman" w:hAnsi="Times New Roman" w:cs="Times New Roman"/>
          <w:sz w:val="24"/>
          <w:szCs w:val="24"/>
        </w:rPr>
        <w:t>descritores: aproveitamento integral dos alimentos, meio ambiente, sustentabilidade, resíduos alimentares e benefícios nutricionais.</w:t>
      </w:r>
    </w:p>
    <w:p w14:paraId="28B85A57" w14:textId="77777777" w:rsidR="00C652C7" w:rsidRPr="00C652C7" w:rsidRDefault="00C652C7" w:rsidP="00C652C7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60CDF06" w14:textId="77777777" w:rsidR="005D1786" w:rsidRPr="006F75A0" w:rsidRDefault="005D1786" w:rsidP="006F75A0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75A0">
        <w:rPr>
          <w:rFonts w:ascii="Times New Roman" w:hAnsi="Times New Roman" w:cs="Times New Roman"/>
          <w:i/>
          <w:iCs/>
          <w:sz w:val="24"/>
          <w:szCs w:val="24"/>
        </w:rPr>
        <w:t>2.2. Análise dos trabalhos</w:t>
      </w:r>
    </w:p>
    <w:p w14:paraId="0B0CDC31" w14:textId="468003FD" w:rsidR="00C5495A" w:rsidRDefault="00C5495A" w:rsidP="00C549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análise dos trabalhos foi realizada de maneira criteriosa, por meio da leitura e classificação daqueles que apresentavam informações mais relevantes. Os critérios de inclusão foram: selecionados artigos completos, em língua portuguesa, a partir do ano de 2010, </w:t>
      </w:r>
      <w:r>
        <w:rPr>
          <w:rFonts w:ascii="Times New Roman" w:hAnsi="Times New Roman" w:cs="Times New Roman"/>
          <w:sz w:val="24"/>
          <w:szCs w:val="24"/>
        </w:rPr>
        <w:lastRenderedPageBreak/>
        <w:t>relacionada a temática. E como critérios de exclusão: trabalhos incompletos, teses, monografias, em outro idioma que não seja Português, publicações anterior</w:t>
      </w:r>
      <w:r w:rsidR="00A73FC5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ao ano de 2010, bem como os trabalhos que não se adequaram a temática em estudo. </w:t>
      </w:r>
    </w:p>
    <w:p w14:paraId="67C3C820" w14:textId="64E47A2C" w:rsidR="005665CA" w:rsidRPr="006F75A0" w:rsidRDefault="005665CA" w:rsidP="006F75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3CEC09AB" w14:textId="77777777" w:rsidR="007E3E2F" w:rsidRPr="006F75A0" w:rsidRDefault="007E3E2F" w:rsidP="00C652C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5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RESULTADOS E DISCUSSÃO</w:t>
      </w:r>
    </w:p>
    <w:p w14:paraId="3F2D3582" w14:textId="2CAADF11" w:rsidR="00EF5C78" w:rsidRPr="00E07989" w:rsidRDefault="007E3E2F" w:rsidP="007C0E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C6">
        <w:rPr>
          <w:rFonts w:ascii="Times New Roman" w:hAnsi="Times New Roman" w:cs="Times New Roman"/>
          <w:sz w:val="24"/>
          <w:szCs w:val="24"/>
          <w:shd w:val="clear" w:color="auto" w:fill="FFFFFF"/>
        </w:rPr>
        <w:t>De acordo com a Organização das Nações Unidas</w:t>
      </w:r>
      <w:r w:rsidR="00A43862" w:rsidRPr="007C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Alimentação e Agricultura (</w:t>
      </w:r>
      <w:r w:rsidR="00A43862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>FAO</w:t>
      </w:r>
      <w:r w:rsidR="00A43862" w:rsidRPr="007C0EC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C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Brasil destaca-se na categoria dos dez países que mais desperdiçam. Em 2013, </w:t>
      </w:r>
      <w:r w:rsidRPr="007C0EC6">
        <w:rPr>
          <w:rFonts w:ascii="Times New Roman" w:hAnsi="Times New Roman" w:cs="Times New Roman"/>
          <w:sz w:val="24"/>
          <w:szCs w:val="24"/>
        </w:rPr>
        <w:t xml:space="preserve">cerca de 26,3 milhões de toneladas de mantimentos foram descartados como arroz, milho, tomate e cebola. </w:t>
      </w:r>
      <w:r w:rsidRPr="007C0E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Entram para a lista dos desperdícios também as cascas, talos, sementes e folhas de vários alimentos. </w:t>
      </w:r>
      <w:r w:rsidR="00A43862" w:rsidRPr="002C43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Santos </w:t>
      </w:r>
      <w:r w:rsidR="00A43862" w:rsidRPr="002C43A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et al. </w:t>
      </w:r>
      <w:r w:rsidR="00A43862" w:rsidRPr="002C43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(2020) </w:t>
      </w:r>
      <w:r w:rsidR="00A43862" w:rsidRPr="007C0E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salienta que, </w:t>
      </w:r>
      <w:r w:rsidR="00DA2C2B" w:rsidRPr="00E07989">
        <w:rPr>
          <w:rFonts w:ascii="Times New Roman" w:hAnsi="Times New Roman" w:cs="Times New Roman"/>
          <w:sz w:val="24"/>
          <w:szCs w:val="24"/>
        </w:rPr>
        <w:t>a</w:t>
      </w:r>
      <w:r w:rsidRPr="00E07989">
        <w:rPr>
          <w:rFonts w:ascii="Times New Roman" w:hAnsi="Times New Roman" w:cs="Times New Roman"/>
          <w:sz w:val="24"/>
          <w:szCs w:val="24"/>
        </w:rPr>
        <w:t xml:space="preserve">lém </w:t>
      </w:r>
      <w:r w:rsidR="00662261" w:rsidRPr="00E07989">
        <w:rPr>
          <w:rFonts w:ascii="Times New Roman" w:hAnsi="Times New Roman" w:cs="Times New Roman"/>
          <w:sz w:val="24"/>
          <w:szCs w:val="24"/>
        </w:rPr>
        <w:t>dos impactos</w:t>
      </w:r>
      <w:r w:rsidRPr="00E07989">
        <w:rPr>
          <w:rFonts w:ascii="Times New Roman" w:hAnsi="Times New Roman" w:cs="Times New Roman"/>
          <w:sz w:val="24"/>
          <w:szCs w:val="24"/>
        </w:rPr>
        <w:t xml:space="preserve"> fatores sociais e econômicos</w:t>
      </w:r>
      <w:r w:rsidR="00EF5C78" w:rsidRPr="00E07989">
        <w:rPr>
          <w:rFonts w:ascii="Times New Roman" w:hAnsi="Times New Roman" w:cs="Times New Roman"/>
          <w:sz w:val="24"/>
          <w:szCs w:val="24"/>
        </w:rPr>
        <w:t xml:space="preserve"> ocasionados pelo desperdício</w:t>
      </w:r>
      <w:r w:rsidRPr="00E07989">
        <w:rPr>
          <w:rFonts w:ascii="Times New Roman" w:hAnsi="Times New Roman" w:cs="Times New Roman"/>
          <w:sz w:val="24"/>
          <w:szCs w:val="24"/>
        </w:rPr>
        <w:t xml:space="preserve">, </w:t>
      </w:r>
      <w:r w:rsidR="00EF5C78" w:rsidRPr="00E07989">
        <w:rPr>
          <w:rFonts w:ascii="Times New Roman" w:hAnsi="Times New Roman" w:cs="Times New Roman"/>
          <w:sz w:val="24"/>
          <w:szCs w:val="24"/>
        </w:rPr>
        <w:t xml:space="preserve">existem também os impactos ambientais, </w:t>
      </w:r>
      <w:r w:rsidR="00AF2011" w:rsidRPr="00E07989">
        <w:rPr>
          <w:rFonts w:ascii="Times New Roman" w:hAnsi="Times New Roman" w:cs="Times New Roman"/>
          <w:sz w:val="24"/>
          <w:szCs w:val="24"/>
        </w:rPr>
        <w:t>em função</w:t>
      </w:r>
      <w:r w:rsidR="00EF5C78" w:rsidRPr="00E07989">
        <w:rPr>
          <w:rFonts w:ascii="Times New Roman" w:hAnsi="Times New Roman" w:cs="Times New Roman"/>
          <w:sz w:val="24"/>
          <w:szCs w:val="24"/>
        </w:rPr>
        <w:t xml:space="preserve"> </w:t>
      </w:r>
      <w:r w:rsidR="00AF2011" w:rsidRPr="00E07989">
        <w:rPr>
          <w:rFonts w:ascii="Times New Roman" w:hAnsi="Times New Roman" w:cs="Times New Roman"/>
          <w:sz w:val="24"/>
          <w:szCs w:val="24"/>
        </w:rPr>
        <w:t>d</w:t>
      </w:r>
      <w:r w:rsidR="00EF5C78" w:rsidRPr="00E07989">
        <w:rPr>
          <w:rFonts w:ascii="Times New Roman" w:hAnsi="Times New Roman" w:cs="Times New Roman"/>
          <w:sz w:val="24"/>
          <w:szCs w:val="24"/>
        </w:rPr>
        <w:t xml:space="preserve">a </w:t>
      </w:r>
      <w:r w:rsidRPr="00E07989">
        <w:rPr>
          <w:rFonts w:ascii="Times New Roman" w:hAnsi="Times New Roman" w:cs="Times New Roman"/>
          <w:sz w:val="24"/>
          <w:szCs w:val="24"/>
        </w:rPr>
        <w:t xml:space="preserve">grande quantidade de resíduos </w:t>
      </w:r>
      <w:r w:rsidR="001B0C5E" w:rsidRPr="00E07989">
        <w:rPr>
          <w:rFonts w:ascii="Times New Roman" w:hAnsi="Times New Roman" w:cs="Times New Roman"/>
          <w:sz w:val="24"/>
          <w:szCs w:val="24"/>
        </w:rPr>
        <w:t>produzido</w:t>
      </w:r>
      <w:r w:rsidR="00F9272C" w:rsidRPr="00E07989">
        <w:rPr>
          <w:rFonts w:ascii="Times New Roman" w:hAnsi="Times New Roman" w:cs="Times New Roman"/>
          <w:sz w:val="24"/>
          <w:szCs w:val="24"/>
        </w:rPr>
        <w:t>s.</w:t>
      </w:r>
    </w:p>
    <w:p w14:paraId="61F1C50B" w14:textId="08D96CA1" w:rsidR="007E3E2F" w:rsidRPr="003352D0" w:rsidRDefault="00BA7B26" w:rsidP="006F75A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2D0">
        <w:rPr>
          <w:rFonts w:ascii="Times New Roman" w:hAnsi="Times New Roman" w:cs="Times New Roman"/>
          <w:sz w:val="24"/>
          <w:szCs w:val="24"/>
        </w:rPr>
        <w:t xml:space="preserve">Conforme </w:t>
      </w:r>
      <w:r w:rsidR="007E3E2F" w:rsidRPr="003352D0">
        <w:rPr>
          <w:rFonts w:ascii="Times New Roman" w:hAnsi="Times New Roman" w:cs="Times New Roman"/>
          <w:sz w:val="24"/>
          <w:szCs w:val="24"/>
        </w:rPr>
        <w:t>o Plano Nacional de Resíduos Sólidos (B</w:t>
      </w:r>
      <w:r w:rsidR="008A61D3" w:rsidRPr="003352D0">
        <w:rPr>
          <w:rFonts w:ascii="Times New Roman" w:hAnsi="Times New Roman" w:cs="Times New Roman"/>
          <w:sz w:val="24"/>
          <w:szCs w:val="24"/>
        </w:rPr>
        <w:t>RASIL</w:t>
      </w:r>
      <w:r w:rsidR="008A61D3">
        <w:rPr>
          <w:rFonts w:ascii="Times New Roman" w:hAnsi="Times New Roman" w:cs="Times New Roman"/>
          <w:sz w:val="24"/>
          <w:szCs w:val="24"/>
        </w:rPr>
        <w:t xml:space="preserve">, 2012), </w:t>
      </w:r>
      <w:r w:rsidR="007E3E2F" w:rsidRPr="003352D0">
        <w:rPr>
          <w:rFonts w:ascii="Times New Roman" w:hAnsi="Times New Roman" w:cs="Times New Roman"/>
          <w:sz w:val="24"/>
          <w:szCs w:val="24"/>
        </w:rPr>
        <w:t>51,40% do total de resíduos sólidos urbanos gerados no país são correspondentes à matéria orgânica</w:t>
      </w:r>
      <w:r w:rsidR="00EE772F" w:rsidRPr="003352D0">
        <w:rPr>
          <w:rFonts w:ascii="Times New Roman" w:hAnsi="Times New Roman" w:cs="Times New Roman"/>
          <w:sz w:val="24"/>
          <w:szCs w:val="24"/>
        </w:rPr>
        <w:t xml:space="preserve">, ou seja, </w:t>
      </w:r>
      <w:r w:rsidRPr="003352D0">
        <w:rPr>
          <w:rFonts w:ascii="Times New Roman" w:hAnsi="Times New Roman" w:cs="Times New Roman"/>
          <w:sz w:val="24"/>
          <w:szCs w:val="24"/>
        </w:rPr>
        <w:t>sobras</w:t>
      </w:r>
      <w:r w:rsidR="00EE772F" w:rsidRPr="003352D0">
        <w:rPr>
          <w:rFonts w:ascii="Times New Roman" w:hAnsi="Times New Roman" w:cs="Times New Roman"/>
          <w:sz w:val="24"/>
          <w:szCs w:val="24"/>
        </w:rPr>
        <w:t xml:space="preserve"> alimentares </w:t>
      </w:r>
      <w:r w:rsidRPr="003352D0">
        <w:rPr>
          <w:rFonts w:ascii="Times New Roman" w:hAnsi="Times New Roman" w:cs="Times New Roman"/>
          <w:sz w:val="24"/>
          <w:szCs w:val="24"/>
        </w:rPr>
        <w:t>manipulada</w:t>
      </w:r>
      <w:r w:rsidR="00EE772F" w:rsidRPr="003352D0">
        <w:rPr>
          <w:rFonts w:ascii="Times New Roman" w:hAnsi="Times New Roman" w:cs="Times New Roman"/>
          <w:sz w:val="24"/>
          <w:szCs w:val="24"/>
        </w:rPr>
        <w:t xml:space="preserve"> de forma incorreta</w:t>
      </w:r>
      <w:r w:rsidR="00892D4D" w:rsidRPr="003352D0">
        <w:rPr>
          <w:rFonts w:ascii="Times New Roman" w:hAnsi="Times New Roman" w:cs="Times New Roman"/>
          <w:sz w:val="24"/>
          <w:szCs w:val="24"/>
        </w:rPr>
        <w:t xml:space="preserve"> (</w:t>
      </w:r>
      <w:r w:rsidR="00892D4D" w:rsidRPr="002C43AB">
        <w:rPr>
          <w:rFonts w:ascii="Times New Roman" w:hAnsi="Times New Roman" w:cs="Times New Roman"/>
          <w:sz w:val="24"/>
          <w:szCs w:val="24"/>
        </w:rPr>
        <w:t xml:space="preserve">SANTOS </w:t>
      </w:r>
      <w:r w:rsidR="00892D4D" w:rsidRPr="002C43AB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892D4D" w:rsidRPr="002C43AB">
        <w:rPr>
          <w:rFonts w:ascii="Times New Roman" w:hAnsi="Times New Roman" w:cs="Times New Roman"/>
          <w:sz w:val="24"/>
          <w:szCs w:val="24"/>
        </w:rPr>
        <w:t>2020</w:t>
      </w:r>
      <w:r w:rsidR="00892D4D" w:rsidRPr="003352D0">
        <w:rPr>
          <w:rFonts w:ascii="Times New Roman" w:hAnsi="Times New Roman" w:cs="Times New Roman"/>
          <w:sz w:val="24"/>
          <w:szCs w:val="24"/>
        </w:rPr>
        <w:t>).</w:t>
      </w:r>
      <w:r w:rsidR="00EE772F" w:rsidRPr="003352D0">
        <w:rPr>
          <w:rFonts w:ascii="Times New Roman" w:hAnsi="Times New Roman" w:cs="Times New Roman"/>
          <w:sz w:val="24"/>
          <w:szCs w:val="24"/>
        </w:rPr>
        <w:t xml:space="preserve"> </w:t>
      </w:r>
      <w:r w:rsidR="007E3E2F" w:rsidRPr="003352D0">
        <w:rPr>
          <w:rFonts w:ascii="Times New Roman" w:hAnsi="Times New Roman" w:cs="Times New Roman"/>
          <w:sz w:val="24"/>
          <w:szCs w:val="24"/>
        </w:rPr>
        <w:t xml:space="preserve"> </w:t>
      </w:r>
      <w:r w:rsidR="007E3E2F" w:rsidRPr="00335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Esses resíduos contribuem 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>para a contaminação</w:t>
      </w:r>
      <w:r w:rsidR="007E3E2F" w:rsidRPr="003352D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3E2F" w:rsidRPr="003352D0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do solo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> e da água,</w:t>
      </w:r>
      <w:r w:rsidR="00EE77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72F" w:rsidRPr="003352D0">
        <w:rPr>
          <w:rFonts w:ascii="Times New Roman" w:hAnsi="Times New Roman" w:cs="Times New Roman"/>
          <w:sz w:val="24"/>
          <w:szCs w:val="24"/>
        </w:rPr>
        <w:t>em função da inadequada deposição,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que atrai e favorece a 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proliferação de vetores </w:t>
      </w:r>
      <w:r w:rsidR="00245DF0">
        <w:rPr>
          <w:rFonts w:ascii="Times New Roman" w:hAnsi="Times New Roman" w:cs="Times New Roman"/>
          <w:sz w:val="24"/>
          <w:szCs w:val="24"/>
          <w:shd w:val="clear" w:color="auto" w:fill="FFFFFF"/>
        </w:rPr>
        <w:t>causadores de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doenças, além de emitir </w:t>
      </w:r>
      <w:r w:rsidR="00245DF0">
        <w:rPr>
          <w:rFonts w:ascii="Times New Roman" w:hAnsi="Times New Roman" w:cs="Times New Roman"/>
          <w:sz w:val="24"/>
          <w:szCs w:val="24"/>
          <w:shd w:val="clear" w:color="auto" w:fill="FFFFFF"/>
        </w:rPr>
        <w:t>odores desagradáveis</w:t>
      </w:r>
      <w:r w:rsidR="00EE77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352D0">
        <w:rPr>
          <w:rFonts w:ascii="Times New Roman" w:hAnsi="Times New Roman" w:cs="Times New Roman"/>
          <w:sz w:val="24"/>
          <w:szCs w:val="24"/>
        </w:rPr>
        <w:t>gerado</w:t>
      </w:r>
      <w:r w:rsidR="00AF39EF" w:rsidRPr="003352D0">
        <w:rPr>
          <w:rFonts w:ascii="Times New Roman" w:hAnsi="Times New Roman" w:cs="Times New Roman"/>
          <w:sz w:val="24"/>
          <w:szCs w:val="24"/>
        </w:rPr>
        <w:t xml:space="preserve"> pela putrefação da matéria orgânica e a </w:t>
      </w:r>
      <w:r w:rsidRPr="003352D0">
        <w:rPr>
          <w:rFonts w:ascii="Times New Roman" w:hAnsi="Times New Roman" w:cs="Times New Roman"/>
          <w:sz w:val="24"/>
          <w:szCs w:val="24"/>
        </w:rPr>
        <w:t>produção</w:t>
      </w:r>
      <w:r w:rsidR="00AF39EF" w:rsidRPr="003352D0">
        <w:rPr>
          <w:rFonts w:ascii="Times New Roman" w:hAnsi="Times New Roman" w:cs="Times New Roman"/>
          <w:sz w:val="24"/>
          <w:szCs w:val="24"/>
        </w:rPr>
        <w:t xml:space="preserve"> do chorume, líquido escuro de composição físico-química altamente 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>prejudicial ao meio ambiente</w:t>
      </w:r>
      <w:r w:rsidR="00892D4D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D4D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(LAURINDO e RIBEIRO, 2014; CARDOSO </w:t>
      </w:r>
      <w:r w:rsidR="00892D4D" w:rsidRPr="002C43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et al., </w:t>
      </w:r>
      <w:r w:rsidR="00892D4D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892D4D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7E3E2F" w:rsidRPr="0033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3A712B" w14:textId="585FEA93" w:rsidR="00103019" w:rsidRPr="00892D4D" w:rsidRDefault="007E3E2F" w:rsidP="003B65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989">
        <w:rPr>
          <w:rFonts w:ascii="Times New Roman" w:hAnsi="Times New Roman" w:cs="Times New Roman"/>
          <w:sz w:val="24"/>
          <w:szCs w:val="24"/>
        </w:rPr>
        <w:t xml:space="preserve">A elaboração de subprodutos </w:t>
      </w:r>
      <w:r w:rsidR="00FF0059" w:rsidRPr="00E07989">
        <w:rPr>
          <w:rFonts w:ascii="Times New Roman" w:hAnsi="Times New Roman" w:cs="Times New Roman"/>
          <w:sz w:val="24"/>
          <w:szCs w:val="24"/>
        </w:rPr>
        <w:t xml:space="preserve">também </w:t>
      </w:r>
      <w:r w:rsidRPr="00E07989">
        <w:rPr>
          <w:rFonts w:ascii="Times New Roman" w:hAnsi="Times New Roman" w:cs="Times New Roman"/>
          <w:sz w:val="24"/>
          <w:szCs w:val="24"/>
        </w:rPr>
        <w:t>apresenta-se como alternativa</w:t>
      </w:r>
      <w:r w:rsidR="00103019" w:rsidRPr="00E07989">
        <w:rPr>
          <w:rFonts w:ascii="Times New Roman" w:hAnsi="Times New Roman" w:cs="Times New Roman"/>
          <w:sz w:val="24"/>
          <w:szCs w:val="24"/>
        </w:rPr>
        <w:t xml:space="preserve">, </w:t>
      </w:r>
      <w:r w:rsidR="00FF0059" w:rsidRPr="00E07989">
        <w:rPr>
          <w:rFonts w:ascii="Times New Roman" w:hAnsi="Times New Roman" w:cs="Times New Roman"/>
          <w:sz w:val="24"/>
          <w:szCs w:val="24"/>
        </w:rPr>
        <w:t>visto que</w:t>
      </w:r>
      <w:r w:rsidR="00103019" w:rsidRPr="00E07989">
        <w:rPr>
          <w:rFonts w:ascii="Times New Roman" w:hAnsi="Times New Roman" w:cs="Times New Roman"/>
          <w:sz w:val="24"/>
          <w:szCs w:val="24"/>
        </w:rPr>
        <w:t xml:space="preserve"> talos e folhas podem </w:t>
      </w:r>
      <w:r w:rsidR="00FF0059" w:rsidRPr="00E07989">
        <w:rPr>
          <w:rFonts w:ascii="Times New Roman" w:hAnsi="Times New Roman" w:cs="Times New Roman"/>
          <w:sz w:val="24"/>
          <w:szCs w:val="24"/>
        </w:rPr>
        <w:t xml:space="preserve">apresentar valor nutricional superior a </w:t>
      </w:r>
      <w:r w:rsidR="00103019" w:rsidRPr="00E07989">
        <w:rPr>
          <w:rFonts w:ascii="Times New Roman" w:hAnsi="Times New Roman" w:cs="Times New Roman"/>
          <w:sz w:val="24"/>
          <w:szCs w:val="24"/>
        </w:rPr>
        <w:t>par</w:t>
      </w:r>
      <w:r w:rsidR="005A3480" w:rsidRPr="00E07989">
        <w:rPr>
          <w:rFonts w:ascii="Times New Roman" w:hAnsi="Times New Roman" w:cs="Times New Roman"/>
          <w:sz w:val="24"/>
          <w:szCs w:val="24"/>
        </w:rPr>
        <w:t>te principal</w:t>
      </w:r>
      <w:r w:rsidR="00103019" w:rsidRPr="00E07989">
        <w:rPr>
          <w:rFonts w:ascii="Times New Roman" w:hAnsi="Times New Roman" w:cs="Times New Roman"/>
          <w:sz w:val="24"/>
          <w:szCs w:val="24"/>
        </w:rPr>
        <w:t xml:space="preserve"> do vegetal</w:t>
      </w:r>
      <w:r w:rsidR="008D73EA">
        <w:rPr>
          <w:rFonts w:ascii="Times New Roman" w:hAnsi="Times New Roman" w:cs="Times New Roman"/>
          <w:sz w:val="24"/>
          <w:szCs w:val="24"/>
        </w:rPr>
        <w:t xml:space="preserve"> </w:t>
      </w:r>
      <w:r w:rsidR="008D73EA" w:rsidRPr="006F75A0">
        <w:rPr>
          <w:rFonts w:ascii="Times New Roman" w:hAnsi="Times New Roman" w:cs="Times New Roman"/>
          <w:sz w:val="24"/>
          <w:szCs w:val="24"/>
        </w:rPr>
        <w:t>(</w:t>
      </w:r>
      <w:r w:rsidR="008D73EA" w:rsidRPr="002C43AB">
        <w:rPr>
          <w:rFonts w:ascii="Times New Roman" w:hAnsi="Times New Roman" w:cs="Times New Roman"/>
          <w:sz w:val="24"/>
          <w:szCs w:val="24"/>
        </w:rPr>
        <w:t>LUIZ, SANTOS e AZEREDO,</w:t>
      </w:r>
      <w:r w:rsidR="008D73EA" w:rsidRPr="002C4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3EA" w:rsidRPr="002C43AB">
        <w:rPr>
          <w:rFonts w:ascii="Times New Roman" w:hAnsi="Times New Roman" w:cs="Times New Roman"/>
          <w:sz w:val="24"/>
          <w:szCs w:val="24"/>
        </w:rPr>
        <w:t>2019</w:t>
      </w:r>
      <w:r w:rsidR="008D73EA" w:rsidRPr="006F75A0">
        <w:rPr>
          <w:rFonts w:ascii="Times New Roman" w:hAnsi="Times New Roman" w:cs="Times New Roman"/>
          <w:sz w:val="24"/>
          <w:szCs w:val="24"/>
        </w:rPr>
        <w:t>)</w:t>
      </w:r>
      <w:r w:rsidR="003B65CE" w:rsidRPr="00E07989">
        <w:rPr>
          <w:rFonts w:ascii="Times New Roman" w:hAnsi="Times New Roman" w:cs="Times New Roman"/>
          <w:sz w:val="24"/>
          <w:szCs w:val="24"/>
        </w:rPr>
        <w:t>.</w:t>
      </w:r>
      <w:r w:rsidR="00103019" w:rsidRPr="00E07989">
        <w:rPr>
          <w:rFonts w:ascii="Times New Roman" w:hAnsi="Times New Roman" w:cs="Times New Roman"/>
          <w:sz w:val="24"/>
          <w:szCs w:val="24"/>
        </w:rPr>
        <w:t xml:space="preserve"> </w:t>
      </w:r>
      <w:r w:rsidR="00FF0059" w:rsidRPr="00E07989">
        <w:rPr>
          <w:rFonts w:ascii="Times New Roman" w:hAnsi="Times New Roman" w:cs="Times New Roman"/>
          <w:sz w:val="24"/>
          <w:szCs w:val="24"/>
        </w:rPr>
        <w:t>Estudos apontam que</w:t>
      </w:r>
      <w:r w:rsidR="005A3480" w:rsidRPr="00E07989">
        <w:rPr>
          <w:rFonts w:ascii="Times New Roman" w:hAnsi="Times New Roman" w:cs="Times New Roman"/>
          <w:sz w:val="24"/>
          <w:szCs w:val="24"/>
        </w:rPr>
        <w:t xml:space="preserve"> </w:t>
      </w:r>
      <w:r w:rsidR="00103019" w:rsidRPr="00E07989">
        <w:rPr>
          <w:rFonts w:ascii="Times New Roman" w:hAnsi="Times New Roman" w:cs="Times New Roman"/>
          <w:sz w:val="24"/>
          <w:szCs w:val="24"/>
        </w:rPr>
        <w:t xml:space="preserve">as folhas </w:t>
      </w:r>
      <w:r w:rsidR="00FF0059" w:rsidRPr="00E07989">
        <w:rPr>
          <w:rFonts w:ascii="Times New Roman" w:hAnsi="Times New Roman" w:cs="Times New Roman"/>
          <w:sz w:val="24"/>
          <w:szCs w:val="24"/>
        </w:rPr>
        <w:t xml:space="preserve">da couve-flor </w:t>
      </w:r>
      <w:r w:rsidR="00103019" w:rsidRPr="00E07989">
        <w:rPr>
          <w:rFonts w:ascii="Times New Roman" w:hAnsi="Times New Roman" w:cs="Times New Roman"/>
          <w:sz w:val="24"/>
          <w:szCs w:val="24"/>
        </w:rPr>
        <w:t xml:space="preserve">contêm mais ferro que a couve-manteiga, e </w:t>
      </w:r>
      <w:r w:rsidR="00FF0059" w:rsidRPr="00E07989">
        <w:rPr>
          <w:rFonts w:ascii="Times New Roman" w:hAnsi="Times New Roman" w:cs="Times New Roman"/>
          <w:sz w:val="24"/>
          <w:szCs w:val="24"/>
        </w:rPr>
        <w:t xml:space="preserve">que </w:t>
      </w:r>
      <w:r w:rsidR="00103019" w:rsidRPr="00E07989">
        <w:rPr>
          <w:rFonts w:ascii="Times New Roman" w:hAnsi="Times New Roman" w:cs="Times New Roman"/>
          <w:sz w:val="24"/>
          <w:szCs w:val="24"/>
        </w:rPr>
        <w:t>são mais nutritivas que a própria couve-flor</w:t>
      </w:r>
      <w:r w:rsidR="006A1184" w:rsidRPr="00892D4D">
        <w:rPr>
          <w:rFonts w:ascii="Times New Roman" w:hAnsi="Times New Roman" w:cs="Times New Roman"/>
          <w:sz w:val="24"/>
          <w:szCs w:val="24"/>
        </w:rPr>
        <w:t xml:space="preserve"> (</w:t>
      </w:r>
      <w:r w:rsidR="006A1184" w:rsidRPr="002C43AB">
        <w:rPr>
          <w:rFonts w:ascii="Times New Roman" w:hAnsi="Times New Roman" w:cs="Times New Roman"/>
          <w:sz w:val="24"/>
          <w:szCs w:val="24"/>
        </w:rPr>
        <w:t xml:space="preserve">PINHEIRO e </w:t>
      </w:r>
      <w:r w:rsidR="006A1184" w:rsidRPr="002C43AB">
        <w:rPr>
          <w:rFonts w:ascii="Times New Roman" w:hAnsi="Times New Roman" w:cs="Times New Roman"/>
          <w:bCs/>
          <w:sz w:val="24"/>
          <w:szCs w:val="24"/>
        </w:rPr>
        <w:t>SZCZEREPA, 2018</w:t>
      </w:r>
      <w:r w:rsidR="006A1184" w:rsidRPr="00892D4D">
        <w:rPr>
          <w:rFonts w:ascii="Times New Roman" w:hAnsi="Times New Roman" w:cs="Times New Roman"/>
          <w:bCs/>
          <w:sz w:val="24"/>
          <w:szCs w:val="24"/>
        </w:rPr>
        <w:t>).</w:t>
      </w:r>
      <w:r w:rsidR="00FF0059">
        <w:rPr>
          <w:rFonts w:ascii="Times New Roman" w:hAnsi="Times New Roman" w:cs="Times New Roman"/>
          <w:bCs/>
          <w:sz w:val="24"/>
          <w:szCs w:val="24"/>
        </w:rPr>
        <w:t xml:space="preserve"> Tal fato, permite</w:t>
      </w:r>
      <w:r w:rsidR="00103019" w:rsidRPr="00892D4D">
        <w:rPr>
          <w:rFonts w:ascii="Times New Roman" w:hAnsi="Times New Roman" w:cs="Times New Roman"/>
          <w:sz w:val="24"/>
          <w:szCs w:val="24"/>
        </w:rPr>
        <w:t xml:space="preserve"> </w:t>
      </w:r>
      <w:r w:rsidR="00103019" w:rsidRPr="00892D4D">
        <w:rPr>
          <w:rFonts w:ascii="Times New Roman" w:hAnsi="Times New Roman" w:cs="Times New Roman"/>
          <w:sz w:val="24"/>
          <w:szCs w:val="24"/>
          <w:shd w:val="clear" w:color="auto" w:fill="FFFFFF"/>
        </w:rPr>
        <w:t>proporcio</w:t>
      </w:r>
      <w:r w:rsidR="00E07989">
        <w:rPr>
          <w:rFonts w:ascii="Times New Roman" w:hAnsi="Times New Roman" w:cs="Times New Roman"/>
          <w:sz w:val="24"/>
          <w:szCs w:val="24"/>
          <w:shd w:val="clear" w:color="auto" w:fill="FFFFFF"/>
        </w:rPr>
        <w:t>nar</w:t>
      </w:r>
      <w:r w:rsidR="00103019" w:rsidRPr="00892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enriquecimento alimentar e aumento no valor nutricional das refeições para a população</w:t>
      </w:r>
      <w:r w:rsidR="008D7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3EA" w:rsidRPr="006F75A0">
        <w:rPr>
          <w:rFonts w:ascii="Times New Roman" w:hAnsi="Times New Roman" w:cs="Times New Roman"/>
          <w:sz w:val="24"/>
          <w:szCs w:val="24"/>
        </w:rPr>
        <w:t>(</w:t>
      </w:r>
      <w:r w:rsidR="008D73EA" w:rsidRPr="002C43AB">
        <w:rPr>
          <w:rFonts w:ascii="Times New Roman" w:hAnsi="Times New Roman" w:cs="Times New Roman"/>
          <w:sz w:val="24"/>
          <w:szCs w:val="24"/>
        </w:rPr>
        <w:t>LUIZ, SANTOS e AZEREDO,</w:t>
      </w:r>
      <w:r w:rsidR="008D73EA" w:rsidRPr="002C4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3EA" w:rsidRPr="002C43AB">
        <w:rPr>
          <w:rFonts w:ascii="Times New Roman" w:hAnsi="Times New Roman" w:cs="Times New Roman"/>
          <w:sz w:val="24"/>
          <w:szCs w:val="24"/>
        </w:rPr>
        <w:t>2019</w:t>
      </w:r>
      <w:r w:rsidR="008D73EA" w:rsidRPr="006F75A0">
        <w:rPr>
          <w:rFonts w:ascii="Times New Roman" w:hAnsi="Times New Roman" w:cs="Times New Roman"/>
          <w:sz w:val="24"/>
          <w:szCs w:val="24"/>
        </w:rPr>
        <w:t>)</w:t>
      </w:r>
      <w:r w:rsidR="003B65CE" w:rsidRPr="00892D4D">
        <w:rPr>
          <w:rFonts w:ascii="Times New Roman" w:hAnsi="Times New Roman" w:cs="Times New Roman"/>
          <w:sz w:val="24"/>
          <w:szCs w:val="24"/>
        </w:rPr>
        <w:t>.</w:t>
      </w:r>
    </w:p>
    <w:p w14:paraId="70E25765" w14:textId="2EEF458B" w:rsidR="00EA5B47" w:rsidRDefault="00EA5B47" w:rsidP="00EA5B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E3E2F" w:rsidRPr="006F7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literatura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menciona</w:t>
      </w:r>
      <w:r w:rsidR="00E02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3E2F" w:rsidRPr="006F75A0">
        <w:rPr>
          <w:rFonts w:ascii="Times New Roman" w:hAnsi="Times New Roman" w:cs="Times New Roman"/>
          <w:sz w:val="24"/>
          <w:szCs w:val="24"/>
          <w:shd w:val="clear" w:color="auto" w:fill="FFFFFF"/>
        </w:rPr>
        <w:t>que as folhas da beterraba acumulam potássio e outros minerais</w:t>
      </w:r>
      <w:r w:rsidR="00103019" w:rsidRPr="006F75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2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103019" w:rsidRPr="006F7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0C5E" w:rsidRPr="006F75A0">
        <w:rPr>
          <w:rFonts w:ascii="Times New Roman" w:hAnsi="Times New Roman" w:cs="Times New Roman"/>
          <w:sz w:val="24"/>
          <w:szCs w:val="24"/>
          <w:shd w:val="clear" w:color="auto" w:fill="FFFFFF"/>
        </w:rPr>
        <w:t>talos de brócolis, de couve-flor e de espinafre são ricas fontes de fibras e lipídios</w:t>
      </w:r>
      <w:r w:rsidR="00D27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2724A" w:rsidRPr="002C43AB">
        <w:rPr>
          <w:rFonts w:ascii="Times New Roman" w:hAnsi="Times New Roman" w:cs="Times New Roman"/>
          <w:sz w:val="24"/>
          <w:szCs w:val="24"/>
        </w:rPr>
        <w:t xml:space="preserve">PINHEIRO e </w:t>
      </w:r>
      <w:r w:rsidR="00D2724A" w:rsidRPr="002C43AB">
        <w:rPr>
          <w:rFonts w:ascii="Times New Roman" w:hAnsi="Times New Roman" w:cs="Times New Roman"/>
          <w:bCs/>
          <w:sz w:val="24"/>
          <w:szCs w:val="24"/>
        </w:rPr>
        <w:t>SZCZEREPA, 2018</w:t>
      </w:r>
      <w:r w:rsidR="00D2724A">
        <w:rPr>
          <w:rFonts w:ascii="Times New Roman" w:hAnsi="Times New Roman" w:cs="Times New Roman"/>
          <w:bCs/>
          <w:sz w:val="24"/>
          <w:szCs w:val="24"/>
        </w:rPr>
        <w:t>)</w:t>
      </w:r>
      <w:r w:rsidR="00423CE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192B1D" w14:textId="44C4012B" w:rsidR="005C2127" w:rsidRPr="00EA5B47" w:rsidRDefault="00EA5B47" w:rsidP="00EA5B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 Estudos também demostram o seguinte: as</w:t>
      </w:r>
      <w:r w:rsidR="007E3E2F" w:rsidRPr="00D272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7E3E2F" w:rsidRPr="005C2127">
        <w:rPr>
          <w:rFonts w:ascii="Times New Roman" w:hAnsi="Times New Roman" w:cs="Times New Roman"/>
          <w:sz w:val="24"/>
          <w:szCs w:val="24"/>
          <w:shd w:val="clear" w:color="auto" w:fill="FFFFFF"/>
        </w:rPr>
        <w:t>sementes do maracujá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3E2F" w:rsidRPr="005C2127">
        <w:rPr>
          <w:rFonts w:ascii="Times New Roman" w:hAnsi="Times New Roman" w:cs="Times New Roman"/>
          <w:sz w:val="24"/>
          <w:szCs w:val="24"/>
          <w:shd w:val="clear" w:color="auto" w:fill="FFFFFF"/>
        </w:rPr>
        <w:t>reúnem ômegas 3 e 6</w:t>
      </w:r>
      <w:r w:rsidR="005C2127" w:rsidRPr="005C2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127" w:rsidRPr="008B3C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C2127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ZERAIK </w:t>
      </w:r>
      <w:r w:rsidR="005C2127" w:rsidRPr="002C43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et al., </w:t>
      </w:r>
      <w:r w:rsidR="00CB2714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CB2714">
        <w:rPr>
          <w:rFonts w:ascii="Times New Roman" w:hAnsi="Times New Roman" w:cs="Times New Roman"/>
          <w:sz w:val="24"/>
          <w:szCs w:val="24"/>
          <w:shd w:val="clear" w:color="auto" w:fill="FFFFFF"/>
        </w:rPr>
        <w:t>); há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127"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maior teor de </w:t>
      </w:r>
      <w:r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polifenóis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5C2127"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na casca da laranja (631,25mg 100g</w:t>
      </w:r>
      <w:r w:rsidR="005C2127"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vertAlign w:val="superscript"/>
        </w:rPr>
        <w:t>-1</w:t>
      </w:r>
      <w:r w:rsidR="005C2127"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 e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5C2127"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um elevado teor de fibras</w:t>
      </w:r>
      <w:r w:rsid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5C2127" w:rsidRP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(16,02%)</w:t>
      </w:r>
      <w:r w:rsidR="005C212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nas sementes de melão </w:t>
      </w:r>
      <w:r w:rsidR="005C2127" w:rsidRPr="008B3C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C2127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>STORCK</w:t>
      </w:r>
      <w:r w:rsidR="00CD1913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913" w:rsidRPr="002C43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A73FC5" w:rsidRPr="002C43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A73FC5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2127" w:rsidRPr="002C4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</w:t>
      </w:r>
      <w:r w:rsidR="005C2127" w:rsidRPr="008B3C4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CE19D78" w14:textId="5171C45A" w:rsidR="008C3DDE" w:rsidRDefault="00EF7B1F" w:rsidP="004F2AE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Pesquisa realizada por </w:t>
      </w:r>
      <w:r w:rsidRPr="002C43AB">
        <w:rPr>
          <w:rFonts w:ascii="Times New Roman" w:hAnsi="Times New Roman" w:cs="Times New Roman"/>
          <w:sz w:val="24"/>
          <w:szCs w:val="24"/>
        </w:rPr>
        <w:t xml:space="preserve">Pinheiro e </w:t>
      </w:r>
      <w:proofErr w:type="spellStart"/>
      <w:r w:rsidRPr="002C43AB">
        <w:rPr>
          <w:rFonts w:ascii="Times New Roman" w:hAnsi="Times New Roman" w:cs="Times New Roman"/>
          <w:bCs/>
          <w:sz w:val="24"/>
          <w:szCs w:val="24"/>
        </w:rPr>
        <w:t>Szczerepa</w:t>
      </w:r>
      <w:proofErr w:type="spellEnd"/>
      <w:r w:rsidRPr="002C43AB">
        <w:rPr>
          <w:rFonts w:ascii="Times New Roman" w:hAnsi="Times New Roman" w:cs="Times New Roman"/>
          <w:bCs/>
          <w:sz w:val="24"/>
          <w:szCs w:val="24"/>
        </w:rPr>
        <w:t xml:space="preserve"> (2018)</w:t>
      </w:r>
      <w:r w:rsidR="006943BF" w:rsidRPr="00E47CD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verificou</w:t>
      </w:r>
      <w:r w:rsidR="007E3E2F" w:rsidRPr="003352D0">
        <w:rPr>
          <w:rFonts w:ascii="Times New Roman" w:hAnsi="Times New Roman" w:cs="Times New Roman"/>
          <w:sz w:val="24"/>
          <w:szCs w:val="24"/>
        </w:rPr>
        <w:t xml:space="preserve"> maior </w:t>
      </w:r>
      <w:r w:rsidR="006943BF">
        <w:rPr>
          <w:rFonts w:ascii="Times New Roman" w:hAnsi="Times New Roman" w:cs="Times New Roman"/>
          <w:sz w:val="24"/>
          <w:szCs w:val="24"/>
        </w:rPr>
        <w:t>teor</w:t>
      </w:r>
      <w:r w:rsidR="007E3E2F" w:rsidRPr="003352D0">
        <w:rPr>
          <w:rFonts w:ascii="Times New Roman" w:hAnsi="Times New Roman" w:cs="Times New Roman"/>
          <w:sz w:val="24"/>
          <w:szCs w:val="24"/>
        </w:rPr>
        <w:t xml:space="preserve"> de fibras</w:t>
      </w:r>
      <w:r w:rsidR="006F649D">
        <w:rPr>
          <w:rFonts w:ascii="Times New Roman" w:hAnsi="Times New Roman" w:cs="Times New Roman"/>
          <w:sz w:val="24"/>
          <w:szCs w:val="24"/>
        </w:rPr>
        <w:t xml:space="preserve"> na</w:t>
      </w:r>
      <w:r w:rsidR="006F649D" w:rsidRPr="003352D0">
        <w:rPr>
          <w:rFonts w:ascii="Times New Roman" w:hAnsi="Times New Roman" w:cs="Times New Roman"/>
          <w:sz w:val="24"/>
          <w:szCs w:val="24"/>
        </w:rPr>
        <w:t xml:space="preserve"> elaboração de bolo com casca de banana</w:t>
      </w:r>
      <w:r w:rsidR="007E3E2F" w:rsidRPr="003352D0">
        <w:rPr>
          <w:rFonts w:ascii="Times New Roman" w:hAnsi="Times New Roman" w:cs="Times New Roman"/>
          <w:sz w:val="24"/>
          <w:szCs w:val="24"/>
        </w:rPr>
        <w:t>, quando comparado com a preparação utilizando apenas a banana. Também observou-se que o grau de aceitabilidade do bolo de casca banana foi superior (98,8%) ao bolo feito apenas com a banana (94%) em alunos de um pré-vestibular em Vitória – ES</w:t>
      </w:r>
      <w:r w:rsidR="006943BF">
        <w:rPr>
          <w:rFonts w:ascii="Times New Roman" w:hAnsi="Times New Roman" w:cs="Times New Roman"/>
          <w:sz w:val="24"/>
          <w:szCs w:val="24"/>
        </w:rPr>
        <w:t>.</w:t>
      </w:r>
      <w:r w:rsidR="008C3DDE" w:rsidRPr="00371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DF7D3" w14:textId="11657889" w:rsidR="0004268E" w:rsidRPr="00220E37" w:rsidRDefault="0004268E" w:rsidP="000426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68E">
        <w:rPr>
          <w:rFonts w:ascii="Times New Roman" w:hAnsi="Times New Roman" w:cs="Times New Roman"/>
          <w:sz w:val="24"/>
          <w:szCs w:val="24"/>
        </w:rPr>
        <w:t xml:space="preserve">Com isso, </w:t>
      </w:r>
      <w:r w:rsidRPr="002C43AB">
        <w:rPr>
          <w:rFonts w:ascii="Times New Roman" w:hAnsi="Times New Roman" w:cs="Times New Roman"/>
          <w:sz w:val="24"/>
          <w:szCs w:val="24"/>
        </w:rPr>
        <w:t xml:space="preserve">esses dados puderam demonstrar a necessidade da urgente adoção de medidas que proporcione a utilização integral de determinados alimentos, tendo em vista alcançar o uso e o aproveitamento racional dos recursos da natureza com devido respeito e atenção, proporcionando uma refeição nutritiva e ambientalmente sustentável (CARDOSO </w:t>
      </w:r>
      <w:r w:rsidRPr="002C43AB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2C43AB">
        <w:rPr>
          <w:rFonts w:ascii="Times New Roman" w:hAnsi="Times New Roman" w:cs="Times New Roman"/>
          <w:sz w:val="24"/>
          <w:szCs w:val="24"/>
        </w:rPr>
        <w:t>2015).</w:t>
      </w:r>
    </w:p>
    <w:p w14:paraId="09F526E4" w14:textId="77777777" w:rsidR="008C3DDE" w:rsidRPr="006F75A0" w:rsidRDefault="008C3DDE" w:rsidP="004F2AE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4E06F" w14:textId="77777777" w:rsidR="007E3E2F" w:rsidRPr="006F75A0" w:rsidRDefault="007E3E2F" w:rsidP="006F75A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5A0">
        <w:rPr>
          <w:rFonts w:ascii="Times New Roman" w:hAnsi="Times New Roman" w:cs="Times New Roman"/>
          <w:b/>
          <w:bCs/>
          <w:sz w:val="24"/>
          <w:szCs w:val="24"/>
        </w:rPr>
        <w:t>4. CONCLUSÕES</w:t>
      </w:r>
    </w:p>
    <w:p w14:paraId="3ADDEEEC" w14:textId="5D14389E" w:rsidR="005E5930" w:rsidRDefault="007E3E2F" w:rsidP="00E2643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5A0">
        <w:rPr>
          <w:rFonts w:ascii="Times New Roman" w:hAnsi="Times New Roman" w:cs="Times New Roman"/>
          <w:sz w:val="24"/>
          <w:szCs w:val="24"/>
        </w:rPr>
        <w:t xml:space="preserve">Portanto, conclui-se que o aproveitamento integral dos alimentos </w:t>
      </w:r>
      <w:r w:rsidRPr="006F75A0">
        <w:rPr>
          <w:rFonts w:ascii="Times New Roman" w:hAnsi="Times New Roman" w:cs="Times New Roman"/>
          <w:bCs/>
          <w:sz w:val="24"/>
          <w:szCs w:val="24"/>
        </w:rPr>
        <w:t>proporciona vantagens nutricionais e ambientais, visto que oferece aporte</w:t>
      </w:r>
      <w:r w:rsidR="00EB3E7D">
        <w:rPr>
          <w:rFonts w:ascii="Times New Roman" w:hAnsi="Times New Roman" w:cs="Times New Roman"/>
          <w:bCs/>
          <w:sz w:val="24"/>
          <w:szCs w:val="24"/>
        </w:rPr>
        <w:t xml:space="preserve"> significativo</w:t>
      </w:r>
      <w:r w:rsidRPr="006F75A0">
        <w:rPr>
          <w:rFonts w:ascii="Times New Roman" w:hAnsi="Times New Roman" w:cs="Times New Roman"/>
          <w:bCs/>
          <w:sz w:val="24"/>
          <w:szCs w:val="24"/>
        </w:rPr>
        <w:t xml:space="preserve"> de nutrientes para as preparações e ocasiona redução de desperdício de alimentos orgânicos, </w:t>
      </w:r>
      <w:r w:rsidR="006D78CC">
        <w:rPr>
          <w:rFonts w:ascii="Times New Roman" w:hAnsi="Times New Roman" w:cs="Times New Roman"/>
          <w:bCs/>
          <w:sz w:val="24"/>
          <w:szCs w:val="24"/>
        </w:rPr>
        <w:t>consequentemente minimiza</w:t>
      </w:r>
      <w:r w:rsidRPr="006F75A0">
        <w:rPr>
          <w:rFonts w:ascii="Times New Roman" w:hAnsi="Times New Roman" w:cs="Times New Roman"/>
          <w:bCs/>
          <w:sz w:val="24"/>
          <w:szCs w:val="24"/>
        </w:rPr>
        <w:t xml:space="preserve"> a geração de resíduos sólidos que chegam ao meio ambiente. </w:t>
      </w:r>
      <w:r w:rsidRPr="006F7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isso, é de grande importância a </w:t>
      </w:r>
      <w:r w:rsidR="006D78CC">
        <w:rPr>
          <w:rFonts w:ascii="Times New Roman" w:hAnsi="Times New Roman" w:cs="Times New Roman"/>
          <w:bCs/>
          <w:sz w:val="24"/>
          <w:szCs w:val="24"/>
        </w:rPr>
        <w:t xml:space="preserve">implantação dos </w:t>
      </w:r>
      <w:r w:rsidRPr="006F75A0">
        <w:rPr>
          <w:rFonts w:ascii="Times New Roman" w:hAnsi="Times New Roman" w:cs="Times New Roman"/>
          <w:bCs/>
          <w:sz w:val="24"/>
          <w:szCs w:val="24"/>
        </w:rPr>
        <w:t xml:space="preserve">programas de educação nutricional </w:t>
      </w:r>
      <w:r w:rsidR="00E26439">
        <w:rPr>
          <w:rFonts w:ascii="Times New Roman" w:hAnsi="Times New Roman" w:cs="Times New Roman"/>
          <w:bCs/>
          <w:sz w:val="24"/>
          <w:szCs w:val="24"/>
        </w:rPr>
        <w:t>voltada para a população</w:t>
      </w:r>
      <w:r w:rsidR="006D78CC">
        <w:rPr>
          <w:rFonts w:ascii="Times New Roman" w:hAnsi="Times New Roman" w:cs="Times New Roman"/>
          <w:bCs/>
          <w:sz w:val="24"/>
          <w:szCs w:val="24"/>
        </w:rPr>
        <w:t xml:space="preserve">, inclusive </w:t>
      </w:r>
      <w:r w:rsidRPr="006F75A0">
        <w:rPr>
          <w:rFonts w:ascii="Times New Roman" w:hAnsi="Times New Roman" w:cs="Times New Roman"/>
          <w:bCs/>
          <w:sz w:val="24"/>
          <w:szCs w:val="24"/>
        </w:rPr>
        <w:t>com a oferta de cursos e oficinas dedicados a essa temática, estimulando o desenvolvime</w:t>
      </w:r>
      <w:r w:rsidR="00E26439">
        <w:rPr>
          <w:rFonts w:ascii="Times New Roman" w:hAnsi="Times New Roman" w:cs="Times New Roman"/>
          <w:bCs/>
          <w:sz w:val="24"/>
          <w:szCs w:val="24"/>
        </w:rPr>
        <w:t xml:space="preserve">nto de novos produtos </w:t>
      </w:r>
      <w:r w:rsidR="006D78CC">
        <w:rPr>
          <w:rFonts w:ascii="Times New Roman" w:hAnsi="Times New Roman" w:cs="Times New Roman"/>
          <w:bCs/>
          <w:sz w:val="24"/>
          <w:szCs w:val="24"/>
        </w:rPr>
        <w:t>oriundos de</w:t>
      </w:r>
      <w:r w:rsidRPr="006F75A0">
        <w:rPr>
          <w:rFonts w:ascii="Times New Roman" w:hAnsi="Times New Roman" w:cs="Times New Roman"/>
          <w:bCs/>
          <w:sz w:val="24"/>
          <w:szCs w:val="24"/>
        </w:rPr>
        <w:t xml:space="preserve"> cascas, talos, sementes, entre outros.</w:t>
      </w:r>
      <w:r w:rsidRPr="006F7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0E99A" w14:textId="77777777" w:rsidR="00CD1913" w:rsidRPr="006F75A0" w:rsidRDefault="00CD1913" w:rsidP="006F7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B03E" w14:textId="2BA18830" w:rsidR="00BD59B1" w:rsidRDefault="00C652C7" w:rsidP="00C652C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D59B1" w:rsidRPr="006F75A0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</w:p>
    <w:p w14:paraId="6EF26470" w14:textId="1F5B3092" w:rsidR="00E66FCC" w:rsidRPr="00E66FCC" w:rsidRDefault="00E66FCC" w:rsidP="00E66FCC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6FCC">
        <w:rPr>
          <w:rFonts w:ascii="Times New Roman" w:hAnsi="Times New Roman" w:cs="Times New Roman"/>
          <w:sz w:val="22"/>
          <w:szCs w:val="22"/>
          <w:shd w:val="clear" w:color="auto" w:fill="FFFFFF"/>
        </w:rPr>
        <w:t>BRASIL. Ministério do Meio Ambiente. (2012). </w:t>
      </w:r>
      <w:r w:rsidRPr="00E66FCC">
        <w:rPr>
          <w:rStyle w:val="nfase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  <w:shd w:val="clear" w:color="auto" w:fill="FFFFFF"/>
        </w:rPr>
        <w:t>Plano nacional de resíduos sólidos</w:t>
      </w:r>
      <w:r w:rsidRPr="00E66FCC">
        <w:rPr>
          <w:rFonts w:ascii="Times New Roman" w:hAnsi="Times New Roman" w:cs="Times New Roman"/>
          <w:sz w:val="22"/>
          <w:szCs w:val="22"/>
          <w:shd w:val="clear" w:color="auto" w:fill="FFFFFF"/>
        </w:rPr>
        <w:t> (103 p.). Brasília. </w:t>
      </w:r>
    </w:p>
    <w:p w14:paraId="3001BEAA" w14:textId="52538BDD" w:rsidR="00BA4B32" w:rsidRPr="00D47AC6" w:rsidRDefault="001464C4" w:rsidP="00D47A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>CARDOSO</w:t>
      </w:r>
      <w:r w:rsidR="0099324F" w:rsidRPr="00D47A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99324F" w:rsidRPr="00D47AC6">
        <w:rPr>
          <w:rFonts w:ascii="Times New Roman" w:hAnsi="Times New Roman" w:cs="Times New Roman"/>
          <w:sz w:val="22"/>
          <w:szCs w:val="22"/>
        </w:rPr>
        <w:t xml:space="preserve">Fabiane Toste; </w:t>
      </w:r>
      <w:r w:rsidR="0099324F" w:rsidRPr="00D47AC6">
        <w:rPr>
          <w:rFonts w:ascii="Times New Roman" w:hAnsi="Times New Roman" w:cs="Times New Roman"/>
          <w:i/>
          <w:iCs/>
          <w:sz w:val="22"/>
          <w:szCs w:val="22"/>
        </w:rPr>
        <w:t>et al.</w:t>
      </w:r>
      <w:r w:rsidR="0099324F" w:rsidRPr="00D47AC6">
        <w:rPr>
          <w:rFonts w:ascii="Times New Roman" w:hAnsi="Times New Roman" w:cs="Times New Roman"/>
          <w:sz w:val="22"/>
          <w:szCs w:val="22"/>
        </w:rPr>
        <w:t xml:space="preserve"> </w:t>
      </w:r>
      <w:r w:rsidR="0099324F" w:rsidRPr="00D47AC6">
        <w:rPr>
          <w:rFonts w:ascii="Times New Roman" w:hAnsi="Times New Roman" w:cs="Times New Roman"/>
          <w:b/>
          <w:bCs/>
          <w:sz w:val="22"/>
          <w:szCs w:val="22"/>
        </w:rPr>
        <w:t>Aproveitamento integral de Alimentos e o seu impacto na Saúde.</w:t>
      </w:r>
      <w:r w:rsidR="0099324F" w:rsidRPr="00D47AC6">
        <w:rPr>
          <w:rFonts w:ascii="Times New Roman" w:hAnsi="Times New Roman" w:cs="Times New Roman"/>
          <w:sz w:val="22"/>
          <w:szCs w:val="22"/>
        </w:rPr>
        <w:t xml:space="preserve"> </w:t>
      </w:r>
      <w:r w:rsidR="005C1C2E" w:rsidRPr="00D47AC6">
        <w:rPr>
          <w:rFonts w:ascii="Times New Roman" w:hAnsi="Times New Roman" w:cs="Times New Roman"/>
          <w:sz w:val="22"/>
          <w:szCs w:val="22"/>
        </w:rPr>
        <w:t xml:space="preserve">Revista </w:t>
      </w:r>
      <w:r w:rsidR="0099324F" w:rsidRPr="00D47AC6">
        <w:rPr>
          <w:rFonts w:ascii="Times New Roman" w:hAnsi="Times New Roman" w:cs="Times New Roman"/>
          <w:sz w:val="22"/>
          <w:szCs w:val="22"/>
        </w:rPr>
        <w:t>Sustentabilidade em Debate</w:t>
      </w:r>
      <w:r w:rsidR="005C1C2E" w:rsidRPr="00D47AC6">
        <w:rPr>
          <w:rFonts w:ascii="Times New Roman" w:hAnsi="Times New Roman" w:cs="Times New Roman"/>
          <w:sz w:val="22"/>
          <w:szCs w:val="22"/>
        </w:rPr>
        <w:t>.</w:t>
      </w:r>
      <w:r w:rsidR="0099324F" w:rsidRPr="00D47AC6">
        <w:rPr>
          <w:rFonts w:ascii="Times New Roman" w:hAnsi="Times New Roman" w:cs="Times New Roman"/>
          <w:sz w:val="22"/>
          <w:szCs w:val="22"/>
        </w:rPr>
        <w:t xml:space="preserve"> v. 6, n. 3, 2015.</w:t>
      </w:r>
    </w:p>
    <w:p w14:paraId="2270FDCE" w14:textId="78BB2D07" w:rsidR="00B07C8B" w:rsidRDefault="001464C4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>FAO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="00BA4B32" w:rsidRPr="00D47AC6">
        <w:rPr>
          <w:rFonts w:ascii="Times New Roman" w:hAnsi="Times New Roman" w:cs="Times New Roman"/>
          <w:bCs/>
          <w:sz w:val="22"/>
          <w:szCs w:val="22"/>
        </w:rPr>
        <w:t xml:space="preserve">Organização das 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>N</w:t>
      </w:r>
      <w:r w:rsidR="00BA4B32" w:rsidRPr="00D47AC6">
        <w:rPr>
          <w:rFonts w:ascii="Times New Roman" w:hAnsi="Times New Roman" w:cs="Times New Roman"/>
          <w:bCs/>
          <w:sz w:val="22"/>
          <w:szCs w:val="22"/>
        </w:rPr>
        <w:t xml:space="preserve">ações 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>U</w:t>
      </w:r>
      <w:r w:rsidR="00BA4B32" w:rsidRPr="00D47AC6">
        <w:rPr>
          <w:rFonts w:ascii="Times New Roman" w:hAnsi="Times New Roman" w:cs="Times New Roman"/>
          <w:bCs/>
          <w:sz w:val="22"/>
          <w:szCs w:val="22"/>
        </w:rPr>
        <w:t xml:space="preserve">nidas para 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>A</w:t>
      </w:r>
      <w:r w:rsidR="00BA4B32" w:rsidRPr="00D47AC6">
        <w:rPr>
          <w:rFonts w:ascii="Times New Roman" w:hAnsi="Times New Roman" w:cs="Times New Roman"/>
          <w:bCs/>
          <w:sz w:val="22"/>
          <w:szCs w:val="22"/>
        </w:rPr>
        <w:t xml:space="preserve">limentação e 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>A</w:t>
      </w:r>
      <w:r w:rsidR="00BA4B32" w:rsidRPr="00D47AC6">
        <w:rPr>
          <w:rFonts w:ascii="Times New Roman" w:hAnsi="Times New Roman" w:cs="Times New Roman"/>
          <w:bCs/>
          <w:sz w:val="22"/>
          <w:szCs w:val="22"/>
        </w:rPr>
        <w:t>gricultura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C16BAA" w:rsidRPr="00D47AC6">
        <w:rPr>
          <w:rFonts w:ascii="Times New Roman" w:hAnsi="Times New Roman" w:cs="Times New Roman"/>
          <w:b/>
          <w:sz w:val="22"/>
          <w:szCs w:val="22"/>
        </w:rPr>
        <w:t xml:space="preserve">Semana nacional de conscientização da perda e desperdício de alimentos. </w:t>
      </w:r>
      <w:r w:rsidR="00C16BAA" w:rsidRPr="00D47AC6">
        <w:rPr>
          <w:rFonts w:ascii="Times New Roman" w:hAnsi="Times New Roman" w:cs="Times New Roman"/>
          <w:bCs/>
          <w:sz w:val="22"/>
          <w:szCs w:val="22"/>
        </w:rPr>
        <w:t>Disponível em: &lt;</w:t>
      </w:r>
      <w:hyperlink r:id="rId8" w:history="1">
        <w:r w:rsidR="00C16BAA" w:rsidRPr="00D47AC6">
          <w:rPr>
            <w:rStyle w:val="Hyperlink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http://www.fao.org/brasil</w:t>
        </w:r>
      </w:hyperlink>
      <w:r w:rsidR="00C16BAA" w:rsidRPr="00D47AC6">
        <w:rPr>
          <w:rFonts w:ascii="Times New Roman" w:hAnsi="Times New Roman" w:cs="Times New Roman"/>
          <w:bCs/>
          <w:sz w:val="22"/>
          <w:szCs w:val="22"/>
        </w:rPr>
        <w:t xml:space="preserve">&gt;. Acesso em: 9 de </w:t>
      </w:r>
      <w:proofErr w:type="gramStart"/>
      <w:r w:rsidR="00C16BAA" w:rsidRPr="00D47AC6">
        <w:rPr>
          <w:rFonts w:ascii="Times New Roman" w:hAnsi="Times New Roman" w:cs="Times New Roman"/>
          <w:bCs/>
          <w:sz w:val="22"/>
          <w:szCs w:val="22"/>
        </w:rPr>
        <w:t>Julho</w:t>
      </w:r>
      <w:proofErr w:type="gramEnd"/>
      <w:r w:rsidR="00C16BAA" w:rsidRPr="00D47AC6">
        <w:rPr>
          <w:rFonts w:ascii="Times New Roman" w:hAnsi="Times New Roman" w:cs="Times New Roman"/>
          <w:bCs/>
          <w:sz w:val="22"/>
          <w:szCs w:val="22"/>
        </w:rPr>
        <w:t xml:space="preserve"> de 2020.</w:t>
      </w:r>
    </w:p>
    <w:p w14:paraId="3FBB6FA3" w14:textId="754414F2" w:rsidR="008A7ADE" w:rsidRPr="008A7ADE" w:rsidRDefault="008A7ADE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LAURINDO, Tereza Raquel; RIBEIRO, Karina Antero Rosa. </w:t>
      </w:r>
      <w:r>
        <w:rPr>
          <w:rFonts w:ascii="Times New Roman" w:hAnsi="Times New Roman" w:cs="Times New Roman"/>
          <w:b/>
          <w:sz w:val="22"/>
          <w:szCs w:val="22"/>
        </w:rPr>
        <w:t xml:space="preserve">Aproveitamento integral de Alimentos. </w:t>
      </w:r>
      <w:r>
        <w:rPr>
          <w:rFonts w:ascii="Times New Roman" w:hAnsi="Times New Roman" w:cs="Times New Roman"/>
          <w:bCs/>
          <w:sz w:val="22"/>
          <w:szCs w:val="22"/>
        </w:rPr>
        <w:t xml:space="preserve">Revista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Interciência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e Sociedade. v.3, n.2, 2014.</w:t>
      </w:r>
    </w:p>
    <w:p w14:paraId="00FF2E2B" w14:textId="029632D4" w:rsidR="00D47AC6" w:rsidRPr="00D47AC6" w:rsidRDefault="00D47AC6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 xml:space="preserve">LINHARES, </w:t>
      </w:r>
      <w:proofErr w:type="spellStart"/>
      <w:r w:rsidRPr="00D47AC6">
        <w:rPr>
          <w:rFonts w:ascii="Times New Roman" w:hAnsi="Times New Roman" w:cs="Times New Roman"/>
          <w:bCs/>
          <w:sz w:val="22"/>
          <w:szCs w:val="22"/>
        </w:rPr>
        <w:t>Pâmella</w:t>
      </w:r>
      <w:proofErr w:type="spellEnd"/>
      <w:r w:rsidRPr="00D47AC6">
        <w:rPr>
          <w:rFonts w:ascii="Times New Roman" w:hAnsi="Times New Roman" w:cs="Times New Roman"/>
          <w:bCs/>
          <w:sz w:val="22"/>
          <w:szCs w:val="22"/>
        </w:rPr>
        <w:t xml:space="preserve"> Santana Diniz; </w:t>
      </w:r>
      <w:r w:rsidRPr="00D47AC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et al. </w:t>
      </w:r>
      <w:r w:rsidRPr="00D47AC6">
        <w:rPr>
          <w:rFonts w:ascii="Times New Roman" w:hAnsi="Times New Roman" w:cs="Times New Roman"/>
          <w:b/>
          <w:sz w:val="22"/>
          <w:szCs w:val="22"/>
        </w:rPr>
        <w:t xml:space="preserve">Aproveitamento integral de alimentos: Da sustentabilidade a promoção da saúde. </w:t>
      </w:r>
      <w:r w:rsidRPr="00D47AC6">
        <w:rPr>
          <w:rFonts w:ascii="Times New Roman" w:hAnsi="Times New Roman" w:cs="Times New Roman"/>
          <w:bCs/>
          <w:sz w:val="22"/>
          <w:szCs w:val="22"/>
        </w:rPr>
        <w:t>Revista Referências em Saúde da Faculdade Estácio de Sá de Goiás, 2019.</w:t>
      </w:r>
    </w:p>
    <w:p w14:paraId="640F3C08" w14:textId="37B07963" w:rsidR="00B07C8B" w:rsidRPr="00D47AC6" w:rsidRDefault="00B07C8B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 xml:space="preserve">LUIZ, Alice Aparecida Oliveira; SANTOS, Milena Bernardes; AZEREDO, Eveline Monteiro Cordeiro de. </w:t>
      </w:r>
      <w:r w:rsidRPr="00D47AC6">
        <w:rPr>
          <w:rFonts w:ascii="Times New Roman" w:hAnsi="Times New Roman" w:cs="Times New Roman"/>
          <w:b/>
          <w:sz w:val="22"/>
          <w:szCs w:val="22"/>
        </w:rPr>
        <w:t xml:space="preserve">Elaboração e análise de aceitação de preparações para escolares com aproveitamento integral de alimentos. </w:t>
      </w:r>
      <w:r w:rsidRPr="00D47AC6">
        <w:rPr>
          <w:rFonts w:ascii="Times New Roman" w:hAnsi="Times New Roman" w:cs="Times New Roman"/>
          <w:bCs/>
          <w:sz w:val="22"/>
          <w:szCs w:val="22"/>
        </w:rPr>
        <w:t>RASBRAN- Revista da Associação Brasileira de Nutrição, 2019.</w:t>
      </w:r>
    </w:p>
    <w:p w14:paraId="42E4B966" w14:textId="3BE0FD1A" w:rsidR="007236E9" w:rsidRPr="00D47AC6" w:rsidRDefault="001464C4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lastRenderedPageBreak/>
        <w:t>PINHEIRO</w:t>
      </w:r>
      <w:r w:rsidR="00803A27" w:rsidRPr="00D47AC6">
        <w:rPr>
          <w:rFonts w:ascii="Times New Roman" w:hAnsi="Times New Roman" w:cs="Times New Roman"/>
          <w:bCs/>
          <w:sz w:val="22"/>
          <w:szCs w:val="22"/>
        </w:rPr>
        <w:t xml:space="preserve">, Ana Paula Cristina; SZCZEREPA, </w:t>
      </w:r>
      <w:proofErr w:type="spellStart"/>
      <w:r w:rsidR="00803A27" w:rsidRPr="00D47AC6">
        <w:rPr>
          <w:rFonts w:ascii="Times New Roman" w:hAnsi="Times New Roman" w:cs="Times New Roman"/>
          <w:bCs/>
          <w:sz w:val="22"/>
          <w:szCs w:val="22"/>
        </w:rPr>
        <w:t>Sunáli</w:t>
      </w:r>
      <w:proofErr w:type="spellEnd"/>
      <w:r w:rsidR="00803A27" w:rsidRPr="00D47A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03A27" w:rsidRPr="00D47AC6">
        <w:rPr>
          <w:rFonts w:ascii="Times New Roman" w:hAnsi="Times New Roman" w:cs="Times New Roman"/>
          <w:bCs/>
          <w:sz w:val="22"/>
          <w:szCs w:val="22"/>
        </w:rPr>
        <w:t>Batistel</w:t>
      </w:r>
      <w:proofErr w:type="spellEnd"/>
      <w:r w:rsidR="00803A27" w:rsidRPr="00D47AC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03A27" w:rsidRPr="00D47AC6">
        <w:rPr>
          <w:rFonts w:ascii="Times New Roman" w:hAnsi="Times New Roman" w:cs="Times New Roman"/>
          <w:b/>
          <w:sz w:val="22"/>
          <w:szCs w:val="22"/>
        </w:rPr>
        <w:t xml:space="preserve">Aproveitamento integral dos alimentos entre usuários dos centros de referência da assistência social de Ponta Grossa – PR. </w:t>
      </w:r>
      <w:r w:rsidR="00C572B8" w:rsidRPr="00D47AC6">
        <w:rPr>
          <w:rFonts w:ascii="Times New Roman" w:hAnsi="Times New Roman" w:cs="Times New Roman"/>
          <w:bCs/>
          <w:sz w:val="22"/>
          <w:szCs w:val="22"/>
        </w:rPr>
        <w:t>Revista Nutrir, 2018.</w:t>
      </w:r>
    </w:p>
    <w:p w14:paraId="3D3D3800" w14:textId="0511D6BB" w:rsidR="00E02635" w:rsidRPr="00D47AC6" w:rsidRDefault="001464C4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>SANTOS</w:t>
      </w:r>
      <w:r w:rsidR="00D25467" w:rsidRPr="00D47AC6">
        <w:rPr>
          <w:rFonts w:ascii="Times New Roman" w:hAnsi="Times New Roman" w:cs="Times New Roman"/>
          <w:bCs/>
          <w:sz w:val="22"/>
          <w:szCs w:val="22"/>
        </w:rPr>
        <w:t xml:space="preserve">, Karin </w:t>
      </w:r>
      <w:proofErr w:type="spellStart"/>
      <w:r w:rsidR="00D25467" w:rsidRPr="00D47AC6">
        <w:rPr>
          <w:rFonts w:ascii="Times New Roman" w:hAnsi="Times New Roman" w:cs="Times New Roman"/>
          <w:bCs/>
          <w:sz w:val="22"/>
          <w:szCs w:val="22"/>
        </w:rPr>
        <w:t>Luise</w:t>
      </w:r>
      <w:proofErr w:type="spellEnd"/>
      <w:r w:rsidR="00D25467" w:rsidRPr="00D47AC6">
        <w:rPr>
          <w:rFonts w:ascii="Times New Roman" w:hAnsi="Times New Roman" w:cs="Times New Roman"/>
          <w:bCs/>
          <w:sz w:val="22"/>
          <w:szCs w:val="22"/>
        </w:rPr>
        <w:t xml:space="preserve"> dos; </w:t>
      </w:r>
      <w:r w:rsidR="00D25467" w:rsidRPr="00D47AC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et al. </w:t>
      </w:r>
      <w:r w:rsidR="00D25467" w:rsidRPr="00D47AC6">
        <w:rPr>
          <w:rFonts w:ascii="Times New Roman" w:hAnsi="Times New Roman" w:cs="Times New Roman"/>
          <w:b/>
          <w:sz w:val="22"/>
          <w:szCs w:val="22"/>
        </w:rPr>
        <w:t xml:space="preserve">Perdas e desperdícios de alimentos: Reflexões sobre o atual cenário brasileiro. </w:t>
      </w:r>
      <w:r w:rsidR="00D25467" w:rsidRPr="00D47AC6">
        <w:rPr>
          <w:rFonts w:ascii="Times New Roman" w:hAnsi="Times New Roman" w:cs="Times New Roman"/>
          <w:bCs/>
          <w:sz w:val="22"/>
          <w:szCs w:val="22"/>
        </w:rPr>
        <w:t xml:space="preserve">Revista </w:t>
      </w:r>
      <w:proofErr w:type="spellStart"/>
      <w:r w:rsidR="00D25467" w:rsidRPr="00D47AC6">
        <w:rPr>
          <w:rFonts w:ascii="Times New Roman" w:hAnsi="Times New Roman" w:cs="Times New Roman"/>
          <w:bCs/>
          <w:sz w:val="22"/>
          <w:szCs w:val="22"/>
        </w:rPr>
        <w:t>Brazilian</w:t>
      </w:r>
      <w:proofErr w:type="spellEnd"/>
      <w:r w:rsidR="00D25467" w:rsidRPr="00D47A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D25467" w:rsidRPr="00D47AC6">
        <w:rPr>
          <w:rFonts w:ascii="Times New Roman" w:hAnsi="Times New Roman" w:cs="Times New Roman"/>
          <w:bCs/>
          <w:sz w:val="22"/>
          <w:szCs w:val="22"/>
        </w:rPr>
        <w:t>Journal</w:t>
      </w:r>
      <w:proofErr w:type="spellEnd"/>
      <w:r w:rsidR="00D25467" w:rsidRPr="00D47A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D25467" w:rsidRPr="00D47AC6">
        <w:rPr>
          <w:rFonts w:ascii="Times New Roman" w:hAnsi="Times New Roman" w:cs="Times New Roman"/>
          <w:bCs/>
          <w:sz w:val="22"/>
          <w:szCs w:val="22"/>
        </w:rPr>
        <w:t>of</w:t>
      </w:r>
      <w:proofErr w:type="spellEnd"/>
      <w:r w:rsidR="00D25467" w:rsidRPr="00D47AC6">
        <w:rPr>
          <w:rFonts w:ascii="Times New Roman" w:hAnsi="Times New Roman" w:cs="Times New Roman"/>
          <w:bCs/>
          <w:sz w:val="22"/>
          <w:szCs w:val="22"/>
        </w:rPr>
        <w:t xml:space="preserve"> Food Technology, 2020.</w:t>
      </w:r>
    </w:p>
    <w:p w14:paraId="55F56853" w14:textId="61290B6F" w:rsidR="00793A0F" w:rsidRPr="00D47AC6" w:rsidRDefault="00E02635" w:rsidP="00D47AC6">
      <w:p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 xml:space="preserve">STORCK, Cátia Regina </w:t>
      </w:r>
      <w:r w:rsidRPr="00D47AC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et al. </w:t>
      </w:r>
      <w:r w:rsidRPr="00D47AC6">
        <w:rPr>
          <w:rFonts w:ascii="Times New Roman" w:hAnsi="Times New Roman" w:cs="Times New Roman"/>
          <w:b/>
          <w:sz w:val="22"/>
          <w:szCs w:val="22"/>
        </w:rPr>
        <w:t xml:space="preserve">Folhas, talos, cascas e sementes de vegetais: Composição nutricional, aproveitamento na alimentação e análise sensorial de preparações. </w:t>
      </w:r>
      <w:r w:rsidRPr="00D47AC6">
        <w:rPr>
          <w:rFonts w:ascii="Times New Roman" w:hAnsi="Times New Roman" w:cs="Times New Roman"/>
          <w:bCs/>
          <w:sz w:val="22"/>
          <w:szCs w:val="22"/>
        </w:rPr>
        <w:t>Revista Ciência Rural. v.43, n.3, 2013.</w:t>
      </w:r>
    </w:p>
    <w:p w14:paraId="7EA893A9" w14:textId="3B22CA2A" w:rsidR="009131D1" w:rsidRPr="00D47AC6" w:rsidRDefault="009131D1" w:rsidP="00D47AC6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D47AC6">
        <w:rPr>
          <w:rFonts w:ascii="Times New Roman" w:hAnsi="Times New Roman" w:cs="Times New Roman"/>
          <w:bCs/>
          <w:sz w:val="22"/>
          <w:szCs w:val="22"/>
        </w:rPr>
        <w:t xml:space="preserve">ZERAIK, Maria Luiza; </w:t>
      </w:r>
      <w:r w:rsidRPr="00D47AC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et al. </w:t>
      </w:r>
      <w:r w:rsidRPr="00D47AC6">
        <w:rPr>
          <w:rFonts w:ascii="Times New Roman" w:hAnsi="Times New Roman" w:cs="Times New Roman"/>
          <w:b/>
          <w:sz w:val="22"/>
          <w:szCs w:val="22"/>
        </w:rPr>
        <w:t xml:space="preserve">Maracujá: Um alimento funcional? </w:t>
      </w:r>
      <w:r w:rsidRPr="00D47AC6">
        <w:rPr>
          <w:rFonts w:ascii="Times New Roman" w:hAnsi="Times New Roman" w:cs="Times New Roman"/>
          <w:bCs/>
          <w:sz w:val="22"/>
          <w:szCs w:val="22"/>
        </w:rPr>
        <w:t>Revista Brasileira de Farmacognosia. v.20, n.3, 2010.</w:t>
      </w:r>
      <w:r w:rsidRPr="00D47AC6">
        <w:rPr>
          <w:rFonts w:ascii="Times New Roman" w:hAnsi="Times New Roman" w:cs="Times New Roman"/>
          <w:bCs/>
        </w:rPr>
        <w:t xml:space="preserve"> </w:t>
      </w:r>
    </w:p>
    <w:sectPr w:rsidR="009131D1" w:rsidRPr="00D47AC6" w:rsidSect="0010114E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480E" w14:textId="77777777" w:rsidR="0079634E" w:rsidRDefault="0079634E" w:rsidP="00183D02">
      <w:pPr>
        <w:spacing w:after="0" w:line="240" w:lineRule="auto"/>
      </w:pPr>
      <w:r>
        <w:separator/>
      </w:r>
    </w:p>
  </w:endnote>
  <w:endnote w:type="continuationSeparator" w:id="0">
    <w:p w14:paraId="28716322" w14:textId="77777777" w:rsidR="0079634E" w:rsidRDefault="0079634E" w:rsidP="001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297089"/>
      <w:docPartObj>
        <w:docPartGallery w:val="Page Numbers (Bottom of Page)"/>
        <w:docPartUnique/>
      </w:docPartObj>
    </w:sdtPr>
    <w:sdtEndPr/>
    <w:sdtContent>
      <w:p w14:paraId="42E2101E" w14:textId="5C227459" w:rsidR="00183D02" w:rsidRDefault="00183D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A1">
          <w:rPr>
            <w:noProof/>
          </w:rPr>
          <w:t>1</w:t>
        </w:r>
        <w:r>
          <w:fldChar w:fldCharType="end"/>
        </w:r>
      </w:p>
    </w:sdtContent>
  </w:sdt>
  <w:p w14:paraId="21655AAC" w14:textId="77777777" w:rsidR="00183D02" w:rsidRDefault="00183D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BEF7" w14:textId="77777777" w:rsidR="0079634E" w:rsidRDefault="0079634E" w:rsidP="00183D02">
      <w:pPr>
        <w:spacing w:after="0" w:line="240" w:lineRule="auto"/>
      </w:pPr>
      <w:r>
        <w:separator/>
      </w:r>
    </w:p>
  </w:footnote>
  <w:footnote w:type="continuationSeparator" w:id="0">
    <w:p w14:paraId="54FBE456" w14:textId="77777777" w:rsidR="0079634E" w:rsidRDefault="0079634E" w:rsidP="0018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35665"/>
    <w:multiLevelType w:val="hybridMultilevel"/>
    <w:tmpl w:val="114AB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C7E1C"/>
    <w:multiLevelType w:val="hybridMultilevel"/>
    <w:tmpl w:val="14E61188"/>
    <w:lvl w:ilvl="0" w:tplc="0952E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7"/>
    <w:rsid w:val="00007825"/>
    <w:rsid w:val="00010CA6"/>
    <w:rsid w:val="000125C3"/>
    <w:rsid w:val="00013B0C"/>
    <w:rsid w:val="00014F66"/>
    <w:rsid w:val="0002477E"/>
    <w:rsid w:val="00030A9E"/>
    <w:rsid w:val="00030EC0"/>
    <w:rsid w:val="00034441"/>
    <w:rsid w:val="00035B1C"/>
    <w:rsid w:val="0003788A"/>
    <w:rsid w:val="0004268E"/>
    <w:rsid w:val="000448A4"/>
    <w:rsid w:val="00045C80"/>
    <w:rsid w:val="000568B0"/>
    <w:rsid w:val="000611D6"/>
    <w:rsid w:val="000645A1"/>
    <w:rsid w:val="0009164E"/>
    <w:rsid w:val="000944CA"/>
    <w:rsid w:val="00096DBC"/>
    <w:rsid w:val="000979BF"/>
    <w:rsid w:val="000A373E"/>
    <w:rsid w:val="000A462F"/>
    <w:rsid w:val="000A58AB"/>
    <w:rsid w:val="000B7977"/>
    <w:rsid w:val="000C072E"/>
    <w:rsid w:val="000D0B06"/>
    <w:rsid w:val="000E0F65"/>
    <w:rsid w:val="000E6E72"/>
    <w:rsid w:val="0010114E"/>
    <w:rsid w:val="00103019"/>
    <w:rsid w:val="00104700"/>
    <w:rsid w:val="00104B9C"/>
    <w:rsid w:val="00106365"/>
    <w:rsid w:val="00112F1E"/>
    <w:rsid w:val="00113960"/>
    <w:rsid w:val="00122FFB"/>
    <w:rsid w:val="00132B37"/>
    <w:rsid w:val="00135036"/>
    <w:rsid w:val="001362F6"/>
    <w:rsid w:val="001464C4"/>
    <w:rsid w:val="00151617"/>
    <w:rsid w:val="00153FDB"/>
    <w:rsid w:val="00164569"/>
    <w:rsid w:val="00166081"/>
    <w:rsid w:val="001713CB"/>
    <w:rsid w:val="00173804"/>
    <w:rsid w:val="0017383F"/>
    <w:rsid w:val="001769DA"/>
    <w:rsid w:val="001805D4"/>
    <w:rsid w:val="00180BA2"/>
    <w:rsid w:val="00183D02"/>
    <w:rsid w:val="001A2D85"/>
    <w:rsid w:val="001B0C5E"/>
    <w:rsid w:val="001B2B2B"/>
    <w:rsid w:val="001B2B2F"/>
    <w:rsid w:val="001B2B82"/>
    <w:rsid w:val="001B3918"/>
    <w:rsid w:val="001B6020"/>
    <w:rsid w:val="001B650E"/>
    <w:rsid w:val="001C057B"/>
    <w:rsid w:val="001C61F2"/>
    <w:rsid w:val="001D4096"/>
    <w:rsid w:val="001D5540"/>
    <w:rsid w:val="001F37D5"/>
    <w:rsid w:val="00203943"/>
    <w:rsid w:val="0020606D"/>
    <w:rsid w:val="002153F7"/>
    <w:rsid w:val="002203AD"/>
    <w:rsid w:val="00220E37"/>
    <w:rsid w:val="002234D9"/>
    <w:rsid w:val="002342FD"/>
    <w:rsid w:val="00236DD2"/>
    <w:rsid w:val="00236F75"/>
    <w:rsid w:val="00244F95"/>
    <w:rsid w:val="00245DF0"/>
    <w:rsid w:val="00250A4C"/>
    <w:rsid w:val="002623D6"/>
    <w:rsid w:val="00262A92"/>
    <w:rsid w:val="00262D3C"/>
    <w:rsid w:val="00266945"/>
    <w:rsid w:val="00266F35"/>
    <w:rsid w:val="00275215"/>
    <w:rsid w:val="00290502"/>
    <w:rsid w:val="00294D7D"/>
    <w:rsid w:val="002A3253"/>
    <w:rsid w:val="002B6E82"/>
    <w:rsid w:val="002C2704"/>
    <w:rsid w:val="002C43AB"/>
    <w:rsid w:val="002C765B"/>
    <w:rsid w:val="002D1ED4"/>
    <w:rsid w:val="002D6B66"/>
    <w:rsid w:val="002E10B1"/>
    <w:rsid w:val="002E59C5"/>
    <w:rsid w:val="002F1267"/>
    <w:rsid w:val="002F219F"/>
    <w:rsid w:val="002F2EA7"/>
    <w:rsid w:val="002F3B6C"/>
    <w:rsid w:val="0030117D"/>
    <w:rsid w:val="003019B9"/>
    <w:rsid w:val="00322BE5"/>
    <w:rsid w:val="00324565"/>
    <w:rsid w:val="003247F7"/>
    <w:rsid w:val="003250B5"/>
    <w:rsid w:val="003251EC"/>
    <w:rsid w:val="00327064"/>
    <w:rsid w:val="00327FD2"/>
    <w:rsid w:val="00332806"/>
    <w:rsid w:val="003334DA"/>
    <w:rsid w:val="00333CA7"/>
    <w:rsid w:val="00334FD8"/>
    <w:rsid w:val="003352D0"/>
    <w:rsid w:val="0033632F"/>
    <w:rsid w:val="003379F3"/>
    <w:rsid w:val="00343CD4"/>
    <w:rsid w:val="00351F11"/>
    <w:rsid w:val="00357994"/>
    <w:rsid w:val="003610E2"/>
    <w:rsid w:val="00362054"/>
    <w:rsid w:val="00367786"/>
    <w:rsid w:val="00371142"/>
    <w:rsid w:val="00371E60"/>
    <w:rsid w:val="00377C9B"/>
    <w:rsid w:val="00383522"/>
    <w:rsid w:val="00384B2A"/>
    <w:rsid w:val="00385CBF"/>
    <w:rsid w:val="00391E93"/>
    <w:rsid w:val="00392D80"/>
    <w:rsid w:val="003A0CCD"/>
    <w:rsid w:val="003A111A"/>
    <w:rsid w:val="003B0646"/>
    <w:rsid w:val="003B4E88"/>
    <w:rsid w:val="003B65CE"/>
    <w:rsid w:val="003C6960"/>
    <w:rsid w:val="003E0715"/>
    <w:rsid w:val="003E1020"/>
    <w:rsid w:val="003F60A3"/>
    <w:rsid w:val="00403EC4"/>
    <w:rsid w:val="00406558"/>
    <w:rsid w:val="00411111"/>
    <w:rsid w:val="00415413"/>
    <w:rsid w:val="00423CEA"/>
    <w:rsid w:val="00426162"/>
    <w:rsid w:val="004440A4"/>
    <w:rsid w:val="0045203B"/>
    <w:rsid w:val="00454588"/>
    <w:rsid w:val="00473D52"/>
    <w:rsid w:val="00477A1B"/>
    <w:rsid w:val="00491FF6"/>
    <w:rsid w:val="004A029D"/>
    <w:rsid w:val="004A2BED"/>
    <w:rsid w:val="004B1008"/>
    <w:rsid w:val="004B10C9"/>
    <w:rsid w:val="004C0285"/>
    <w:rsid w:val="004C1AE4"/>
    <w:rsid w:val="004D1EF4"/>
    <w:rsid w:val="004D308E"/>
    <w:rsid w:val="004E115F"/>
    <w:rsid w:val="004E195A"/>
    <w:rsid w:val="004E39DF"/>
    <w:rsid w:val="004E70CB"/>
    <w:rsid w:val="004F144C"/>
    <w:rsid w:val="004F2AED"/>
    <w:rsid w:val="0050223B"/>
    <w:rsid w:val="00503CC9"/>
    <w:rsid w:val="00511B28"/>
    <w:rsid w:val="00525AA0"/>
    <w:rsid w:val="00536FE1"/>
    <w:rsid w:val="00542F89"/>
    <w:rsid w:val="00543389"/>
    <w:rsid w:val="005442C0"/>
    <w:rsid w:val="0055139E"/>
    <w:rsid w:val="0055331A"/>
    <w:rsid w:val="0055379C"/>
    <w:rsid w:val="00560B06"/>
    <w:rsid w:val="005665CA"/>
    <w:rsid w:val="00566C69"/>
    <w:rsid w:val="00570168"/>
    <w:rsid w:val="00570939"/>
    <w:rsid w:val="00573FA5"/>
    <w:rsid w:val="00581B0E"/>
    <w:rsid w:val="00593E04"/>
    <w:rsid w:val="0059692D"/>
    <w:rsid w:val="005A3480"/>
    <w:rsid w:val="005A7A89"/>
    <w:rsid w:val="005B6EB7"/>
    <w:rsid w:val="005B7D4D"/>
    <w:rsid w:val="005C1C2E"/>
    <w:rsid w:val="005C2127"/>
    <w:rsid w:val="005C2985"/>
    <w:rsid w:val="005D1471"/>
    <w:rsid w:val="005D1786"/>
    <w:rsid w:val="005D3292"/>
    <w:rsid w:val="005E5930"/>
    <w:rsid w:val="005F09D5"/>
    <w:rsid w:val="005F7730"/>
    <w:rsid w:val="00600188"/>
    <w:rsid w:val="00602644"/>
    <w:rsid w:val="006174F5"/>
    <w:rsid w:val="0063353B"/>
    <w:rsid w:val="006353E7"/>
    <w:rsid w:val="00642FF4"/>
    <w:rsid w:val="00643188"/>
    <w:rsid w:val="00645DAC"/>
    <w:rsid w:val="00650FF1"/>
    <w:rsid w:val="0065485D"/>
    <w:rsid w:val="00655476"/>
    <w:rsid w:val="006613A3"/>
    <w:rsid w:val="006618AB"/>
    <w:rsid w:val="00662261"/>
    <w:rsid w:val="00665364"/>
    <w:rsid w:val="0066652C"/>
    <w:rsid w:val="00676152"/>
    <w:rsid w:val="006943BF"/>
    <w:rsid w:val="00696007"/>
    <w:rsid w:val="006A1184"/>
    <w:rsid w:val="006B0DA2"/>
    <w:rsid w:val="006B25BF"/>
    <w:rsid w:val="006B2759"/>
    <w:rsid w:val="006B27F2"/>
    <w:rsid w:val="006B4641"/>
    <w:rsid w:val="006C02FD"/>
    <w:rsid w:val="006C21ED"/>
    <w:rsid w:val="006C2AC6"/>
    <w:rsid w:val="006C2E7B"/>
    <w:rsid w:val="006C78A2"/>
    <w:rsid w:val="006D4552"/>
    <w:rsid w:val="006D78CC"/>
    <w:rsid w:val="006E507D"/>
    <w:rsid w:val="006E51B8"/>
    <w:rsid w:val="006E742B"/>
    <w:rsid w:val="006F462F"/>
    <w:rsid w:val="006F649D"/>
    <w:rsid w:val="006F75A0"/>
    <w:rsid w:val="00702026"/>
    <w:rsid w:val="007105FE"/>
    <w:rsid w:val="007158F2"/>
    <w:rsid w:val="007209F1"/>
    <w:rsid w:val="00720D1B"/>
    <w:rsid w:val="0072368B"/>
    <w:rsid w:val="007236E9"/>
    <w:rsid w:val="0072564B"/>
    <w:rsid w:val="0073484D"/>
    <w:rsid w:val="007429A8"/>
    <w:rsid w:val="007553DE"/>
    <w:rsid w:val="00756E83"/>
    <w:rsid w:val="007658E4"/>
    <w:rsid w:val="00767FAA"/>
    <w:rsid w:val="007704DF"/>
    <w:rsid w:val="0077400A"/>
    <w:rsid w:val="00782526"/>
    <w:rsid w:val="00784878"/>
    <w:rsid w:val="00791015"/>
    <w:rsid w:val="00793A0F"/>
    <w:rsid w:val="0079634E"/>
    <w:rsid w:val="007B1B6A"/>
    <w:rsid w:val="007B7539"/>
    <w:rsid w:val="007C0DDD"/>
    <w:rsid w:val="007C0EC6"/>
    <w:rsid w:val="007C2E04"/>
    <w:rsid w:val="007C312B"/>
    <w:rsid w:val="007C7A80"/>
    <w:rsid w:val="007D0BD0"/>
    <w:rsid w:val="007D0EE8"/>
    <w:rsid w:val="007D1E4B"/>
    <w:rsid w:val="007D5E0A"/>
    <w:rsid w:val="007D605D"/>
    <w:rsid w:val="007E3E2F"/>
    <w:rsid w:val="007E52C8"/>
    <w:rsid w:val="00803A27"/>
    <w:rsid w:val="008204A5"/>
    <w:rsid w:val="00821E8E"/>
    <w:rsid w:val="00826A34"/>
    <w:rsid w:val="00843A10"/>
    <w:rsid w:val="008452DF"/>
    <w:rsid w:val="00861459"/>
    <w:rsid w:val="00863E43"/>
    <w:rsid w:val="00871038"/>
    <w:rsid w:val="00874031"/>
    <w:rsid w:val="00874C44"/>
    <w:rsid w:val="008919D2"/>
    <w:rsid w:val="00892D4D"/>
    <w:rsid w:val="00893617"/>
    <w:rsid w:val="008A151B"/>
    <w:rsid w:val="008A61D3"/>
    <w:rsid w:val="008A7A77"/>
    <w:rsid w:val="008A7ADE"/>
    <w:rsid w:val="008B3C4A"/>
    <w:rsid w:val="008B5D6D"/>
    <w:rsid w:val="008C2D85"/>
    <w:rsid w:val="008C3DDE"/>
    <w:rsid w:val="008C46F0"/>
    <w:rsid w:val="008D38EE"/>
    <w:rsid w:val="008D73EA"/>
    <w:rsid w:val="008E25ED"/>
    <w:rsid w:val="008E728B"/>
    <w:rsid w:val="008F5D17"/>
    <w:rsid w:val="008F6F35"/>
    <w:rsid w:val="0090558A"/>
    <w:rsid w:val="00907902"/>
    <w:rsid w:val="009118E2"/>
    <w:rsid w:val="009131D1"/>
    <w:rsid w:val="00915031"/>
    <w:rsid w:val="00930771"/>
    <w:rsid w:val="00940892"/>
    <w:rsid w:val="009476AF"/>
    <w:rsid w:val="009503FA"/>
    <w:rsid w:val="0095041E"/>
    <w:rsid w:val="0095284C"/>
    <w:rsid w:val="009534F9"/>
    <w:rsid w:val="009663D6"/>
    <w:rsid w:val="00967980"/>
    <w:rsid w:val="00975D90"/>
    <w:rsid w:val="00975FB9"/>
    <w:rsid w:val="009822DF"/>
    <w:rsid w:val="00985057"/>
    <w:rsid w:val="0099324F"/>
    <w:rsid w:val="009A7E18"/>
    <w:rsid w:val="009B1561"/>
    <w:rsid w:val="009B4E7C"/>
    <w:rsid w:val="009C3922"/>
    <w:rsid w:val="009C4F47"/>
    <w:rsid w:val="009C7DFB"/>
    <w:rsid w:val="009E5222"/>
    <w:rsid w:val="009E5A30"/>
    <w:rsid w:val="009F1C44"/>
    <w:rsid w:val="00A07985"/>
    <w:rsid w:val="00A121A6"/>
    <w:rsid w:val="00A15F12"/>
    <w:rsid w:val="00A17A02"/>
    <w:rsid w:val="00A27462"/>
    <w:rsid w:val="00A3083B"/>
    <w:rsid w:val="00A31D82"/>
    <w:rsid w:val="00A40244"/>
    <w:rsid w:val="00A43862"/>
    <w:rsid w:val="00A45EA4"/>
    <w:rsid w:val="00A46A04"/>
    <w:rsid w:val="00A5738D"/>
    <w:rsid w:val="00A60A31"/>
    <w:rsid w:val="00A62493"/>
    <w:rsid w:val="00A65688"/>
    <w:rsid w:val="00A73FC5"/>
    <w:rsid w:val="00A77BD7"/>
    <w:rsid w:val="00A819D0"/>
    <w:rsid w:val="00A92DF8"/>
    <w:rsid w:val="00A94ADE"/>
    <w:rsid w:val="00AA3405"/>
    <w:rsid w:val="00AA6576"/>
    <w:rsid w:val="00AB3D41"/>
    <w:rsid w:val="00AC3E7B"/>
    <w:rsid w:val="00AD31EC"/>
    <w:rsid w:val="00AE1172"/>
    <w:rsid w:val="00AE493C"/>
    <w:rsid w:val="00AF1A0F"/>
    <w:rsid w:val="00AF2011"/>
    <w:rsid w:val="00AF39EF"/>
    <w:rsid w:val="00B008C0"/>
    <w:rsid w:val="00B02F69"/>
    <w:rsid w:val="00B06249"/>
    <w:rsid w:val="00B07C8B"/>
    <w:rsid w:val="00B11F6A"/>
    <w:rsid w:val="00B37A10"/>
    <w:rsid w:val="00B4504C"/>
    <w:rsid w:val="00B47511"/>
    <w:rsid w:val="00B51588"/>
    <w:rsid w:val="00B57EAC"/>
    <w:rsid w:val="00B63FE2"/>
    <w:rsid w:val="00B651C4"/>
    <w:rsid w:val="00B67B53"/>
    <w:rsid w:val="00B70843"/>
    <w:rsid w:val="00B7250E"/>
    <w:rsid w:val="00B771CA"/>
    <w:rsid w:val="00B77973"/>
    <w:rsid w:val="00B81674"/>
    <w:rsid w:val="00BA3797"/>
    <w:rsid w:val="00BA4B32"/>
    <w:rsid w:val="00BA5208"/>
    <w:rsid w:val="00BA7788"/>
    <w:rsid w:val="00BA7B26"/>
    <w:rsid w:val="00BB240A"/>
    <w:rsid w:val="00BB565F"/>
    <w:rsid w:val="00BC2ED7"/>
    <w:rsid w:val="00BC3FF4"/>
    <w:rsid w:val="00BC5595"/>
    <w:rsid w:val="00BD5454"/>
    <w:rsid w:val="00BD59B1"/>
    <w:rsid w:val="00BE4B1E"/>
    <w:rsid w:val="00BE5515"/>
    <w:rsid w:val="00BE5A4D"/>
    <w:rsid w:val="00C00E18"/>
    <w:rsid w:val="00C02CAF"/>
    <w:rsid w:val="00C03EAF"/>
    <w:rsid w:val="00C060F4"/>
    <w:rsid w:val="00C0659D"/>
    <w:rsid w:val="00C126F0"/>
    <w:rsid w:val="00C15C43"/>
    <w:rsid w:val="00C16BAA"/>
    <w:rsid w:val="00C2393F"/>
    <w:rsid w:val="00C40371"/>
    <w:rsid w:val="00C45200"/>
    <w:rsid w:val="00C5495A"/>
    <w:rsid w:val="00C572B8"/>
    <w:rsid w:val="00C60F5C"/>
    <w:rsid w:val="00C61532"/>
    <w:rsid w:val="00C652C7"/>
    <w:rsid w:val="00C661EF"/>
    <w:rsid w:val="00C6629E"/>
    <w:rsid w:val="00C67E66"/>
    <w:rsid w:val="00C878FE"/>
    <w:rsid w:val="00C94CA7"/>
    <w:rsid w:val="00CA05AE"/>
    <w:rsid w:val="00CA5AD4"/>
    <w:rsid w:val="00CB2714"/>
    <w:rsid w:val="00CC18BE"/>
    <w:rsid w:val="00CD14DC"/>
    <w:rsid w:val="00CD1913"/>
    <w:rsid w:val="00CD27C1"/>
    <w:rsid w:val="00CE55E6"/>
    <w:rsid w:val="00CE72FE"/>
    <w:rsid w:val="00CE7B9A"/>
    <w:rsid w:val="00CF35F0"/>
    <w:rsid w:val="00CF4D1D"/>
    <w:rsid w:val="00D028A3"/>
    <w:rsid w:val="00D10A7D"/>
    <w:rsid w:val="00D13088"/>
    <w:rsid w:val="00D15CA4"/>
    <w:rsid w:val="00D1684A"/>
    <w:rsid w:val="00D20315"/>
    <w:rsid w:val="00D2390C"/>
    <w:rsid w:val="00D24FBA"/>
    <w:rsid w:val="00D25467"/>
    <w:rsid w:val="00D2724A"/>
    <w:rsid w:val="00D322DF"/>
    <w:rsid w:val="00D369FF"/>
    <w:rsid w:val="00D46049"/>
    <w:rsid w:val="00D47AC6"/>
    <w:rsid w:val="00D53819"/>
    <w:rsid w:val="00D5687A"/>
    <w:rsid w:val="00D57D45"/>
    <w:rsid w:val="00D64040"/>
    <w:rsid w:val="00D64D93"/>
    <w:rsid w:val="00D65DEF"/>
    <w:rsid w:val="00D74463"/>
    <w:rsid w:val="00D752E5"/>
    <w:rsid w:val="00D85951"/>
    <w:rsid w:val="00D90FAC"/>
    <w:rsid w:val="00D93658"/>
    <w:rsid w:val="00D95BEE"/>
    <w:rsid w:val="00DA2C2B"/>
    <w:rsid w:val="00DA74B6"/>
    <w:rsid w:val="00DB0416"/>
    <w:rsid w:val="00DB313D"/>
    <w:rsid w:val="00DB587D"/>
    <w:rsid w:val="00DB5F70"/>
    <w:rsid w:val="00DB6AAD"/>
    <w:rsid w:val="00DD4E66"/>
    <w:rsid w:val="00DF028D"/>
    <w:rsid w:val="00DF0F4D"/>
    <w:rsid w:val="00DF1DD7"/>
    <w:rsid w:val="00DF4FFB"/>
    <w:rsid w:val="00DF7D28"/>
    <w:rsid w:val="00E02635"/>
    <w:rsid w:val="00E07989"/>
    <w:rsid w:val="00E21D8C"/>
    <w:rsid w:val="00E25A78"/>
    <w:rsid w:val="00E26439"/>
    <w:rsid w:val="00E306F9"/>
    <w:rsid w:val="00E31283"/>
    <w:rsid w:val="00E36AFB"/>
    <w:rsid w:val="00E461CA"/>
    <w:rsid w:val="00E47CD2"/>
    <w:rsid w:val="00E56496"/>
    <w:rsid w:val="00E66FCC"/>
    <w:rsid w:val="00E84D85"/>
    <w:rsid w:val="00E86AC1"/>
    <w:rsid w:val="00E902DC"/>
    <w:rsid w:val="00E926BE"/>
    <w:rsid w:val="00E93CF3"/>
    <w:rsid w:val="00E97B67"/>
    <w:rsid w:val="00EA03DB"/>
    <w:rsid w:val="00EA4D65"/>
    <w:rsid w:val="00EA5B47"/>
    <w:rsid w:val="00EB3E7D"/>
    <w:rsid w:val="00EC3C48"/>
    <w:rsid w:val="00ED3806"/>
    <w:rsid w:val="00EE772F"/>
    <w:rsid w:val="00EF0AED"/>
    <w:rsid w:val="00EF4A97"/>
    <w:rsid w:val="00EF5C78"/>
    <w:rsid w:val="00EF7B1F"/>
    <w:rsid w:val="00F02B3E"/>
    <w:rsid w:val="00F040BD"/>
    <w:rsid w:val="00F2096E"/>
    <w:rsid w:val="00F30F21"/>
    <w:rsid w:val="00F358C2"/>
    <w:rsid w:val="00F43DE2"/>
    <w:rsid w:val="00F463F5"/>
    <w:rsid w:val="00F501D9"/>
    <w:rsid w:val="00F50B9F"/>
    <w:rsid w:val="00F5517F"/>
    <w:rsid w:val="00F55708"/>
    <w:rsid w:val="00F75600"/>
    <w:rsid w:val="00F75941"/>
    <w:rsid w:val="00F9272C"/>
    <w:rsid w:val="00FA0E4F"/>
    <w:rsid w:val="00FA38A8"/>
    <w:rsid w:val="00FA52BA"/>
    <w:rsid w:val="00FB1327"/>
    <w:rsid w:val="00FB1F04"/>
    <w:rsid w:val="00FC0E38"/>
    <w:rsid w:val="00FC531B"/>
    <w:rsid w:val="00FD383C"/>
    <w:rsid w:val="00FD7EA7"/>
    <w:rsid w:val="00FE7A7B"/>
    <w:rsid w:val="00FF005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9CD2"/>
  <w15:docId w15:val="{207229D0-73A0-4814-9264-ECB33A7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C6"/>
  </w:style>
  <w:style w:type="paragraph" w:styleId="Ttulo1">
    <w:name w:val="heading 1"/>
    <w:basedOn w:val="Normal"/>
    <w:next w:val="Normal"/>
    <w:link w:val="Ttulo1Char"/>
    <w:uiPriority w:val="9"/>
    <w:qFormat/>
    <w:rsid w:val="00D47AC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7AC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7AC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A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7A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7A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7A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7A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7AC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0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40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59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5951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9476AF"/>
  </w:style>
  <w:style w:type="paragraph" w:styleId="NormalWeb">
    <w:name w:val="Normal (Web)"/>
    <w:basedOn w:val="Normal"/>
    <w:uiPriority w:val="99"/>
    <w:semiHidden/>
    <w:unhideWhenUsed/>
    <w:rsid w:val="00AF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07D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D0BD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47AC6"/>
    <w:rPr>
      <w:b/>
      <w:bCs/>
    </w:rPr>
  </w:style>
  <w:style w:type="character" w:styleId="nfase">
    <w:name w:val="Emphasis"/>
    <w:basedOn w:val="Fontepargpadro"/>
    <w:uiPriority w:val="20"/>
    <w:qFormat/>
    <w:rsid w:val="00D47AC6"/>
    <w:rPr>
      <w:i/>
      <w:iCs/>
      <w:color w:val="000000" w:themeColor="text1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14E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114E"/>
    <w:rPr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236E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83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02"/>
  </w:style>
  <w:style w:type="paragraph" w:styleId="Rodap">
    <w:name w:val="footer"/>
    <w:basedOn w:val="Normal"/>
    <w:link w:val="RodapChar"/>
    <w:uiPriority w:val="99"/>
    <w:unhideWhenUsed/>
    <w:rsid w:val="00183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02"/>
  </w:style>
  <w:style w:type="character" w:styleId="Refdecomentrio">
    <w:name w:val="annotation reference"/>
    <w:basedOn w:val="Fontepargpadro"/>
    <w:uiPriority w:val="99"/>
    <w:semiHidden/>
    <w:unhideWhenUsed/>
    <w:rsid w:val="007429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9A8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9A8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4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7AC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7AC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AC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7AC6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7AC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7AC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7A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7AC6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47AC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47AC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47AC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7AC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7AC6"/>
    <w:rPr>
      <w:color w:val="44546A" w:themeColor="text2"/>
      <w:sz w:val="28"/>
      <w:szCs w:val="28"/>
    </w:rPr>
  </w:style>
  <w:style w:type="paragraph" w:styleId="SemEspaamento">
    <w:name w:val="No Spacing"/>
    <w:uiPriority w:val="1"/>
    <w:qFormat/>
    <w:rsid w:val="00D47AC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47AC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47AC6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7AC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7AC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47AC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47AC6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47AC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47AC6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47AC6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47A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bras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80D7-132D-4802-B6F3-23B818D3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1581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Mauricio</cp:lastModifiedBy>
  <cp:revision>6</cp:revision>
  <dcterms:created xsi:type="dcterms:W3CDTF">2020-11-03T11:14:00Z</dcterms:created>
  <dcterms:modified xsi:type="dcterms:W3CDTF">2020-11-04T19:59:00Z</dcterms:modified>
</cp:coreProperties>
</file>