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C5660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6149545A" w14:textId="77777777" w:rsidR="00AB3295" w:rsidRPr="00300972" w:rsidRDefault="00AB3295" w:rsidP="00AB3295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AF6D89">
        <w:rPr>
          <w:rFonts w:ascii="Times New Roman" w:hAnsi="Times New Roman" w:cs="Times New Roman"/>
          <w:b/>
          <w:bCs/>
          <w:sz w:val="28"/>
          <w:szCs w:val="28"/>
        </w:rPr>
        <w:t>A PRAÇA JOSÉ DE ALENCAR E SEU JARDIM PÚBLICO: PAISAIGISMO ECLÉTICO NO CENTRO DE FORTALEZA</w:t>
      </w:r>
    </w:p>
    <w:p w14:paraId="5DFD5B2B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4C2400E6" w14:textId="77777777" w:rsidR="00193DE0" w:rsidRDefault="00193DE0" w:rsidP="00193D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Julia Santos Miyasaki </w:t>
      </w:r>
    </w:p>
    <w:p w14:paraId="1C435FB5" w14:textId="77777777" w:rsidR="00193DE0" w:rsidRDefault="00193DE0" w:rsidP="00193DE0">
      <w:pPr>
        <w:spacing w:line="288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Unifametro</w:t>
      </w:r>
      <w:proofErr w:type="spellEnd"/>
    </w:p>
    <w:p w14:paraId="5FBB68A9" w14:textId="77777777" w:rsidR="00193DE0" w:rsidRDefault="00193DE0" w:rsidP="00193DE0">
      <w:pPr>
        <w:spacing w:line="288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julia.miyasaki@professor.unifametro.edu.br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F30EBE" w14:textId="6D8610EA" w:rsidR="00193DE0" w:rsidRDefault="00193DE0" w:rsidP="00193DE0">
      <w:pPr>
        <w:spacing w:line="288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Luiz Mattoso </w:t>
      </w:r>
      <w:proofErr w:type="spellStart"/>
      <w:r>
        <w:rPr>
          <w:rFonts w:ascii="Times New Roman" w:eastAsia="Times New Roman" w:hAnsi="Times New Roman" w:cs="Times New Roman"/>
        </w:rPr>
        <w:t>Cattony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6894174" w14:textId="77777777" w:rsidR="00193DE0" w:rsidRDefault="00193DE0" w:rsidP="00193DE0">
      <w:pPr>
        <w:spacing w:line="288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Unifametro</w:t>
      </w:r>
      <w:proofErr w:type="spellEnd"/>
    </w:p>
    <w:p w14:paraId="5AA0BBFB" w14:textId="77777777" w:rsidR="00193DE0" w:rsidRDefault="00193DE0" w:rsidP="00193DE0">
      <w:pPr>
        <w:spacing w:line="288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luiz.cattony@professor.unifametro.edu.br</w:t>
      </w:r>
    </w:p>
    <w:p w14:paraId="635878E7" w14:textId="77777777" w:rsidR="00193DE0" w:rsidRDefault="00193DE0" w:rsidP="00193D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Bruno Perdigão de Oliveira</w:t>
      </w:r>
    </w:p>
    <w:p w14:paraId="54232543" w14:textId="77777777" w:rsidR="00193DE0" w:rsidRDefault="00193DE0" w:rsidP="00193D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Unifametro</w:t>
      </w:r>
      <w:proofErr w:type="spellEnd"/>
    </w:p>
    <w:p w14:paraId="63595208" w14:textId="77777777" w:rsidR="00193DE0" w:rsidRDefault="00193DE0" w:rsidP="00193D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bruno.oliveira@professor.unifametro.edu.br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23E7E5A1" w14:textId="5E35AC68" w:rsidR="00193DE0" w:rsidRDefault="00193DE0" w:rsidP="00193D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Rebeca Gaspar Maia</w:t>
      </w:r>
    </w:p>
    <w:p w14:paraId="1261086A" w14:textId="77777777" w:rsidR="00193DE0" w:rsidRDefault="00193DE0" w:rsidP="00193D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Unifametro</w:t>
      </w:r>
      <w:proofErr w:type="spellEnd"/>
    </w:p>
    <w:p w14:paraId="5B9F597C" w14:textId="5B551EEB" w:rsidR="005F28FC" w:rsidRPr="00193DE0" w:rsidRDefault="003A3408" w:rsidP="00193D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6">
        <w:r w:rsidR="00193DE0">
          <w:rPr>
            <w:rFonts w:ascii="Times New Roman" w:eastAsia="Times New Roman" w:hAnsi="Times New Roman" w:cs="Times New Roman"/>
            <w:sz w:val="20"/>
            <w:szCs w:val="20"/>
          </w:rPr>
          <w:t>rebeca.maia@professor.unifametro.edu.br</w:t>
        </w:r>
      </w:hyperlink>
    </w:p>
    <w:p w14:paraId="7B53F67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5F22FBC2" w14:textId="31D8AEF5"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193DE0">
            <w:rPr>
              <w:rFonts w:ascii="Times New Roman" w:hAnsi="Times New Roman" w:cs="Times New Roman"/>
            </w:rPr>
            <w:t>História, Patrimônio e Identidade</w:t>
          </w:r>
        </w:sdtContent>
      </w:sdt>
    </w:p>
    <w:p w14:paraId="5C213B15" w14:textId="411A4CB3"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EndPr/>
        <w:sdtContent>
          <w:r w:rsidR="00193DE0">
            <w:rPr>
              <w:rFonts w:ascii="Times New Roman" w:hAnsi="Times New Roman" w:cs="Times New Roman"/>
              <w:bCs/>
            </w:rPr>
            <w:t>VIII Encontro de Iniciação à Pesquisa</w:t>
          </w:r>
        </w:sdtContent>
      </w:sdt>
    </w:p>
    <w:p w14:paraId="01E48D44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7D37578" w14:textId="5583712B" w:rsidR="00193DE0" w:rsidRPr="00F20404" w:rsidRDefault="00193DE0" w:rsidP="00193DE0">
      <w:pPr>
        <w:pStyle w:val="FPCTextonormal"/>
        <w:spacing w:before="0" w:after="0" w:line="360" w:lineRule="auto"/>
        <w:rPr>
          <w:rFonts w:ascii="Times New Roman" w:hAnsi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/>
          <w:b/>
          <w:bCs/>
        </w:rPr>
        <w:t>Introdução:</w:t>
      </w:r>
      <w:r w:rsidRPr="00AF6D89">
        <w:rPr>
          <w:rFonts w:cs="Arial"/>
          <w:color w:val="222222"/>
          <w:szCs w:val="19"/>
          <w:shd w:val="clear" w:color="auto" w:fill="FFFFFF"/>
        </w:rPr>
        <w:t xml:space="preserve"> </w:t>
      </w:r>
      <w:r w:rsidRPr="00AF6D89">
        <w:rPr>
          <w:rFonts w:ascii="Times New Roman" w:hAnsi="Times New Roman"/>
          <w:color w:val="222222"/>
          <w:sz w:val="24"/>
          <w:shd w:val="clear" w:color="auto" w:fill="FFFFFF"/>
        </w:rPr>
        <w:t xml:space="preserve">O final do século XIX se configura como uma fase importante na história de </w:t>
      </w:r>
      <w:r w:rsidRPr="00F20404">
        <w:rPr>
          <w:rFonts w:ascii="Times New Roman" w:hAnsi="Times New Roman"/>
          <w:color w:val="222222"/>
          <w:sz w:val="24"/>
          <w:shd w:val="clear" w:color="auto" w:fill="FFFFFF"/>
        </w:rPr>
        <w:t>Fortaleza, visto que é o momento em que a Cidade assume o protagonismo econômico da Província. O desenvolvimento da agricultura do algodão para a exportação dá início a uma série de mudanças econômicas que irão repercutir em sucessivas transformações urbanas com fins de ordenamento e aformoseamento, dentre as quais estava a construção de jardins públicos, localizados nas praças existentes.</w:t>
      </w:r>
    </w:p>
    <w:p w14:paraId="164E5D08" w14:textId="07158116" w:rsidR="00193DE0" w:rsidRDefault="00193DE0" w:rsidP="00193DE0">
      <w:pPr>
        <w:pStyle w:val="FPCTextonormal"/>
        <w:spacing w:before="0" w:after="0" w:line="360" w:lineRule="auto"/>
        <w:rPr>
          <w:rFonts w:ascii="Times New Roman" w:hAnsi="Times New Roman"/>
          <w:sz w:val="24"/>
        </w:rPr>
      </w:pPr>
      <w:r w:rsidRPr="00F20404">
        <w:rPr>
          <w:rFonts w:ascii="Times New Roman" w:hAnsi="Times New Roman"/>
          <w:color w:val="222222"/>
          <w:sz w:val="24"/>
          <w:shd w:val="clear" w:color="auto" w:fill="FFFFFF"/>
        </w:rPr>
        <w:t xml:space="preserve">Tais intervenções eram realizadas sob influência do paisagismo eclético de matriz estrangeira e ocorreram, em sua maioria, durante o período conhecido como República Velha, compreendido entre 1889 e 1930. Essas obras eram executadas não só com o objetivo de atender às exigências do urbanismo higienista, que vinha se desenvolvendo desde a metade do século XIX, mas também com o intuito de projetar uma imagem moderna. </w:t>
      </w:r>
      <w:r w:rsidRPr="00F20404">
        <w:rPr>
          <w:rFonts w:ascii="Times New Roman" w:hAnsi="Times New Roman"/>
          <w:b/>
          <w:bCs/>
          <w:sz w:val="24"/>
        </w:rPr>
        <w:t>Objetivos:</w:t>
      </w:r>
      <w:r w:rsidRPr="00F20404">
        <w:rPr>
          <w:rFonts w:ascii="Times New Roman" w:hAnsi="Times New Roman"/>
          <w:color w:val="222222"/>
          <w:sz w:val="24"/>
          <w:shd w:val="clear" w:color="auto" w:fill="FFFFFF"/>
        </w:rPr>
        <w:t xml:space="preserve"> Neste artigo, propõe-se um estudo do paisagismo eclético desenvolvido na praça José de Alencar, em Fortaleza, examinando o contexto em que se desenvolveu e as influências externas que sofreu, bem como outros fatores importantes como uso desse espaço e o desenvolvimento de soluções que possibilitassem a implantação desse jardim e sua convivência com os fatores climáticos da região semiárida. </w:t>
      </w:r>
      <w:r w:rsidRPr="00F20404">
        <w:rPr>
          <w:rFonts w:ascii="Times New Roman" w:hAnsi="Times New Roman"/>
          <w:b/>
          <w:bCs/>
          <w:sz w:val="24"/>
        </w:rPr>
        <w:t xml:space="preserve">Métodos: </w:t>
      </w:r>
      <w:r w:rsidRPr="00F20404">
        <w:rPr>
          <w:rFonts w:ascii="Times New Roman" w:hAnsi="Times New Roman"/>
          <w:sz w:val="24"/>
        </w:rPr>
        <w:t xml:space="preserve">A pesquisa se apoiou no estudo de fontes secundárias, como livros, pesquisas acadêmicas e obras literárias como as crônicas </w:t>
      </w:r>
      <w:r w:rsidRPr="00F20404">
        <w:rPr>
          <w:rFonts w:ascii="Times New Roman" w:hAnsi="Times New Roman"/>
          <w:sz w:val="24"/>
        </w:rPr>
        <w:lastRenderedPageBreak/>
        <w:t xml:space="preserve">acerca da história da cidade. Também foram realizadas análises sobre a iconografia encontrada, especialmente as fotos de cartões postais e anuários. </w:t>
      </w:r>
      <w:r w:rsidRPr="00F20404">
        <w:rPr>
          <w:rFonts w:ascii="Times New Roman" w:hAnsi="Times New Roman"/>
          <w:b/>
          <w:bCs/>
          <w:sz w:val="24"/>
        </w:rPr>
        <w:t xml:space="preserve">Resultados: </w:t>
      </w:r>
      <w:r w:rsidRPr="00F20404">
        <w:rPr>
          <w:rFonts w:ascii="Times New Roman" w:hAnsi="Times New Roman"/>
          <w:bCs/>
          <w:sz w:val="24"/>
        </w:rPr>
        <w:t xml:space="preserve">A pesquisa teve como resultado </w:t>
      </w:r>
      <w:r>
        <w:rPr>
          <w:rFonts w:ascii="Times New Roman" w:hAnsi="Times New Roman"/>
          <w:bCs/>
          <w:sz w:val="24"/>
        </w:rPr>
        <w:t>a compreensão de como as influências do paisagismo europeu foram aclimatadas, especialmente no que diz respeito aos fatores climáticos e econômicos locais</w:t>
      </w:r>
      <w:r w:rsidR="00F15562">
        <w:rPr>
          <w:rFonts w:ascii="Times New Roman" w:hAnsi="Times New Roman"/>
          <w:bCs/>
          <w:sz w:val="24"/>
        </w:rPr>
        <w:t xml:space="preserve">, </w:t>
      </w:r>
      <w:bookmarkStart w:id="0" w:name="_Hlk54982935"/>
      <w:r w:rsidR="00F15562">
        <w:rPr>
          <w:rFonts w:ascii="Times New Roman" w:hAnsi="Times New Roman"/>
          <w:bCs/>
          <w:sz w:val="24"/>
        </w:rPr>
        <w:t>percebidos na escolha da vegetação e dos equipamentos instalados no espaço</w:t>
      </w:r>
      <w:r>
        <w:rPr>
          <w:rFonts w:ascii="Times New Roman" w:hAnsi="Times New Roman"/>
          <w:bCs/>
          <w:sz w:val="24"/>
        </w:rPr>
        <w:t xml:space="preserve">. </w:t>
      </w:r>
      <w:bookmarkEnd w:id="0"/>
      <w:r>
        <w:rPr>
          <w:rFonts w:ascii="Times New Roman" w:hAnsi="Times New Roman"/>
          <w:bCs/>
          <w:sz w:val="24"/>
        </w:rPr>
        <w:t xml:space="preserve">Também foi possível apreender a importância desse espaço na cidade de Fortaleza no início do século XX, quando havia um uso intenso dos espaços públicos da cidade por parte da população. </w:t>
      </w:r>
      <w:r>
        <w:rPr>
          <w:rFonts w:ascii="Times New Roman" w:hAnsi="Times New Roman"/>
          <w:b/>
          <w:bCs/>
        </w:rPr>
        <w:t xml:space="preserve">Conclusão/Considerações finais: </w:t>
      </w:r>
      <w:r>
        <w:rPr>
          <w:rFonts w:ascii="Times New Roman" w:hAnsi="Times New Roman"/>
          <w:sz w:val="24"/>
          <w:szCs w:val="28"/>
        </w:rPr>
        <w:t xml:space="preserve">O entendimento do </w:t>
      </w:r>
      <w:r w:rsidRPr="00603012">
        <w:rPr>
          <w:rFonts w:ascii="Times New Roman" w:hAnsi="Times New Roman"/>
          <w:sz w:val="24"/>
        </w:rPr>
        <w:t>papel desempenhado por esses espaços livres públicos no passado pode auxiliar na ressignificação dos espaços públicos hoje. Essa tarefa se torna necessária para a reversão do quadro de abandono e descaso que vem se desenhando. Olhar para a história desses espaços e aprofundar os conhecimentos no campo historiográfico da urbanização e do paisagismo talvez seja um caminho para a compreensão dos diversos processos que permeiam a construção dos espaços livres públicos brasileiros e para trazer novas propostas de intervenção, que tornem possível não um resgate de usos passados, mas o desenvolvimento de uma convivência mais saudável, tanto entre os próprios usuários, como entre estes e o espaço.</w:t>
      </w:r>
    </w:p>
    <w:p w14:paraId="1C780CC2" w14:textId="77777777" w:rsidR="00193DE0" w:rsidRDefault="00193DE0" w:rsidP="00193DE0">
      <w:pPr>
        <w:pStyle w:val="FPCTextonormal"/>
        <w:spacing w:before="0" w:after="0" w:line="360" w:lineRule="auto"/>
        <w:rPr>
          <w:rFonts w:ascii="Times New Roman" w:hAnsi="Times New Roman"/>
          <w:bCs/>
        </w:rPr>
      </w:pPr>
    </w:p>
    <w:p w14:paraId="5753A69D" w14:textId="77777777" w:rsidR="00193DE0" w:rsidRDefault="00193DE0" w:rsidP="00193DE0">
      <w:pPr>
        <w:pStyle w:val="PargrafodaLista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3F2BC368" w14:textId="77777777" w:rsidR="00193DE0" w:rsidRDefault="00193DE0" w:rsidP="00193DE0">
      <w:pPr>
        <w:pStyle w:val="PargrafodaLista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</w:rPr>
      </w:pPr>
    </w:p>
    <w:p w14:paraId="0CF4359D" w14:textId="77777777" w:rsidR="00193DE0" w:rsidRPr="00603012" w:rsidRDefault="00193DE0" w:rsidP="00193DE0">
      <w:pPr>
        <w:pStyle w:val="PargrafodaLista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03012">
        <w:rPr>
          <w:rFonts w:ascii="Times New Roman" w:hAnsi="Times New Roman" w:cs="Times New Roman"/>
          <w:sz w:val="24"/>
          <w:szCs w:val="24"/>
        </w:rPr>
        <w:t xml:space="preserve">ANDRADE, Margarida Julia Farias de Salles. </w:t>
      </w:r>
      <w:r w:rsidRPr="00603012">
        <w:rPr>
          <w:rFonts w:ascii="Times New Roman" w:hAnsi="Times New Roman" w:cs="Times New Roman"/>
          <w:b/>
          <w:sz w:val="24"/>
          <w:szCs w:val="24"/>
        </w:rPr>
        <w:t>Fortaleza em perspectiva histórica</w:t>
      </w:r>
      <w:r w:rsidRPr="008F0893">
        <w:rPr>
          <w:rFonts w:ascii="Times New Roman" w:hAnsi="Times New Roman" w:cs="Times New Roman"/>
          <w:bCs/>
          <w:sz w:val="24"/>
          <w:szCs w:val="24"/>
        </w:rPr>
        <w:t>: poder e iniciativa privada na apropriação e produção material da cidade (1810-1933).</w:t>
      </w:r>
      <w:r w:rsidRPr="00603012">
        <w:rPr>
          <w:rFonts w:ascii="Times New Roman" w:hAnsi="Times New Roman" w:cs="Times New Roman"/>
          <w:sz w:val="24"/>
          <w:szCs w:val="24"/>
        </w:rPr>
        <w:t xml:space="preserve"> 2012. 297 p. Tese (Doutorado em História e Fundamentos da Arquitetura e do Urbanismo) – Faculdade de Arquitetura e Urbanismo, Universidade de São Paulo, São Paulo.</w:t>
      </w:r>
    </w:p>
    <w:p w14:paraId="0FB990CB" w14:textId="77777777" w:rsidR="00193DE0" w:rsidRPr="00603012" w:rsidRDefault="00193DE0" w:rsidP="00193DE0">
      <w:pPr>
        <w:pStyle w:val="PargrafodaLista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CF47D88" w14:textId="77777777" w:rsidR="00193DE0" w:rsidRPr="00603012" w:rsidRDefault="00193DE0" w:rsidP="00193DE0">
      <w:pPr>
        <w:pStyle w:val="PargrafodaLista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03012">
        <w:rPr>
          <w:rFonts w:ascii="Times New Roman" w:hAnsi="Times New Roman" w:cs="Times New Roman"/>
          <w:sz w:val="24"/>
          <w:szCs w:val="24"/>
        </w:rPr>
        <w:t xml:space="preserve">BEZERRA, Ricardo Figueiredo; ROCHA, Fernanda Cláudia Lacerda; CARNEIRO, Ana Rita Sá; OLIVEIRA, Temístocles Anastácio. </w:t>
      </w:r>
      <w:r w:rsidRPr="00603012">
        <w:rPr>
          <w:rFonts w:ascii="Times New Roman" w:hAnsi="Times New Roman" w:cs="Times New Roman"/>
          <w:b/>
          <w:sz w:val="24"/>
          <w:szCs w:val="24"/>
        </w:rPr>
        <w:t xml:space="preserve">Roberto Burle Marx e o </w:t>
      </w:r>
      <w:proofErr w:type="spellStart"/>
      <w:r w:rsidRPr="00603012">
        <w:rPr>
          <w:rFonts w:ascii="Times New Roman" w:hAnsi="Times New Roman" w:cs="Times New Roman"/>
          <w:b/>
          <w:sz w:val="24"/>
          <w:szCs w:val="24"/>
        </w:rPr>
        <w:t>Theatro</w:t>
      </w:r>
      <w:proofErr w:type="spellEnd"/>
      <w:r w:rsidRPr="00603012">
        <w:rPr>
          <w:rFonts w:ascii="Times New Roman" w:hAnsi="Times New Roman" w:cs="Times New Roman"/>
          <w:b/>
          <w:sz w:val="24"/>
          <w:szCs w:val="24"/>
        </w:rPr>
        <w:t xml:space="preserve"> José de Alencar: </w:t>
      </w:r>
      <w:r w:rsidRPr="008F0893">
        <w:rPr>
          <w:rFonts w:ascii="Times New Roman" w:hAnsi="Times New Roman" w:cs="Times New Roman"/>
          <w:bCs/>
          <w:sz w:val="24"/>
          <w:szCs w:val="24"/>
        </w:rPr>
        <w:t>um projeto em dois tempos</w:t>
      </w:r>
      <w:r w:rsidRPr="00603012">
        <w:rPr>
          <w:rFonts w:ascii="Times New Roman" w:hAnsi="Times New Roman" w:cs="Times New Roman"/>
          <w:sz w:val="24"/>
          <w:szCs w:val="24"/>
        </w:rPr>
        <w:t xml:space="preserve">. Fortaleza: Laboratório de Estudos em Arquitetura e Urbanismo, UFC, Laboratório da Paisagem, </w:t>
      </w:r>
      <w:proofErr w:type="spellStart"/>
      <w:r w:rsidRPr="00603012">
        <w:rPr>
          <w:rFonts w:ascii="Times New Roman" w:hAnsi="Times New Roman" w:cs="Times New Roman"/>
          <w:sz w:val="24"/>
          <w:szCs w:val="24"/>
        </w:rPr>
        <w:t>Unifor</w:t>
      </w:r>
      <w:proofErr w:type="spellEnd"/>
      <w:r w:rsidRPr="00603012">
        <w:rPr>
          <w:rFonts w:ascii="Times New Roman" w:hAnsi="Times New Roman" w:cs="Times New Roman"/>
          <w:sz w:val="24"/>
          <w:szCs w:val="24"/>
        </w:rPr>
        <w:t>, 2012.</w:t>
      </w:r>
    </w:p>
    <w:p w14:paraId="2A80B6AE" w14:textId="77777777" w:rsidR="00193DE0" w:rsidRPr="00603012" w:rsidRDefault="00193DE0" w:rsidP="00193DE0">
      <w:pPr>
        <w:pStyle w:val="PargrafodaLista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6ECF6BF" w14:textId="77777777" w:rsidR="00193DE0" w:rsidRPr="00603012" w:rsidRDefault="00193DE0" w:rsidP="00193DE0">
      <w:pPr>
        <w:shd w:val="clear" w:color="auto" w:fill="FFFFFF"/>
        <w:rPr>
          <w:rFonts w:ascii="Times New Roman" w:hAnsi="Times New Roman" w:cs="Times New Roman"/>
          <w:bdr w:val="none" w:sz="0" w:space="0" w:color="auto" w:frame="1"/>
        </w:rPr>
      </w:pPr>
      <w:r w:rsidRPr="00603012">
        <w:rPr>
          <w:rFonts w:ascii="Times New Roman" w:hAnsi="Times New Roman" w:cs="Times New Roman"/>
          <w:bdr w:val="none" w:sz="0" w:space="0" w:color="auto" w:frame="1"/>
        </w:rPr>
        <w:t xml:space="preserve">BRESCIANI, Maria Stella Martins. </w:t>
      </w:r>
      <w:r w:rsidRPr="008F0893">
        <w:rPr>
          <w:rFonts w:ascii="Times New Roman" w:hAnsi="Times New Roman" w:cs="Times New Roman"/>
          <w:bCs/>
          <w:bdr w:val="none" w:sz="0" w:space="0" w:color="auto" w:frame="1"/>
        </w:rPr>
        <w:t>Permanência e ruptura no estudo das cidades</w:t>
      </w:r>
      <w:r w:rsidRPr="00603012">
        <w:rPr>
          <w:rFonts w:ascii="Times New Roman" w:hAnsi="Times New Roman" w:cs="Times New Roman"/>
          <w:bdr w:val="none" w:sz="0" w:space="0" w:color="auto" w:frame="1"/>
        </w:rPr>
        <w:t xml:space="preserve">. In: Ana Fernandes; Marco Aurélio F. Gomes. (Org.). </w:t>
      </w:r>
      <w:r w:rsidRPr="008F0893">
        <w:rPr>
          <w:rFonts w:ascii="Times New Roman" w:hAnsi="Times New Roman" w:cs="Times New Roman"/>
          <w:b/>
          <w:bCs/>
          <w:bdr w:val="none" w:sz="0" w:space="0" w:color="auto" w:frame="1"/>
        </w:rPr>
        <w:t>Cidades &amp; história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>:</w:t>
      </w:r>
      <w:r w:rsidRPr="008F089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8F0893">
        <w:rPr>
          <w:rFonts w:ascii="Times New Roman" w:hAnsi="Times New Roman" w:cs="Times New Roman"/>
          <w:bdr w:val="none" w:sz="0" w:space="0" w:color="auto" w:frame="1"/>
        </w:rPr>
        <w:t xml:space="preserve">Modernização das cidades brasileiras nos séculos XIX </w:t>
      </w:r>
      <w:r>
        <w:rPr>
          <w:rFonts w:ascii="Times New Roman" w:hAnsi="Times New Roman" w:cs="Times New Roman"/>
          <w:bdr w:val="none" w:sz="0" w:space="0" w:color="auto" w:frame="1"/>
        </w:rPr>
        <w:t>e</w:t>
      </w:r>
      <w:r w:rsidRPr="008F0893">
        <w:rPr>
          <w:rFonts w:ascii="Times New Roman" w:hAnsi="Times New Roman" w:cs="Times New Roman"/>
          <w:bdr w:val="none" w:sz="0" w:space="0" w:color="auto" w:frame="1"/>
        </w:rPr>
        <w:t xml:space="preserve"> XX</w:t>
      </w:r>
      <w:r w:rsidRPr="00603012">
        <w:rPr>
          <w:rFonts w:ascii="Times New Roman" w:hAnsi="Times New Roman" w:cs="Times New Roman"/>
          <w:bdr w:val="none" w:sz="0" w:space="0" w:color="auto" w:frame="1"/>
        </w:rPr>
        <w:t>. 1ª ed. Salvador: UFBA, 1992, p. 11-26.</w:t>
      </w:r>
    </w:p>
    <w:p w14:paraId="6BC2C671" w14:textId="77777777" w:rsidR="00193DE0" w:rsidRPr="00603012" w:rsidRDefault="00193DE0" w:rsidP="00193DE0">
      <w:pPr>
        <w:shd w:val="clear" w:color="auto" w:fill="FFFFFF"/>
        <w:rPr>
          <w:rFonts w:ascii="Times New Roman" w:hAnsi="Times New Roman" w:cs="Times New Roman"/>
          <w:bdr w:val="none" w:sz="0" w:space="0" w:color="auto" w:frame="1"/>
        </w:rPr>
      </w:pPr>
    </w:p>
    <w:p w14:paraId="2A43BAB6" w14:textId="77777777" w:rsidR="00193DE0" w:rsidRPr="00603012" w:rsidRDefault="00193DE0" w:rsidP="00193DE0">
      <w:pPr>
        <w:shd w:val="clear" w:color="auto" w:fill="FFFFFF"/>
        <w:rPr>
          <w:rFonts w:ascii="Times New Roman" w:hAnsi="Times New Roman" w:cs="Times New Roman"/>
          <w:bdr w:val="none" w:sz="0" w:space="0" w:color="auto" w:frame="1"/>
        </w:rPr>
      </w:pPr>
      <w:r w:rsidRPr="00603012">
        <w:rPr>
          <w:rFonts w:ascii="Times New Roman" w:hAnsi="Times New Roman" w:cs="Times New Roman"/>
          <w:bdr w:val="none" w:sz="0" w:space="0" w:color="auto" w:frame="1"/>
        </w:rPr>
        <w:t xml:space="preserve">CASTRO, José Liberal de. Arquitetura eclética no Ceará. In: FABRIS, </w:t>
      </w:r>
      <w:proofErr w:type="spellStart"/>
      <w:r w:rsidRPr="00603012">
        <w:rPr>
          <w:rFonts w:ascii="Times New Roman" w:hAnsi="Times New Roman" w:cs="Times New Roman"/>
          <w:bdr w:val="none" w:sz="0" w:space="0" w:color="auto" w:frame="1"/>
        </w:rPr>
        <w:t>Annateresa</w:t>
      </w:r>
      <w:proofErr w:type="spellEnd"/>
      <w:r w:rsidRPr="00603012">
        <w:rPr>
          <w:rFonts w:ascii="Times New Roman" w:hAnsi="Times New Roman" w:cs="Times New Roman"/>
          <w:bdr w:val="none" w:sz="0" w:space="0" w:color="auto" w:frame="1"/>
        </w:rPr>
        <w:t xml:space="preserve"> (Org.). </w:t>
      </w:r>
      <w:r w:rsidRPr="00603012">
        <w:rPr>
          <w:rFonts w:ascii="Times New Roman" w:hAnsi="Times New Roman" w:cs="Times New Roman"/>
          <w:b/>
          <w:bdr w:val="none" w:sz="0" w:space="0" w:color="auto" w:frame="1"/>
        </w:rPr>
        <w:t>Ecletismo na Arquitetura Brasileira</w:t>
      </w:r>
      <w:r w:rsidRPr="00603012">
        <w:rPr>
          <w:rFonts w:ascii="Times New Roman" w:hAnsi="Times New Roman" w:cs="Times New Roman"/>
          <w:bdr w:val="none" w:sz="0" w:space="0" w:color="auto" w:frame="1"/>
        </w:rPr>
        <w:t>. São Paulo: Nobel; Editora da Universidade de São Paulo, 1987. p. 208-255.</w:t>
      </w:r>
    </w:p>
    <w:p w14:paraId="035EB40F" w14:textId="77777777" w:rsidR="00193DE0" w:rsidRPr="00603012" w:rsidRDefault="00193DE0" w:rsidP="00193DE0">
      <w:pPr>
        <w:shd w:val="clear" w:color="auto" w:fill="FFFFFF"/>
        <w:rPr>
          <w:rFonts w:ascii="Times New Roman" w:hAnsi="Times New Roman" w:cs="Times New Roman"/>
          <w:bdr w:val="none" w:sz="0" w:space="0" w:color="auto" w:frame="1"/>
        </w:rPr>
      </w:pPr>
    </w:p>
    <w:p w14:paraId="632E520E" w14:textId="77777777" w:rsidR="00193DE0" w:rsidRPr="00603012" w:rsidRDefault="00193DE0" w:rsidP="00193DE0">
      <w:pPr>
        <w:shd w:val="clear" w:color="auto" w:fill="FFFFFF"/>
        <w:rPr>
          <w:rFonts w:ascii="Times New Roman" w:hAnsi="Times New Roman" w:cs="Times New Roman"/>
          <w:bdr w:val="none" w:sz="0" w:space="0" w:color="auto" w:frame="1"/>
        </w:rPr>
      </w:pPr>
      <w:r w:rsidRPr="00603012">
        <w:rPr>
          <w:rFonts w:ascii="Times New Roman" w:hAnsi="Times New Roman" w:cs="Times New Roman"/>
          <w:bdr w:val="none" w:sz="0" w:space="0" w:color="auto" w:frame="1"/>
        </w:rPr>
        <w:t xml:space="preserve">MACEDO, Silvio Soares. </w:t>
      </w:r>
      <w:r w:rsidRPr="00603012">
        <w:rPr>
          <w:rFonts w:ascii="Times New Roman" w:hAnsi="Times New Roman" w:cs="Times New Roman"/>
          <w:b/>
          <w:bdr w:val="none" w:sz="0" w:space="0" w:color="auto" w:frame="1"/>
        </w:rPr>
        <w:t xml:space="preserve">Quadro do Paisagismo no Brasil: </w:t>
      </w:r>
      <w:r w:rsidRPr="008F0893">
        <w:rPr>
          <w:rFonts w:ascii="Times New Roman" w:hAnsi="Times New Roman" w:cs="Times New Roman"/>
          <w:bCs/>
          <w:bdr w:val="none" w:sz="0" w:space="0" w:color="auto" w:frame="1"/>
        </w:rPr>
        <w:t>1783-2000</w:t>
      </w:r>
      <w:r w:rsidRPr="00603012">
        <w:rPr>
          <w:rFonts w:ascii="Times New Roman" w:hAnsi="Times New Roman" w:cs="Times New Roman"/>
          <w:bdr w:val="none" w:sz="0" w:space="0" w:color="auto" w:frame="1"/>
        </w:rPr>
        <w:t>. 2ª ed. São Paulo: Editora da Universidade de São Paulo, 2015.</w:t>
      </w:r>
    </w:p>
    <w:p w14:paraId="030EBC2E" w14:textId="77777777" w:rsidR="00193DE0" w:rsidRPr="00603012" w:rsidRDefault="00193DE0" w:rsidP="00193DE0">
      <w:pPr>
        <w:shd w:val="clear" w:color="auto" w:fill="FFFFFF"/>
        <w:rPr>
          <w:rFonts w:ascii="Times New Roman" w:hAnsi="Times New Roman" w:cs="Times New Roman"/>
          <w:bdr w:val="none" w:sz="0" w:space="0" w:color="auto" w:frame="1"/>
        </w:rPr>
      </w:pPr>
    </w:p>
    <w:p w14:paraId="6755E310" w14:textId="77777777" w:rsidR="00193DE0" w:rsidRPr="00603012" w:rsidRDefault="00193DE0" w:rsidP="00193DE0">
      <w:pPr>
        <w:shd w:val="clear" w:color="auto" w:fill="FFFFFF"/>
        <w:rPr>
          <w:rFonts w:ascii="Times New Roman" w:hAnsi="Times New Roman" w:cs="Times New Roman"/>
          <w:bdr w:val="none" w:sz="0" w:space="0" w:color="auto" w:frame="1"/>
        </w:rPr>
      </w:pPr>
      <w:r w:rsidRPr="00603012">
        <w:rPr>
          <w:rFonts w:ascii="Times New Roman" w:hAnsi="Times New Roman" w:cs="Times New Roman"/>
          <w:bdr w:val="none" w:sz="0" w:space="0" w:color="auto" w:frame="1"/>
        </w:rPr>
        <w:t xml:space="preserve">MOURA FILHA, Maria </w:t>
      </w:r>
      <w:proofErr w:type="spellStart"/>
      <w:r w:rsidRPr="00603012">
        <w:rPr>
          <w:rFonts w:ascii="Times New Roman" w:hAnsi="Times New Roman" w:cs="Times New Roman"/>
          <w:bdr w:val="none" w:sz="0" w:space="0" w:color="auto" w:frame="1"/>
        </w:rPr>
        <w:t>Berthilde</w:t>
      </w:r>
      <w:proofErr w:type="spellEnd"/>
      <w:r w:rsidRPr="00603012">
        <w:rPr>
          <w:rFonts w:ascii="Times New Roman" w:hAnsi="Times New Roman" w:cs="Times New Roman"/>
          <w:bdr w:val="none" w:sz="0" w:space="0" w:color="auto" w:frame="1"/>
        </w:rPr>
        <w:t xml:space="preserve"> de Barros Lima e. O cenário da vida urbana: a concepção estética das cidades no Brasil da virada do século XIX/XX. </w:t>
      </w:r>
      <w:r w:rsidRPr="00603012">
        <w:rPr>
          <w:rFonts w:ascii="Times New Roman" w:hAnsi="Times New Roman" w:cs="Times New Roman"/>
          <w:bdr w:val="none" w:sz="0" w:space="0" w:color="auto" w:frame="1"/>
        </w:rPr>
        <w:lastRenderedPageBreak/>
        <w:t xml:space="preserve">In: </w:t>
      </w:r>
      <w:r w:rsidRPr="008F0893">
        <w:rPr>
          <w:rFonts w:ascii="Times New Roman" w:hAnsi="Times New Roman" w:cs="Times New Roman"/>
          <w:bdr w:val="none" w:sz="0" w:space="0" w:color="auto" w:frame="1"/>
        </w:rPr>
        <w:t>V SEMINÁRIO DE HISTÓRIA DA CIDADE E DO URBANISMO</w:t>
      </w:r>
      <w:r w:rsidRPr="00603012">
        <w:rPr>
          <w:rFonts w:ascii="Times New Roman" w:hAnsi="Times New Roman" w:cs="Times New Roman"/>
          <w:bdr w:val="none" w:sz="0" w:space="0" w:color="auto" w:frame="1"/>
        </w:rPr>
        <w:t xml:space="preserve">, 2, 1998. Campinas: Pontifícia Universidade Católica de Campinas, Faculdade de Arquitetura e Urbanismo, 1998. Disponível em: </w:t>
      </w:r>
      <w:hyperlink r:id="rId7" w:history="1">
        <w:r w:rsidRPr="00603012">
          <w:rPr>
            <w:rFonts w:ascii="Times New Roman" w:hAnsi="Times New Roman" w:cs="Times New Roman"/>
            <w:bdr w:val="none" w:sz="0" w:space="0" w:color="auto" w:frame="1"/>
          </w:rPr>
          <w:t>http://unuhospedagem.com.br/revista/rbeur/index.php/shcu/article/view/729</w:t>
        </w:r>
      </w:hyperlink>
      <w:r w:rsidRPr="00603012">
        <w:rPr>
          <w:rFonts w:ascii="Times New Roman" w:hAnsi="Times New Roman" w:cs="Times New Roman"/>
          <w:bdr w:val="none" w:sz="0" w:space="0" w:color="auto" w:frame="1"/>
        </w:rPr>
        <w:t xml:space="preserve">. Acesso em 15 </w:t>
      </w:r>
      <w:proofErr w:type="spellStart"/>
      <w:r w:rsidRPr="00603012">
        <w:rPr>
          <w:rFonts w:ascii="Times New Roman" w:hAnsi="Times New Roman" w:cs="Times New Roman"/>
          <w:bdr w:val="none" w:sz="0" w:space="0" w:color="auto" w:frame="1"/>
        </w:rPr>
        <w:t>ago</w:t>
      </w:r>
      <w:proofErr w:type="spellEnd"/>
      <w:r w:rsidRPr="00603012">
        <w:rPr>
          <w:rFonts w:ascii="Times New Roman" w:hAnsi="Times New Roman" w:cs="Times New Roman"/>
          <w:bdr w:val="none" w:sz="0" w:space="0" w:color="auto" w:frame="1"/>
        </w:rPr>
        <w:t xml:space="preserve"> 2016.</w:t>
      </w:r>
    </w:p>
    <w:p w14:paraId="64F4B90D" w14:textId="77777777" w:rsidR="00193DE0" w:rsidRPr="00603012" w:rsidRDefault="00193DE0" w:rsidP="00193DE0">
      <w:pPr>
        <w:shd w:val="clear" w:color="auto" w:fill="FFFFFF"/>
        <w:rPr>
          <w:rFonts w:ascii="Times New Roman" w:hAnsi="Times New Roman" w:cs="Times New Roman"/>
          <w:bdr w:val="none" w:sz="0" w:space="0" w:color="auto" w:frame="1"/>
        </w:rPr>
      </w:pPr>
    </w:p>
    <w:p w14:paraId="054747CA" w14:textId="4A8A880F" w:rsidR="00193DE0" w:rsidRDefault="00193DE0" w:rsidP="00193DE0">
      <w:pPr>
        <w:pStyle w:val="PargrafodaLista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03012">
        <w:rPr>
          <w:rFonts w:ascii="Times New Roman" w:hAnsi="Times New Roman" w:cs="Times New Roman"/>
          <w:sz w:val="24"/>
          <w:szCs w:val="24"/>
        </w:rPr>
        <w:t xml:space="preserve">SILVA, Aline de </w:t>
      </w:r>
      <w:proofErr w:type="spellStart"/>
      <w:r w:rsidRPr="00603012">
        <w:rPr>
          <w:rFonts w:ascii="Times New Roman" w:hAnsi="Times New Roman" w:cs="Times New Roman"/>
          <w:sz w:val="24"/>
          <w:szCs w:val="24"/>
        </w:rPr>
        <w:t>Figueirôa</w:t>
      </w:r>
      <w:proofErr w:type="spellEnd"/>
      <w:r w:rsidRPr="00603012">
        <w:rPr>
          <w:rFonts w:ascii="Times New Roman" w:hAnsi="Times New Roman" w:cs="Times New Roman"/>
          <w:sz w:val="24"/>
          <w:szCs w:val="24"/>
        </w:rPr>
        <w:t xml:space="preserve">. </w:t>
      </w:r>
      <w:r w:rsidRPr="00603012">
        <w:rPr>
          <w:rFonts w:ascii="Times New Roman" w:hAnsi="Times New Roman" w:cs="Times New Roman"/>
          <w:b/>
          <w:sz w:val="24"/>
          <w:szCs w:val="24"/>
        </w:rPr>
        <w:t xml:space="preserve">Entre a implantação e a aclimatação: </w:t>
      </w:r>
      <w:r w:rsidRPr="008F0893">
        <w:rPr>
          <w:rFonts w:ascii="Times New Roman" w:hAnsi="Times New Roman" w:cs="Times New Roman"/>
          <w:bCs/>
          <w:sz w:val="24"/>
          <w:szCs w:val="24"/>
        </w:rPr>
        <w:t>o cultivo de jardins públicos no Brasil nos séculos XIX e XX</w:t>
      </w:r>
      <w:r w:rsidRPr="00603012">
        <w:rPr>
          <w:rFonts w:ascii="Times New Roman" w:hAnsi="Times New Roman" w:cs="Times New Roman"/>
          <w:sz w:val="24"/>
          <w:szCs w:val="24"/>
        </w:rPr>
        <w:t>. 2016. 406 f. Tese (Doutorado) – Faculdade de Arquitetura e Urbanismo, Universidade de São Paulo, São Paulo.</w:t>
      </w:r>
    </w:p>
    <w:p w14:paraId="3F927CA5" w14:textId="77777777" w:rsidR="00193DE0" w:rsidRPr="00193DE0" w:rsidRDefault="00193DE0" w:rsidP="00193DE0">
      <w:pPr>
        <w:pStyle w:val="PargrafodaLista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A99B819" w14:textId="77777777" w:rsidR="00193DE0" w:rsidRPr="00D25623" w:rsidRDefault="00193DE0" w:rsidP="00193DE0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Praça José de Alencar; Paisagismo Eclético; Fortaleza.</w:t>
      </w:r>
    </w:p>
    <w:sectPr w:rsidR="00193DE0" w:rsidRPr="00D25623" w:rsidSect="00E370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530A4" w14:textId="77777777" w:rsidR="003A3408" w:rsidRDefault="003A3408">
      <w:r>
        <w:separator/>
      </w:r>
    </w:p>
  </w:endnote>
  <w:endnote w:type="continuationSeparator" w:id="0">
    <w:p w14:paraId="4595D6ED" w14:textId="77777777" w:rsidR="003A3408" w:rsidRDefault="003A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9A226" w14:textId="77777777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7A9DDE53" wp14:editId="156722DF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3" name="Imagem 3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 wp14:anchorId="30B17D49" wp14:editId="24201CCF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7486A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19314649" wp14:editId="1262278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5A924732" wp14:editId="38C22002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7EF2C" w14:textId="77777777" w:rsidR="003A3408" w:rsidRDefault="003A3408">
      <w:r>
        <w:separator/>
      </w:r>
    </w:p>
  </w:footnote>
  <w:footnote w:type="continuationSeparator" w:id="0">
    <w:p w14:paraId="6A9E6291" w14:textId="77777777" w:rsidR="003A3408" w:rsidRDefault="003A3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828C7" w14:textId="77777777" w:rsidR="00E370D8" w:rsidRDefault="00C4405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193E5E8D" wp14:editId="08BDF648">
          <wp:simplePos x="0" y="0"/>
          <wp:positionH relativeFrom="column">
            <wp:posOffset>5715</wp:posOffset>
          </wp:positionH>
          <wp:positionV relativeFrom="paragraph">
            <wp:posOffset>61595</wp:posOffset>
          </wp:positionV>
          <wp:extent cx="2162175" cy="765175"/>
          <wp:effectExtent l="0" t="0" r="9525" b="0"/>
          <wp:wrapNone/>
          <wp:docPr id="1" name="Imagem 1" descr="C:\Users\ailton.silva\Google Drive (sua.unistudy@gmail.com)\CONEXÃO\topo-formulario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ailton.silva\Google Drive (sua.unistudy@gmail.com)\CONEXÃO\topo-formularios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13986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14:paraId="3058C4B7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587F5DD8" w14:textId="77777777"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29401E9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51A8B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7EFDE904" wp14:editId="6DE14B04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7707CF5C" wp14:editId="01AB06D2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83F82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41291F1D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619B80E9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103813"/>
    <w:rsid w:val="001857B5"/>
    <w:rsid w:val="00186AD6"/>
    <w:rsid w:val="00193DE0"/>
    <w:rsid w:val="002C73D2"/>
    <w:rsid w:val="003A3408"/>
    <w:rsid w:val="00473EAA"/>
    <w:rsid w:val="004B77FA"/>
    <w:rsid w:val="004E015D"/>
    <w:rsid w:val="00504745"/>
    <w:rsid w:val="00525578"/>
    <w:rsid w:val="005E7D8E"/>
    <w:rsid w:val="005F28FC"/>
    <w:rsid w:val="00866A7F"/>
    <w:rsid w:val="00AB3295"/>
    <w:rsid w:val="00BC1C81"/>
    <w:rsid w:val="00C4405B"/>
    <w:rsid w:val="00E370D8"/>
    <w:rsid w:val="00F15562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83A09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table" w:customStyle="1" w:styleId="TableNormal">
    <w:name w:val="Table Normal"/>
    <w:rsid w:val="00193DE0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PCTextonormal">
    <w:name w:val="FPC Texto normal"/>
    <w:basedOn w:val="Normal"/>
    <w:rsid w:val="00193DE0"/>
    <w:pPr>
      <w:widowControl/>
      <w:suppressAutoHyphens w:val="0"/>
      <w:spacing w:before="120" w:after="120"/>
      <w:jc w:val="both"/>
    </w:pPr>
    <w:rPr>
      <w:rFonts w:ascii="Arial" w:eastAsia="MS Mincho" w:hAnsi="Arial" w:cs="Times New Roman"/>
      <w:kern w:val="0"/>
      <w:sz w:val="22"/>
      <w:lang w:eastAsia="pt-BR" w:bidi="ar-SA"/>
    </w:rPr>
  </w:style>
  <w:style w:type="paragraph" w:styleId="PargrafodaLista">
    <w:name w:val="List Paragraph"/>
    <w:basedOn w:val="Normal"/>
    <w:uiPriority w:val="34"/>
    <w:qFormat/>
    <w:rsid w:val="00193DE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unuhospedagem.com.br/revista/rbeur/index.php/shcu/article/view/72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a.maia@professor.unifametro.edu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010D14"/>
    <w:rsid w:val="00252CB7"/>
    <w:rsid w:val="002A3AF6"/>
    <w:rsid w:val="00335A88"/>
    <w:rsid w:val="006214CB"/>
    <w:rsid w:val="00942F21"/>
    <w:rsid w:val="00A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Julia Santos Miyasaki</cp:lastModifiedBy>
  <cp:revision>6</cp:revision>
  <dcterms:created xsi:type="dcterms:W3CDTF">2020-09-12T19:51:00Z</dcterms:created>
  <dcterms:modified xsi:type="dcterms:W3CDTF">2020-10-30T23:42:00Z</dcterms:modified>
</cp:coreProperties>
</file>