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E6242" w14:textId="5B51ACA7" w:rsidR="00A85F01" w:rsidRDefault="00A85F01" w:rsidP="00A85F01">
      <w:pPr>
        <w:pStyle w:val="Corpo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5F01">
        <w:rPr>
          <w:rFonts w:ascii="Times New Roman" w:hAnsi="Times New Roman"/>
          <w:b/>
          <w:bCs/>
          <w:sz w:val="28"/>
          <w:szCs w:val="28"/>
        </w:rPr>
        <w:t>SÍNDROME DE BERARDINELLI-SEIP E O IMPASSE FRENTE À AUTOVIGILÂNCIA</w:t>
      </w:r>
    </w:p>
    <w:p w14:paraId="00F1C0E9" w14:textId="664FA233" w:rsidR="007E28DA" w:rsidRDefault="007E28DA" w:rsidP="00BF2B63">
      <w:pPr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5582622A" w14:textId="77777777" w:rsidR="00BF2B63" w:rsidRPr="00BF2B63" w:rsidRDefault="00BF2B63" w:rsidP="00BF2B63">
      <w:pPr>
        <w:spacing w:line="276" w:lineRule="auto"/>
        <w:jc w:val="center"/>
        <w:rPr>
          <w:rFonts w:asciiTheme="majorBidi" w:hAnsiTheme="majorBidi" w:cstheme="majorBidi"/>
          <w:b/>
          <w:bCs/>
        </w:rPr>
      </w:pPr>
    </w:p>
    <w:p w14:paraId="05FCD5F4" w14:textId="66C1D025" w:rsidR="00BF2B63" w:rsidRPr="00BF2B63" w:rsidRDefault="00A85F01" w:rsidP="00BF2B63">
      <w:pPr>
        <w:spacing w:line="276" w:lineRule="auto"/>
        <w:jc w:val="center"/>
        <w:rPr>
          <w:rFonts w:asciiTheme="majorBidi" w:hAnsiTheme="majorBidi" w:cstheme="majorBidi"/>
          <w:b/>
          <w:bCs/>
          <w:vertAlign w:val="superscript"/>
        </w:rPr>
      </w:pPr>
      <w:proofErr w:type="spellStart"/>
      <w:r>
        <w:rPr>
          <w:rFonts w:asciiTheme="majorBidi" w:hAnsiTheme="majorBidi" w:cstheme="majorBidi"/>
          <w:b/>
          <w:bCs/>
          <w:u w:val="single"/>
        </w:rPr>
        <w:t>Tauane</w:t>
      </w:r>
      <w:proofErr w:type="spellEnd"/>
      <w:r>
        <w:rPr>
          <w:rFonts w:asciiTheme="majorBidi" w:hAnsiTheme="majorBidi" w:cstheme="majorBidi"/>
          <w:b/>
          <w:bCs/>
          <w:u w:val="single"/>
        </w:rPr>
        <w:t xml:space="preserve"> Cesaro</w:t>
      </w:r>
      <w:r w:rsidR="00BF2B63" w:rsidRPr="00BF2B63">
        <w:rPr>
          <w:rFonts w:asciiTheme="majorBidi" w:hAnsiTheme="majorBidi" w:cstheme="majorBidi"/>
          <w:b/>
          <w:bCs/>
          <w:vertAlign w:val="superscript"/>
        </w:rPr>
        <w:t>1</w:t>
      </w:r>
      <w:r>
        <w:rPr>
          <w:rFonts w:asciiTheme="majorBidi" w:hAnsiTheme="majorBidi" w:cstheme="majorBidi"/>
          <w:b/>
          <w:bCs/>
        </w:rPr>
        <w:t xml:space="preserve">, Eduardo </w:t>
      </w:r>
      <w:proofErr w:type="spellStart"/>
      <w:r>
        <w:rPr>
          <w:rFonts w:asciiTheme="majorBidi" w:hAnsiTheme="majorBidi" w:cstheme="majorBidi"/>
          <w:b/>
          <w:bCs/>
        </w:rPr>
        <w:t>Lovera</w:t>
      </w:r>
      <w:proofErr w:type="spellEnd"/>
      <w:r>
        <w:rPr>
          <w:rFonts w:asciiTheme="majorBidi" w:hAnsiTheme="majorBidi" w:cstheme="majorBidi"/>
          <w:b/>
          <w:bCs/>
        </w:rPr>
        <w:t xml:space="preserve"> Tedesco</w:t>
      </w:r>
      <w:r w:rsidR="00BF2B63" w:rsidRPr="00BF2B63">
        <w:rPr>
          <w:rFonts w:asciiTheme="majorBidi" w:hAnsiTheme="majorBidi" w:cstheme="majorBidi"/>
          <w:b/>
          <w:bCs/>
          <w:vertAlign w:val="superscript"/>
        </w:rPr>
        <w:t>2</w:t>
      </w:r>
      <w:r>
        <w:rPr>
          <w:rFonts w:asciiTheme="majorBidi" w:hAnsiTheme="majorBidi" w:cstheme="majorBidi"/>
          <w:b/>
          <w:bCs/>
        </w:rPr>
        <w:t xml:space="preserve">, Thales </w:t>
      </w:r>
      <w:r w:rsidR="003F012E">
        <w:rPr>
          <w:rFonts w:asciiTheme="majorBidi" w:hAnsiTheme="majorBidi" w:cstheme="majorBidi"/>
          <w:b/>
          <w:bCs/>
        </w:rPr>
        <w:t xml:space="preserve">Lima </w:t>
      </w:r>
      <w:r>
        <w:rPr>
          <w:rFonts w:asciiTheme="majorBidi" w:hAnsiTheme="majorBidi" w:cstheme="majorBidi"/>
          <w:b/>
          <w:bCs/>
        </w:rPr>
        <w:t>Lopes</w:t>
      </w:r>
      <w:r w:rsidR="00BF2B63" w:rsidRPr="00BF2B63">
        <w:rPr>
          <w:rFonts w:asciiTheme="majorBidi" w:hAnsiTheme="majorBidi" w:cstheme="majorBidi"/>
          <w:b/>
          <w:bCs/>
          <w:vertAlign w:val="superscript"/>
        </w:rPr>
        <w:t>3</w:t>
      </w:r>
    </w:p>
    <w:p w14:paraId="4FA8B7C6" w14:textId="77777777" w:rsidR="00BF2B63" w:rsidRPr="00BF2B63" w:rsidRDefault="00BF2B63" w:rsidP="00BF2B63">
      <w:pPr>
        <w:spacing w:line="276" w:lineRule="auto"/>
        <w:jc w:val="center"/>
        <w:rPr>
          <w:rFonts w:asciiTheme="majorBidi" w:hAnsiTheme="majorBidi" w:cstheme="majorBidi"/>
          <w:b/>
          <w:bCs/>
        </w:rPr>
      </w:pPr>
    </w:p>
    <w:p w14:paraId="09AD185D" w14:textId="070C79F7" w:rsidR="005F3A80" w:rsidRPr="000967FE" w:rsidRDefault="00BF2B63" w:rsidP="00794BD2">
      <w:pPr>
        <w:jc w:val="both"/>
        <w:rPr>
          <w:rFonts w:ascii="Times New Roman" w:hAnsi="Times New Roman" w:cs="Times New Roman"/>
        </w:rPr>
      </w:pPr>
      <w:r w:rsidRPr="00BF2B63">
        <w:rPr>
          <w:rFonts w:asciiTheme="majorBidi" w:hAnsiTheme="majorBidi" w:cstheme="majorBidi"/>
          <w:i/>
          <w:iCs/>
        </w:rPr>
        <w:t>Resumo:</w:t>
      </w:r>
      <w:r w:rsidR="00A85F01">
        <w:t xml:space="preserve"> </w:t>
      </w:r>
      <w:r w:rsidR="00257789" w:rsidRPr="00794BD2">
        <w:rPr>
          <w:rFonts w:ascii="Times New Roman" w:hAnsi="Times New Roman" w:cs="Times New Roman"/>
        </w:rPr>
        <w:t xml:space="preserve">A síndrome de </w:t>
      </w:r>
      <w:proofErr w:type="spellStart"/>
      <w:r w:rsidR="00257789" w:rsidRPr="00794BD2">
        <w:rPr>
          <w:rFonts w:ascii="Times New Roman" w:hAnsi="Times New Roman" w:cs="Times New Roman"/>
        </w:rPr>
        <w:t>Berardinelli-Seip</w:t>
      </w:r>
      <w:proofErr w:type="spellEnd"/>
      <w:r w:rsidR="00257789" w:rsidRPr="00794BD2">
        <w:rPr>
          <w:rFonts w:ascii="Times New Roman" w:hAnsi="Times New Roman" w:cs="Times New Roman"/>
        </w:rPr>
        <w:t xml:space="preserve"> ou </w:t>
      </w:r>
      <w:proofErr w:type="spellStart"/>
      <w:r w:rsidR="00257789" w:rsidRPr="00794BD2">
        <w:rPr>
          <w:rFonts w:ascii="Times New Roman" w:hAnsi="Times New Roman" w:cs="Times New Roman"/>
        </w:rPr>
        <w:t>lipodistrofia</w:t>
      </w:r>
      <w:proofErr w:type="spellEnd"/>
      <w:r w:rsidR="00B9473F">
        <w:rPr>
          <w:rFonts w:ascii="Times New Roman" w:hAnsi="Times New Roman" w:cs="Times New Roman"/>
        </w:rPr>
        <w:t xml:space="preserve"> congênita generalizada</w:t>
      </w:r>
      <w:r w:rsidR="0007548F">
        <w:rPr>
          <w:rFonts w:ascii="Times New Roman" w:hAnsi="Times New Roman" w:cs="Times New Roman"/>
        </w:rPr>
        <w:t xml:space="preserve"> é uma doença </w:t>
      </w:r>
      <w:r w:rsidR="00257789" w:rsidRPr="00794BD2">
        <w:rPr>
          <w:rFonts w:ascii="Times New Roman" w:hAnsi="Times New Roman" w:cs="Times New Roman"/>
        </w:rPr>
        <w:t>hereditá</w:t>
      </w:r>
      <w:r w:rsidR="00516748">
        <w:rPr>
          <w:rFonts w:ascii="Times New Roman" w:hAnsi="Times New Roman" w:cs="Times New Roman"/>
        </w:rPr>
        <w:t xml:space="preserve">ria </w:t>
      </w:r>
      <w:r w:rsidR="00C033F8">
        <w:rPr>
          <w:rFonts w:ascii="Times New Roman" w:hAnsi="Times New Roman" w:cs="Times New Roman"/>
        </w:rPr>
        <w:t>rara</w:t>
      </w:r>
      <w:r w:rsidR="007017FB" w:rsidRPr="00794BD2">
        <w:rPr>
          <w:rFonts w:ascii="Times New Roman" w:hAnsi="Times New Roman" w:cs="Times New Roman"/>
        </w:rPr>
        <w:t xml:space="preserve"> </w:t>
      </w:r>
      <w:r w:rsidR="00257789" w:rsidRPr="00794BD2">
        <w:rPr>
          <w:rFonts w:ascii="Times New Roman" w:hAnsi="Times New Roman" w:cs="Times New Roman"/>
        </w:rPr>
        <w:t>caracter</w:t>
      </w:r>
      <w:r w:rsidR="00D67477">
        <w:rPr>
          <w:rFonts w:ascii="Times New Roman" w:hAnsi="Times New Roman" w:cs="Times New Roman"/>
        </w:rPr>
        <w:t>izada por atrofia</w:t>
      </w:r>
      <w:r w:rsidR="00257789" w:rsidRPr="00794BD2">
        <w:rPr>
          <w:rFonts w:ascii="Times New Roman" w:hAnsi="Times New Roman" w:cs="Times New Roman"/>
        </w:rPr>
        <w:t xml:space="preserve"> do tecido adiposo subcutâneo</w:t>
      </w:r>
      <w:r w:rsidR="0007548F">
        <w:rPr>
          <w:rFonts w:ascii="Times New Roman" w:hAnsi="Times New Roman" w:cs="Times New Roman"/>
        </w:rPr>
        <w:t>,</w:t>
      </w:r>
      <w:r w:rsidR="00B9473F">
        <w:rPr>
          <w:rFonts w:ascii="Times New Roman" w:hAnsi="Times New Roman" w:cs="Times New Roman"/>
        </w:rPr>
        <w:t xml:space="preserve"> </w:t>
      </w:r>
      <w:r w:rsidR="00D67477">
        <w:rPr>
          <w:rFonts w:ascii="Times New Roman" w:hAnsi="Times New Roman" w:cs="Times New Roman"/>
        </w:rPr>
        <w:t>a</w:t>
      </w:r>
      <w:r w:rsidR="00257789" w:rsidRPr="00794BD2">
        <w:rPr>
          <w:rFonts w:ascii="Times New Roman" w:hAnsi="Times New Roman" w:cs="Times New Roman"/>
        </w:rPr>
        <w:t xml:space="preserve">companhada de </w:t>
      </w:r>
      <w:r w:rsidR="00516748">
        <w:rPr>
          <w:rFonts w:ascii="Times New Roman" w:hAnsi="Times New Roman" w:cs="Times New Roman"/>
        </w:rPr>
        <w:t>al</w:t>
      </w:r>
      <w:r w:rsidR="00582121">
        <w:rPr>
          <w:rFonts w:ascii="Times New Roman" w:hAnsi="Times New Roman" w:cs="Times New Roman"/>
        </w:rPr>
        <w:t>terações metabólicas</w:t>
      </w:r>
      <w:r w:rsidR="0007548F">
        <w:rPr>
          <w:rFonts w:ascii="Times New Roman" w:hAnsi="Times New Roman" w:cs="Times New Roman"/>
        </w:rPr>
        <w:t xml:space="preserve"> importantes, sendo a</w:t>
      </w:r>
      <w:r w:rsidR="00257789" w:rsidRPr="00794BD2">
        <w:rPr>
          <w:rFonts w:ascii="Times New Roman" w:hAnsi="Times New Roman" w:cs="Times New Roman"/>
        </w:rPr>
        <w:t xml:space="preserve"> diabetes m</w:t>
      </w:r>
      <w:r w:rsidR="00516748">
        <w:rPr>
          <w:rFonts w:ascii="Times New Roman" w:hAnsi="Times New Roman" w:cs="Times New Roman"/>
        </w:rPr>
        <w:t>e</w:t>
      </w:r>
      <w:r w:rsidR="0007548F">
        <w:rPr>
          <w:rFonts w:ascii="Times New Roman" w:hAnsi="Times New Roman" w:cs="Times New Roman"/>
        </w:rPr>
        <w:t xml:space="preserve">llitus a de maior destaque. </w:t>
      </w:r>
      <w:r w:rsidR="00257789" w:rsidRPr="00794BD2">
        <w:rPr>
          <w:rFonts w:ascii="Times New Roman" w:hAnsi="Times New Roman" w:cs="Times New Roman"/>
        </w:rPr>
        <w:t>O diagnóstico geralmente é feito na infância</w:t>
      </w:r>
      <w:r w:rsidR="00B9473F">
        <w:rPr>
          <w:rFonts w:ascii="Times New Roman" w:hAnsi="Times New Roman" w:cs="Times New Roman"/>
        </w:rPr>
        <w:t>,</w:t>
      </w:r>
      <w:r w:rsidR="00257789" w:rsidRPr="00794BD2">
        <w:rPr>
          <w:rFonts w:ascii="Times New Roman" w:hAnsi="Times New Roman" w:cs="Times New Roman"/>
        </w:rPr>
        <w:t xml:space="preserve"> com hipertro</w:t>
      </w:r>
      <w:r w:rsidR="00E125D8">
        <w:rPr>
          <w:rFonts w:ascii="Times New Roman" w:hAnsi="Times New Roman" w:cs="Times New Roman"/>
        </w:rPr>
        <w:t>fia muscular</w:t>
      </w:r>
      <w:r w:rsidR="0018385C">
        <w:rPr>
          <w:rFonts w:ascii="Times New Roman" w:hAnsi="Times New Roman" w:cs="Times New Roman"/>
        </w:rPr>
        <w:t>, aparência acromegálica</w:t>
      </w:r>
      <w:r w:rsidR="001017AC">
        <w:rPr>
          <w:rFonts w:ascii="Times New Roman" w:hAnsi="Times New Roman" w:cs="Times New Roman"/>
        </w:rPr>
        <w:t xml:space="preserve"> com </w:t>
      </w:r>
      <w:r w:rsidR="00257789" w:rsidRPr="00794BD2">
        <w:rPr>
          <w:rFonts w:ascii="Times New Roman" w:hAnsi="Times New Roman" w:cs="Times New Roman"/>
        </w:rPr>
        <w:t xml:space="preserve">mãos, pés, nariz, queixo e orelhas com tamanhos aumentados, </w:t>
      </w:r>
      <w:r w:rsidR="001017AC" w:rsidRPr="00794BD2">
        <w:rPr>
          <w:rFonts w:ascii="Times New Roman" w:hAnsi="Times New Roman" w:cs="Times New Roman"/>
        </w:rPr>
        <w:t>em</w:t>
      </w:r>
      <w:r w:rsidR="001017AC">
        <w:rPr>
          <w:rFonts w:ascii="Times New Roman" w:hAnsi="Times New Roman" w:cs="Times New Roman"/>
        </w:rPr>
        <w:t>agrecimento,</w:t>
      </w:r>
      <w:r w:rsidR="001017AC" w:rsidRPr="00794BD2">
        <w:rPr>
          <w:rFonts w:ascii="Times New Roman" w:hAnsi="Times New Roman" w:cs="Times New Roman"/>
        </w:rPr>
        <w:t xml:space="preserve"> </w:t>
      </w:r>
      <w:proofErr w:type="spellStart"/>
      <w:r w:rsidR="00257789" w:rsidRPr="00794BD2">
        <w:rPr>
          <w:rFonts w:ascii="Times New Roman" w:hAnsi="Times New Roman" w:cs="Times New Roman"/>
        </w:rPr>
        <w:t>hirsutismo</w:t>
      </w:r>
      <w:proofErr w:type="spellEnd"/>
      <w:r w:rsidR="00257789" w:rsidRPr="00794BD2">
        <w:rPr>
          <w:rFonts w:ascii="Times New Roman" w:hAnsi="Times New Roman" w:cs="Times New Roman"/>
        </w:rPr>
        <w:t xml:space="preserve">, acantose </w:t>
      </w:r>
      <w:proofErr w:type="spellStart"/>
      <w:r w:rsidR="00257789" w:rsidRPr="00794BD2">
        <w:rPr>
          <w:rFonts w:ascii="Times New Roman" w:hAnsi="Times New Roman" w:cs="Times New Roman"/>
        </w:rPr>
        <w:t>nigricans</w:t>
      </w:r>
      <w:proofErr w:type="spellEnd"/>
      <w:r w:rsidR="00257789" w:rsidRPr="00794BD2">
        <w:rPr>
          <w:rFonts w:ascii="Times New Roman" w:hAnsi="Times New Roman" w:cs="Times New Roman"/>
        </w:rPr>
        <w:t xml:space="preserve"> e comprometimento i</w:t>
      </w:r>
      <w:r w:rsidR="00F50ECF" w:rsidRPr="00794BD2">
        <w:rPr>
          <w:rFonts w:ascii="Times New Roman" w:hAnsi="Times New Roman" w:cs="Times New Roman"/>
        </w:rPr>
        <w:t>ntelectual. O manejo clínico</w:t>
      </w:r>
      <w:r w:rsidR="00257789" w:rsidRPr="00794BD2">
        <w:rPr>
          <w:rFonts w:ascii="Times New Roman" w:hAnsi="Times New Roman" w:cs="Times New Roman"/>
        </w:rPr>
        <w:t xml:space="preserve"> consiste em controlar as complicações crônicas comuns à síndrome, se valendo de controle dietético</w:t>
      </w:r>
      <w:r w:rsidR="0007548F">
        <w:rPr>
          <w:rFonts w:ascii="Times New Roman" w:hAnsi="Times New Roman" w:cs="Times New Roman"/>
        </w:rPr>
        <w:t xml:space="preserve"> </w:t>
      </w:r>
      <w:r w:rsidR="00B9473F">
        <w:rPr>
          <w:rFonts w:ascii="Times New Roman" w:hAnsi="Times New Roman" w:cs="Times New Roman"/>
        </w:rPr>
        <w:t>e medicações</w:t>
      </w:r>
      <w:r w:rsidR="00257789" w:rsidRPr="00794BD2">
        <w:rPr>
          <w:rFonts w:ascii="Times New Roman" w:hAnsi="Times New Roman" w:cs="Times New Roman"/>
        </w:rPr>
        <w:t>. Além da dificuldade em manejar uma doença rara e sem cura, é necessário dar ênfase nas experiências socioculturais</w:t>
      </w:r>
      <w:r w:rsidR="00B9473F">
        <w:rPr>
          <w:rFonts w:ascii="Times New Roman" w:hAnsi="Times New Roman" w:cs="Times New Roman"/>
        </w:rPr>
        <w:t xml:space="preserve"> e antropológicas</w:t>
      </w:r>
      <w:r w:rsidR="00257789" w:rsidRPr="00794BD2">
        <w:rPr>
          <w:rFonts w:ascii="Times New Roman" w:hAnsi="Times New Roman" w:cs="Times New Roman"/>
        </w:rPr>
        <w:t xml:space="preserve"> </w:t>
      </w:r>
      <w:r w:rsidR="00C033F8">
        <w:rPr>
          <w:rFonts w:ascii="Times New Roman" w:hAnsi="Times New Roman" w:cs="Times New Roman"/>
        </w:rPr>
        <w:t xml:space="preserve">do portador, </w:t>
      </w:r>
      <w:r w:rsidR="00257789" w:rsidRPr="00794BD2">
        <w:rPr>
          <w:rFonts w:ascii="Times New Roman" w:hAnsi="Times New Roman" w:cs="Times New Roman"/>
        </w:rPr>
        <w:t xml:space="preserve">uma vez que implica no sucesso do seu </w:t>
      </w:r>
      <w:proofErr w:type="spellStart"/>
      <w:r w:rsidR="00E125D8">
        <w:rPr>
          <w:rFonts w:ascii="Times New Roman" w:hAnsi="Times New Roman" w:cs="Times New Roman"/>
        </w:rPr>
        <w:t>automonitoramento</w:t>
      </w:r>
      <w:proofErr w:type="spellEnd"/>
      <w:r w:rsidR="00257789" w:rsidRPr="00794BD2">
        <w:rPr>
          <w:rFonts w:ascii="Times New Roman" w:hAnsi="Times New Roman" w:cs="Times New Roman"/>
        </w:rPr>
        <w:t xml:space="preserve">. </w:t>
      </w:r>
      <w:r w:rsidR="00237458" w:rsidRPr="00794BD2">
        <w:rPr>
          <w:rFonts w:ascii="Times New Roman" w:hAnsi="Times New Roman" w:cs="Times New Roman"/>
        </w:rPr>
        <w:t xml:space="preserve">Por esses </w:t>
      </w:r>
      <w:r w:rsidR="007E3AC2" w:rsidRPr="00794BD2">
        <w:rPr>
          <w:rFonts w:ascii="Times New Roman" w:hAnsi="Times New Roman" w:cs="Times New Roman"/>
        </w:rPr>
        <w:t>motivo</w:t>
      </w:r>
      <w:r w:rsidR="00237458" w:rsidRPr="00794BD2">
        <w:rPr>
          <w:rFonts w:ascii="Times New Roman" w:hAnsi="Times New Roman" w:cs="Times New Roman"/>
        </w:rPr>
        <w:t>s</w:t>
      </w:r>
      <w:r w:rsidR="00257789" w:rsidRPr="00794BD2">
        <w:rPr>
          <w:rFonts w:ascii="Times New Roman" w:hAnsi="Times New Roman" w:cs="Times New Roman"/>
        </w:rPr>
        <w:t>, o objetivo deste trabalho é relatar um caso de S</w:t>
      </w:r>
      <w:r w:rsidR="00D67477">
        <w:rPr>
          <w:rFonts w:ascii="Times New Roman" w:hAnsi="Times New Roman" w:cs="Times New Roman"/>
        </w:rPr>
        <w:t xml:space="preserve">índrome de </w:t>
      </w:r>
      <w:proofErr w:type="spellStart"/>
      <w:r w:rsidR="00D67477">
        <w:rPr>
          <w:rFonts w:ascii="Times New Roman" w:hAnsi="Times New Roman" w:cs="Times New Roman"/>
        </w:rPr>
        <w:t>Berardinelli-Seip</w:t>
      </w:r>
      <w:proofErr w:type="spellEnd"/>
      <w:r w:rsidR="00D67477">
        <w:rPr>
          <w:rFonts w:ascii="Times New Roman" w:hAnsi="Times New Roman" w:cs="Times New Roman"/>
        </w:rPr>
        <w:t xml:space="preserve"> e </w:t>
      </w:r>
      <w:r w:rsidR="00257789" w:rsidRPr="00794BD2">
        <w:rPr>
          <w:rFonts w:ascii="Times New Roman" w:hAnsi="Times New Roman" w:cs="Times New Roman"/>
        </w:rPr>
        <w:t>a experiência vivenciada pelo paciente</w:t>
      </w:r>
      <w:r w:rsidR="00237458" w:rsidRPr="00794BD2">
        <w:rPr>
          <w:rFonts w:ascii="Times New Roman" w:hAnsi="Times New Roman" w:cs="Times New Roman"/>
        </w:rPr>
        <w:t xml:space="preserve"> com a sua doença,</w:t>
      </w:r>
      <w:r w:rsidR="00BB250F" w:rsidRPr="00794BD2">
        <w:rPr>
          <w:rFonts w:ascii="Times New Roman" w:hAnsi="Times New Roman" w:cs="Times New Roman"/>
        </w:rPr>
        <w:t xml:space="preserve"> através dos re</w:t>
      </w:r>
      <w:r w:rsidR="00C033F8">
        <w:rPr>
          <w:rFonts w:ascii="Times New Roman" w:hAnsi="Times New Roman" w:cs="Times New Roman"/>
        </w:rPr>
        <w:t>latos em</w:t>
      </w:r>
      <w:r w:rsidR="00257789" w:rsidRPr="00794BD2">
        <w:rPr>
          <w:rFonts w:ascii="Times New Roman" w:hAnsi="Times New Roman" w:cs="Times New Roman"/>
        </w:rPr>
        <w:t xml:space="preserve"> prontuário eletrônico. </w:t>
      </w:r>
      <w:r w:rsidR="00F27A4B" w:rsidRPr="00794BD2">
        <w:rPr>
          <w:rFonts w:ascii="Times New Roman" w:hAnsi="Times New Roman" w:cs="Times New Roman"/>
        </w:rPr>
        <w:t xml:space="preserve">J.F.L.O, </w:t>
      </w:r>
      <w:r w:rsidR="00B9473F">
        <w:rPr>
          <w:rFonts w:ascii="Times New Roman" w:hAnsi="Times New Roman" w:cs="Times New Roman"/>
        </w:rPr>
        <w:t>masculino, 18 anos</w:t>
      </w:r>
      <w:r w:rsidR="00F27A4B" w:rsidRPr="00794BD2">
        <w:rPr>
          <w:rFonts w:ascii="Times New Roman" w:hAnsi="Times New Roman" w:cs="Times New Roman"/>
        </w:rPr>
        <w:t xml:space="preserve">, </w:t>
      </w:r>
      <w:r w:rsidR="00A85F01" w:rsidRPr="00794BD2">
        <w:rPr>
          <w:rFonts w:ascii="Times New Roman" w:hAnsi="Times New Roman" w:cs="Times New Roman"/>
        </w:rPr>
        <w:t xml:space="preserve">em acompanhamento Endocrinológico no Centro de Atendimentos Especializados </w:t>
      </w:r>
      <w:r w:rsidR="00F27A4B" w:rsidRPr="00794BD2">
        <w:rPr>
          <w:rFonts w:ascii="Times New Roman" w:hAnsi="Times New Roman" w:cs="Times New Roman"/>
        </w:rPr>
        <w:t>de Cascavel desd</w:t>
      </w:r>
      <w:r w:rsidR="00582121">
        <w:rPr>
          <w:rFonts w:ascii="Times New Roman" w:hAnsi="Times New Roman" w:cs="Times New Roman"/>
        </w:rPr>
        <w:t xml:space="preserve">e </w:t>
      </w:r>
      <w:r w:rsidR="00F27A4B" w:rsidRPr="00794BD2">
        <w:rPr>
          <w:rFonts w:ascii="Times New Roman" w:hAnsi="Times New Roman" w:cs="Times New Roman"/>
        </w:rPr>
        <w:t>2018 devido</w:t>
      </w:r>
      <w:r w:rsidR="00E125D8">
        <w:rPr>
          <w:rFonts w:ascii="Times New Roman" w:hAnsi="Times New Roman" w:cs="Times New Roman"/>
        </w:rPr>
        <w:t xml:space="preserve"> diagnóstico</w:t>
      </w:r>
      <w:r w:rsidR="00A85F01" w:rsidRPr="00794BD2">
        <w:rPr>
          <w:rFonts w:ascii="Times New Roman" w:hAnsi="Times New Roman" w:cs="Times New Roman"/>
        </w:rPr>
        <w:t xml:space="preserve"> de Síndrome de </w:t>
      </w:r>
      <w:proofErr w:type="spellStart"/>
      <w:r w:rsidR="00A85F01" w:rsidRPr="00794BD2">
        <w:rPr>
          <w:rFonts w:ascii="Times New Roman" w:hAnsi="Times New Roman" w:cs="Times New Roman"/>
        </w:rPr>
        <w:t>Berardinelli-Seip</w:t>
      </w:r>
      <w:proofErr w:type="spellEnd"/>
      <w:r w:rsidR="00A85F01" w:rsidRPr="00794BD2">
        <w:rPr>
          <w:rFonts w:ascii="Times New Roman" w:hAnsi="Times New Roman" w:cs="Times New Roman"/>
        </w:rPr>
        <w:t>. Em p</w:t>
      </w:r>
      <w:r w:rsidR="00130032" w:rsidRPr="00794BD2">
        <w:rPr>
          <w:rFonts w:ascii="Times New Roman" w:hAnsi="Times New Roman" w:cs="Times New Roman"/>
        </w:rPr>
        <w:t xml:space="preserve">rimeira consulta, </w:t>
      </w:r>
      <w:r w:rsidR="00A85F01" w:rsidRPr="00794BD2">
        <w:rPr>
          <w:rFonts w:ascii="Times New Roman" w:hAnsi="Times New Roman" w:cs="Times New Roman"/>
        </w:rPr>
        <w:t xml:space="preserve">relatou quadro de enurese noturna, </w:t>
      </w:r>
      <w:proofErr w:type="spellStart"/>
      <w:r w:rsidR="00A85F01" w:rsidRPr="00794BD2">
        <w:rPr>
          <w:rFonts w:ascii="Times New Roman" w:hAnsi="Times New Roman" w:cs="Times New Roman"/>
        </w:rPr>
        <w:t>noctúria</w:t>
      </w:r>
      <w:proofErr w:type="spellEnd"/>
      <w:r w:rsidR="00A85F01" w:rsidRPr="00794BD2">
        <w:rPr>
          <w:rFonts w:ascii="Times New Roman" w:hAnsi="Times New Roman" w:cs="Times New Roman"/>
        </w:rPr>
        <w:t xml:space="preserve">, </w:t>
      </w:r>
      <w:proofErr w:type="spellStart"/>
      <w:r w:rsidR="00A85F01" w:rsidRPr="00794BD2">
        <w:rPr>
          <w:rFonts w:ascii="Times New Roman" w:hAnsi="Times New Roman" w:cs="Times New Roman"/>
        </w:rPr>
        <w:t>polidipsia</w:t>
      </w:r>
      <w:proofErr w:type="spellEnd"/>
      <w:r w:rsidR="00A85F01" w:rsidRPr="00794BD2">
        <w:rPr>
          <w:rFonts w:ascii="Times New Roman" w:hAnsi="Times New Roman" w:cs="Times New Roman"/>
        </w:rPr>
        <w:t xml:space="preserve"> e </w:t>
      </w:r>
      <w:proofErr w:type="spellStart"/>
      <w:r w:rsidR="00A85F01" w:rsidRPr="00794BD2">
        <w:rPr>
          <w:rFonts w:ascii="Times New Roman" w:hAnsi="Times New Roman" w:cs="Times New Roman"/>
        </w:rPr>
        <w:t>polifagia</w:t>
      </w:r>
      <w:proofErr w:type="spellEnd"/>
      <w:r w:rsidR="00DC27FC" w:rsidRPr="00794BD2">
        <w:rPr>
          <w:rFonts w:ascii="Times New Roman" w:hAnsi="Times New Roman" w:cs="Times New Roman"/>
        </w:rPr>
        <w:t xml:space="preserve"> com compulsão por doces</w:t>
      </w:r>
      <w:r w:rsidR="00D67477">
        <w:rPr>
          <w:rFonts w:ascii="Times New Roman" w:hAnsi="Times New Roman" w:cs="Times New Roman"/>
        </w:rPr>
        <w:t>. Ao exame físico</w:t>
      </w:r>
      <w:r w:rsidR="00A85F01" w:rsidRPr="00794BD2">
        <w:rPr>
          <w:rFonts w:ascii="Times New Roman" w:hAnsi="Times New Roman" w:cs="Times New Roman"/>
        </w:rPr>
        <w:t xml:space="preserve"> apresentava acantose </w:t>
      </w:r>
      <w:proofErr w:type="spellStart"/>
      <w:r w:rsidR="00A85F01" w:rsidRPr="00794BD2">
        <w:rPr>
          <w:rFonts w:ascii="Times New Roman" w:hAnsi="Times New Roman" w:cs="Times New Roman"/>
        </w:rPr>
        <w:t>nigricans</w:t>
      </w:r>
      <w:proofErr w:type="spellEnd"/>
      <w:r w:rsidR="00A85F01" w:rsidRPr="00794BD2">
        <w:rPr>
          <w:rFonts w:ascii="Times New Roman" w:hAnsi="Times New Roman" w:cs="Times New Roman"/>
        </w:rPr>
        <w:t xml:space="preserve"> intensa em axila, pescoço e cotovelos, diminuição do tecido subcutâneo generalizado,</w:t>
      </w:r>
      <w:r w:rsidR="0007548F">
        <w:rPr>
          <w:rFonts w:ascii="Times New Roman" w:hAnsi="Times New Roman" w:cs="Times New Roman"/>
        </w:rPr>
        <w:t xml:space="preserve"> </w:t>
      </w:r>
      <w:proofErr w:type="spellStart"/>
      <w:r w:rsidR="0007548F">
        <w:rPr>
          <w:rFonts w:ascii="Times New Roman" w:hAnsi="Times New Roman" w:cs="Times New Roman"/>
        </w:rPr>
        <w:t>ginecomastia</w:t>
      </w:r>
      <w:proofErr w:type="spellEnd"/>
      <w:r w:rsidR="0007548F">
        <w:rPr>
          <w:rFonts w:ascii="Times New Roman" w:hAnsi="Times New Roman" w:cs="Times New Roman"/>
        </w:rPr>
        <w:t>, abdome globoso</w:t>
      </w:r>
      <w:r w:rsidR="00A85F01" w:rsidRPr="00794BD2">
        <w:rPr>
          <w:rFonts w:ascii="Times New Roman" w:hAnsi="Times New Roman" w:cs="Times New Roman"/>
        </w:rPr>
        <w:t xml:space="preserve">, e </w:t>
      </w:r>
      <w:proofErr w:type="spellStart"/>
      <w:r w:rsidR="00A85F01" w:rsidRPr="00794BD2">
        <w:rPr>
          <w:rFonts w:ascii="Times New Roman" w:hAnsi="Times New Roman" w:cs="Times New Roman"/>
        </w:rPr>
        <w:t>adenomegalias</w:t>
      </w:r>
      <w:proofErr w:type="spellEnd"/>
      <w:r w:rsidR="009E3855">
        <w:rPr>
          <w:rFonts w:ascii="Times New Roman" w:hAnsi="Times New Roman" w:cs="Times New Roman"/>
        </w:rPr>
        <w:t xml:space="preserve"> inguinais. Nos</w:t>
      </w:r>
      <w:r w:rsidR="00130032" w:rsidRPr="00794BD2">
        <w:rPr>
          <w:rFonts w:ascii="Times New Roman" w:hAnsi="Times New Roman" w:cs="Times New Roman"/>
        </w:rPr>
        <w:t xml:space="preserve"> exames </w:t>
      </w:r>
      <w:r w:rsidR="00130032" w:rsidRPr="00151686">
        <w:rPr>
          <w:rFonts w:ascii="Times New Roman" w:hAnsi="Times New Roman" w:cs="Times New Roman"/>
        </w:rPr>
        <w:t>complementares</w:t>
      </w:r>
      <w:r w:rsidR="00A703F7" w:rsidRPr="00151686">
        <w:rPr>
          <w:rFonts w:ascii="Times New Roman" w:hAnsi="Times New Roman" w:cs="Times New Roman"/>
        </w:rPr>
        <w:t xml:space="preserve"> </w:t>
      </w:r>
      <w:r w:rsidR="009E3855" w:rsidRPr="00151686">
        <w:rPr>
          <w:rFonts w:ascii="Times New Roman" w:hAnsi="Times New Roman" w:cs="Times New Roman"/>
        </w:rPr>
        <w:t>solicitados</w:t>
      </w:r>
      <w:r w:rsidR="00E125D8" w:rsidRPr="00151686">
        <w:rPr>
          <w:rFonts w:ascii="Times New Roman" w:hAnsi="Times New Roman" w:cs="Times New Roman"/>
        </w:rPr>
        <w:t>, apresentou</w:t>
      </w:r>
      <w:r w:rsidR="00A703F7" w:rsidRPr="00151686">
        <w:rPr>
          <w:rFonts w:ascii="Times New Roman" w:hAnsi="Times New Roman" w:cs="Times New Roman"/>
          <w:iCs/>
        </w:rPr>
        <w:t>:</w:t>
      </w:r>
      <w:r w:rsidR="00A85F01" w:rsidRPr="00151686">
        <w:rPr>
          <w:rFonts w:ascii="Times New Roman" w:hAnsi="Times New Roman" w:cs="Times New Roman"/>
        </w:rPr>
        <w:t xml:space="preserve"> glicemia de jejum 300 mg</w:t>
      </w:r>
      <w:r w:rsidR="00A703F7" w:rsidRPr="00151686">
        <w:rPr>
          <w:rFonts w:ascii="Times New Roman" w:hAnsi="Times New Roman" w:cs="Times New Roman"/>
        </w:rPr>
        <w:t xml:space="preserve">/dl, hemoglobina </w:t>
      </w:r>
      <w:proofErr w:type="spellStart"/>
      <w:r w:rsidR="00A703F7" w:rsidRPr="00151686">
        <w:rPr>
          <w:rFonts w:ascii="Times New Roman" w:hAnsi="Times New Roman" w:cs="Times New Roman"/>
        </w:rPr>
        <w:t>glicada</w:t>
      </w:r>
      <w:proofErr w:type="spellEnd"/>
      <w:r w:rsidR="00A703F7" w:rsidRPr="00151686">
        <w:rPr>
          <w:rFonts w:ascii="Times New Roman" w:hAnsi="Times New Roman" w:cs="Times New Roman"/>
        </w:rPr>
        <w:t xml:space="preserve"> 13,6</w:t>
      </w:r>
      <w:r w:rsidR="00151686" w:rsidRPr="00151686">
        <w:rPr>
          <w:rFonts w:ascii="Times New Roman" w:hAnsi="Times New Roman" w:cs="Times New Roman"/>
          <w:color w:val="222222"/>
          <w:shd w:val="clear" w:color="auto" w:fill="FFFFFF"/>
        </w:rPr>
        <w:t>%</w:t>
      </w:r>
      <w:r w:rsidR="00A703F7" w:rsidRPr="00151686">
        <w:rPr>
          <w:rFonts w:ascii="Times New Roman" w:hAnsi="Times New Roman" w:cs="Times New Roman"/>
        </w:rPr>
        <w:t xml:space="preserve">, </w:t>
      </w:r>
      <w:r w:rsidR="00C033F8" w:rsidRPr="00151686">
        <w:rPr>
          <w:rFonts w:ascii="Times New Roman" w:hAnsi="Times New Roman" w:cs="Times New Roman"/>
        </w:rPr>
        <w:t>plaquetas</w:t>
      </w:r>
      <w:r w:rsidR="00E125D8" w:rsidRPr="00151686">
        <w:rPr>
          <w:rFonts w:ascii="Times New Roman" w:hAnsi="Times New Roman" w:cs="Times New Roman"/>
        </w:rPr>
        <w:t xml:space="preserve"> 43.700,00 µL, leucócitos 2.300/</w:t>
      </w:r>
      <w:r w:rsidR="00A703F7" w:rsidRPr="00151686">
        <w:rPr>
          <w:rFonts w:ascii="Times New Roman" w:hAnsi="Times New Roman" w:cs="Times New Roman"/>
        </w:rPr>
        <w:t xml:space="preserve">µL, triglicerídeos entre 384 até 1345 mg/dl, cariótipo </w:t>
      </w:r>
      <w:r w:rsidR="00C033F8" w:rsidRPr="00151686">
        <w:rPr>
          <w:rFonts w:ascii="Times New Roman" w:hAnsi="Times New Roman" w:cs="Times New Roman"/>
        </w:rPr>
        <w:t>46 XY,</w:t>
      </w:r>
      <w:r w:rsidR="00A703F7" w:rsidRPr="00151686">
        <w:rPr>
          <w:rFonts w:ascii="Times New Roman" w:hAnsi="Times New Roman" w:cs="Times New Roman"/>
        </w:rPr>
        <w:t xml:space="preserve"> radiografia de tórax demonstrando a</w:t>
      </w:r>
      <w:bookmarkStart w:id="0" w:name="_GoBack"/>
      <w:bookmarkEnd w:id="0"/>
      <w:r w:rsidR="00A703F7" w:rsidRPr="00151686">
        <w:rPr>
          <w:rFonts w:ascii="Times New Roman" w:hAnsi="Times New Roman" w:cs="Times New Roman"/>
        </w:rPr>
        <w:t xml:space="preserve">umento discreto de área cardíaca, biópsia de medula com hematopoese </w:t>
      </w:r>
      <w:r w:rsidR="00D67477" w:rsidRPr="00151686">
        <w:rPr>
          <w:rFonts w:ascii="Times New Roman" w:hAnsi="Times New Roman" w:cs="Times New Roman"/>
        </w:rPr>
        <w:t>aumentada</w:t>
      </w:r>
      <w:r w:rsidR="00C033F8" w:rsidRPr="00151686">
        <w:rPr>
          <w:rFonts w:ascii="Times New Roman" w:hAnsi="Times New Roman" w:cs="Times New Roman"/>
        </w:rPr>
        <w:t xml:space="preserve">, </w:t>
      </w:r>
      <w:proofErr w:type="spellStart"/>
      <w:r w:rsidR="00C033F8" w:rsidRPr="00151686">
        <w:rPr>
          <w:rFonts w:ascii="Times New Roman" w:hAnsi="Times New Roman" w:cs="Times New Roman"/>
        </w:rPr>
        <w:t>e</w:t>
      </w:r>
      <w:r w:rsidR="00A703F7" w:rsidRPr="00151686">
        <w:rPr>
          <w:rFonts w:ascii="Times New Roman" w:hAnsi="Times New Roman" w:cs="Times New Roman"/>
        </w:rPr>
        <w:t>cocardiograma</w:t>
      </w:r>
      <w:proofErr w:type="spellEnd"/>
      <w:r w:rsidR="00A703F7" w:rsidRPr="00151686">
        <w:rPr>
          <w:rFonts w:ascii="Times New Roman" w:hAnsi="Times New Roman" w:cs="Times New Roman"/>
        </w:rPr>
        <w:t xml:space="preserve"> </w:t>
      </w:r>
      <w:r w:rsidR="0007548F" w:rsidRPr="00151686">
        <w:rPr>
          <w:rFonts w:ascii="Times New Roman" w:hAnsi="Times New Roman" w:cs="Times New Roman"/>
        </w:rPr>
        <w:t xml:space="preserve">com </w:t>
      </w:r>
      <w:r w:rsidR="00D67477" w:rsidRPr="00151686">
        <w:rPr>
          <w:rFonts w:ascii="Times New Roman" w:hAnsi="Times New Roman" w:cs="Times New Roman"/>
        </w:rPr>
        <w:t>derrame pericárdico laminar</w:t>
      </w:r>
      <w:r w:rsidR="00A703F7" w:rsidRPr="00151686">
        <w:rPr>
          <w:rFonts w:ascii="Times New Roman" w:hAnsi="Times New Roman" w:cs="Times New Roman"/>
        </w:rPr>
        <w:t xml:space="preserve">, </w:t>
      </w:r>
      <w:r w:rsidR="000E5DE9">
        <w:rPr>
          <w:rFonts w:ascii="Times New Roman" w:hAnsi="Times New Roman" w:cs="Times New Roman"/>
        </w:rPr>
        <w:t xml:space="preserve">e </w:t>
      </w:r>
      <w:r w:rsidR="000E5DE9" w:rsidRPr="00151686">
        <w:rPr>
          <w:rFonts w:ascii="Times New Roman" w:hAnsi="Times New Roman" w:cs="Times New Roman"/>
        </w:rPr>
        <w:t xml:space="preserve">ultrassonografia de abdômen com veia porta </w:t>
      </w:r>
      <w:proofErr w:type="spellStart"/>
      <w:r w:rsidR="000E5DE9" w:rsidRPr="00151686">
        <w:rPr>
          <w:rFonts w:ascii="Times New Roman" w:hAnsi="Times New Roman" w:cs="Times New Roman"/>
        </w:rPr>
        <w:t>ectasiada</w:t>
      </w:r>
      <w:proofErr w:type="spellEnd"/>
      <w:r w:rsidR="000E5DE9">
        <w:rPr>
          <w:rFonts w:ascii="Times New Roman" w:hAnsi="Times New Roman" w:cs="Times New Roman"/>
        </w:rPr>
        <w:t>,</w:t>
      </w:r>
      <w:r w:rsidR="000E5DE9" w:rsidRPr="00794BD2">
        <w:rPr>
          <w:rFonts w:ascii="Times New Roman" w:hAnsi="Times New Roman" w:cs="Times New Roman"/>
        </w:rPr>
        <w:t xml:space="preserve"> esplenomegalia com</w:t>
      </w:r>
      <w:r w:rsidR="000E5DE9">
        <w:rPr>
          <w:rFonts w:ascii="Times New Roman" w:hAnsi="Times New Roman" w:cs="Times New Roman"/>
        </w:rPr>
        <w:t xml:space="preserve"> 27x13 cm, e rins aumentados</w:t>
      </w:r>
      <w:r w:rsidR="000E5DE9" w:rsidRPr="00794BD2">
        <w:rPr>
          <w:rFonts w:ascii="Times New Roman" w:hAnsi="Times New Roman" w:cs="Times New Roman"/>
        </w:rPr>
        <w:t xml:space="preserve"> sugestivo de </w:t>
      </w:r>
      <w:proofErr w:type="spellStart"/>
      <w:r w:rsidR="000E5DE9" w:rsidRPr="00794BD2">
        <w:rPr>
          <w:rFonts w:ascii="Times New Roman" w:hAnsi="Times New Roman" w:cs="Times New Roman"/>
        </w:rPr>
        <w:t>nefropatia</w:t>
      </w:r>
      <w:proofErr w:type="spellEnd"/>
      <w:r w:rsidR="000E5DE9" w:rsidRPr="00794BD2">
        <w:rPr>
          <w:rFonts w:ascii="Times New Roman" w:hAnsi="Times New Roman" w:cs="Times New Roman"/>
        </w:rPr>
        <w:t xml:space="preserve"> parenquimatosa</w:t>
      </w:r>
      <w:r w:rsidR="000E5DE9">
        <w:rPr>
          <w:rFonts w:ascii="Times New Roman" w:hAnsi="Times New Roman" w:cs="Times New Roman"/>
        </w:rPr>
        <w:t xml:space="preserve">. </w:t>
      </w:r>
      <w:r w:rsidR="000E5DE9">
        <w:rPr>
          <w:rFonts w:ascii="Times New Roman" w:hAnsi="Times New Roman" w:cs="Times New Roman"/>
        </w:rPr>
        <w:t>A d</w:t>
      </w:r>
      <w:r w:rsidR="00A703F7" w:rsidRPr="00151686">
        <w:rPr>
          <w:rFonts w:ascii="Times New Roman" w:hAnsi="Times New Roman" w:cs="Times New Roman"/>
        </w:rPr>
        <w:t xml:space="preserve">osagem de Leptina dentro da normalidade (8,3 </w:t>
      </w:r>
      <w:proofErr w:type="spellStart"/>
      <w:r w:rsidR="00A703F7" w:rsidRPr="00151686">
        <w:rPr>
          <w:rFonts w:ascii="Times New Roman" w:hAnsi="Times New Roman" w:cs="Times New Roman"/>
        </w:rPr>
        <w:t>ng</w:t>
      </w:r>
      <w:proofErr w:type="spellEnd"/>
      <w:r w:rsidR="00A703F7" w:rsidRPr="00151686">
        <w:rPr>
          <w:rFonts w:ascii="Times New Roman" w:hAnsi="Times New Roman" w:cs="Times New Roman"/>
        </w:rPr>
        <w:t>/ml)</w:t>
      </w:r>
      <w:r w:rsidR="000E5DE9">
        <w:rPr>
          <w:rFonts w:ascii="Times New Roman" w:hAnsi="Times New Roman" w:cs="Times New Roman"/>
        </w:rPr>
        <w:t>, mesmo sendo uma condição incomum, pode ser explicada pelo sexo masculino, IMC com peso adequado (21</w:t>
      </w:r>
      <w:r w:rsidR="000E5DE9" w:rsidRPr="00151686">
        <w:rPr>
          <w:rFonts w:ascii="Times New Roman" w:hAnsi="Times New Roman" w:cs="Times New Roman"/>
        </w:rPr>
        <w:t>)</w:t>
      </w:r>
      <w:r w:rsidR="001017AC">
        <w:rPr>
          <w:rFonts w:ascii="Times New Roman" w:hAnsi="Times New Roman" w:cs="Times New Roman"/>
        </w:rPr>
        <w:t>, e talvez pela pesquisa genética</w:t>
      </w:r>
      <w:r w:rsidR="000E5DE9">
        <w:rPr>
          <w:rFonts w:ascii="Times New Roman" w:hAnsi="Times New Roman" w:cs="Times New Roman"/>
        </w:rPr>
        <w:t>,</w:t>
      </w:r>
      <w:r w:rsidR="001017AC">
        <w:rPr>
          <w:rFonts w:ascii="Times New Roman" w:hAnsi="Times New Roman" w:cs="Times New Roman"/>
        </w:rPr>
        <w:t xml:space="preserve"> mas</w:t>
      </w:r>
      <w:r w:rsidR="000E5DE9">
        <w:rPr>
          <w:rFonts w:ascii="Times New Roman" w:hAnsi="Times New Roman" w:cs="Times New Roman"/>
        </w:rPr>
        <w:t xml:space="preserve"> </w:t>
      </w:r>
      <w:r w:rsidR="00B517EF">
        <w:rPr>
          <w:rFonts w:ascii="Times New Roman" w:hAnsi="Times New Roman" w:cs="Times New Roman"/>
        </w:rPr>
        <w:t>esta</w:t>
      </w:r>
      <w:r w:rsidR="000E5DE9">
        <w:rPr>
          <w:rFonts w:ascii="Times New Roman" w:hAnsi="Times New Roman" w:cs="Times New Roman"/>
        </w:rPr>
        <w:t xml:space="preserve"> </w:t>
      </w:r>
      <w:r w:rsidR="00B517EF">
        <w:rPr>
          <w:rFonts w:ascii="Times New Roman" w:hAnsi="Times New Roman" w:cs="Times New Roman"/>
        </w:rPr>
        <w:t>última ainda não realizada</w:t>
      </w:r>
      <w:r w:rsidR="000E5DE9">
        <w:rPr>
          <w:rFonts w:ascii="Times New Roman" w:hAnsi="Times New Roman" w:cs="Times New Roman"/>
        </w:rPr>
        <w:t xml:space="preserve">. </w:t>
      </w:r>
      <w:r w:rsidR="00B776FD" w:rsidRPr="00794BD2">
        <w:rPr>
          <w:rFonts w:ascii="Times New Roman" w:hAnsi="Times New Roman" w:cs="Times New Roman"/>
        </w:rPr>
        <w:t>Na tentativa de controlar os sintomas e oferecer melhor qualidade de vida</w:t>
      </w:r>
      <w:r w:rsidR="00A85F01" w:rsidRPr="00794BD2">
        <w:rPr>
          <w:rFonts w:ascii="Times New Roman" w:hAnsi="Times New Roman" w:cs="Times New Roman"/>
        </w:rPr>
        <w:t>,</w:t>
      </w:r>
      <w:r w:rsidR="00B776FD" w:rsidRPr="00794BD2">
        <w:rPr>
          <w:rFonts w:ascii="Times New Roman" w:hAnsi="Times New Roman" w:cs="Times New Roman"/>
        </w:rPr>
        <w:t xml:space="preserve"> foi</w:t>
      </w:r>
      <w:r w:rsidR="00C033F8">
        <w:rPr>
          <w:rFonts w:ascii="Times New Roman" w:hAnsi="Times New Roman" w:cs="Times New Roman"/>
        </w:rPr>
        <w:t xml:space="preserve"> iniciado terapia medicamentosa e</w:t>
      </w:r>
      <w:r w:rsidR="009E3855">
        <w:rPr>
          <w:rFonts w:ascii="Times New Roman" w:hAnsi="Times New Roman" w:cs="Times New Roman"/>
        </w:rPr>
        <w:t xml:space="preserve"> orientado</w:t>
      </w:r>
      <w:r w:rsidR="00257789" w:rsidRPr="00794BD2">
        <w:rPr>
          <w:rFonts w:ascii="Times New Roman" w:hAnsi="Times New Roman" w:cs="Times New Roman"/>
        </w:rPr>
        <w:t xml:space="preserve"> </w:t>
      </w:r>
      <w:r w:rsidR="00B776FD" w:rsidRPr="00794BD2">
        <w:rPr>
          <w:rFonts w:ascii="Times New Roman" w:hAnsi="Times New Roman" w:cs="Times New Roman"/>
        </w:rPr>
        <w:t>dieta, co</w:t>
      </w:r>
      <w:r w:rsidR="0007548F">
        <w:rPr>
          <w:rFonts w:ascii="Times New Roman" w:hAnsi="Times New Roman" w:cs="Times New Roman"/>
        </w:rPr>
        <w:t>ntrole glicêmico</w:t>
      </w:r>
      <w:r w:rsidR="00E125D8">
        <w:rPr>
          <w:rFonts w:ascii="Times New Roman" w:hAnsi="Times New Roman" w:cs="Times New Roman"/>
        </w:rPr>
        <w:t xml:space="preserve"> diário,</w:t>
      </w:r>
      <w:r w:rsidR="00B776FD" w:rsidRPr="00794BD2">
        <w:rPr>
          <w:rFonts w:ascii="Times New Roman" w:hAnsi="Times New Roman" w:cs="Times New Roman"/>
        </w:rPr>
        <w:t xml:space="preserve"> exames de rotina,</w:t>
      </w:r>
      <w:r w:rsidR="005F3A80" w:rsidRPr="00794BD2">
        <w:rPr>
          <w:rFonts w:ascii="Times New Roman" w:hAnsi="Times New Roman" w:cs="Times New Roman"/>
        </w:rPr>
        <w:t xml:space="preserve"> acompanhamento a cada 60 dias, </w:t>
      </w:r>
      <w:r w:rsidR="00C033F8">
        <w:rPr>
          <w:rFonts w:ascii="Times New Roman" w:hAnsi="Times New Roman" w:cs="Times New Roman"/>
        </w:rPr>
        <w:t xml:space="preserve">planejamento de </w:t>
      </w:r>
      <w:proofErr w:type="spellStart"/>
      <w:r w:rsidR="00C033F8">
        <w:rPr>
          <w:rFonts w:ascii="Times New Roman" w:hAnsi="Times New Roman" w:cs="Times New Roman"/>
        </w:rPr>
        <w:t>esplenectomia</w:t>
      </w:r>
      <w:proofErr w:type="spellEnd"/>
      <w:r w:rsidR="00C033F8">
        <w:rPr>
          <w:rFonts w:ascii="Times New Roman" w:hAnsi="Times New Roman" w:cs="Times New Roman"/>
        </w:rPr>
        <w:t>,</w:t>
      </w:r>
      <w:r w:rsidR="00E125D8">
        <w:rPr>
          <w:rFonts w:ascii="Times New Roman" w:hAnsi="Times New Roman" w:cs="Times New Roman"/>
        </w:rPr>
        <w:t xml:space="preserve"> encaminhamento ao </w:t>
      </w:r>
      <w:r w:rsidR="00C033F8">
        <w:rPr>
          <w:rFonts w:ascii="Times New Roman" w:hAnsi="Times New Roman" w:cs="Times New Roman"/>
        </w:rPr>
        <w:t>nutricionista,</w:t>
      </w:r>
      <w:r w:rsidR="005A1462" w:rsidRPr="00794BD2">
        <w:rPr>
          <w:rFonts w:ascii="Times New Roman" w:hAnsi="Times New Roman" w:cs="Times New Roman"/>
        </w:rPr>
        <w:t xml:space="preserve"> </w:t>
      </w:r>
      <w:r w:rsidR="00D67477">
        <w:rPr>
          <w:rFonts w:ascii="Times New Roman" w:hAnsi="Times New Roman" w:cs="Times New Roman"/>
        </w:rPr>
        <w:t>e cooperação familiar. Infelizmente</w:t>
      </w:r>
      <w:r w:rsidR="005F3A80" w:rsidRPr="00794BD2">
        <w:rPr>
          <w:rFonts w:ascii="Times New Roman" w:hAnsi="Times New Roman" w:cs="Times New Roman"/>
        </w:rPr>
        <w:t>,</w:t>
      </w:r>
      <w:r w:rsidR="00D67477">
        <w:rPr>
          <w:rFonts w:ascii="Times New Roman" w:hAnsi="Times New Roman" w:cs="Times New Roman"/>
        </w:rPr>
        <w:t xml:space="preserve"> o</w:t>
      </w:r>
      <w:r w:rsidR="00A85F01" w:rsidRPr="00794BD2">
        <w:rPr>
          <w:rFonts w:ascii="Times New Roman" w:hAnsi="Times New Roman" w:cs="Times New Roman"/>
        </w:rPr>
        <w:t xml:space="preserve"> </w:t>
      </w:r>
      <w:r w:rsidR="005F3A80" w:rsidRPr="00794BD2">
        <w:rPr>
          <w:rFonts w:ascii="Times New Roman" w:hAnsi="Times New Roman" w:cs="Times New Roman"/>
        </w:rPr>
        <w:t>pac</w:t>
      </w:r>
      <w:r w:rsidR="009E5ADE" w:rsidRPr="00794BD2">
        <w:rPr>
          <w:rFonts w:ascii="Times New Roman" w:hAnsi="Times New Roman" w:cs="Times New Roman"/>
        </w:rPr>
        <w:t>iente se demonstrou resistente</w:t>
      </w:r>
      <w:r w:rsidR="00257789" w:rsidRPr="00794BD2">
        <w:rPr>
          <w:rFonts w:ascii="Times New Roman" w:hAnsi="Times New Roman" w:cs="Times New Roman"/>
        </w:rPr>
        <w:t xml:space="preserve"> </w:t>
      </w:r>
      <w:r w:rsidR="007E3AC2" w:rsidRPr="00794BD2">
        <w:rPr>
          <w:rFonts w:ascii="Times New Roman" w:hAnsi="Times New Roman" w:cs="Times New Roman"/>
        </w:rPr>
        <w:t>à</w:t>
      </w:r>
      <w:r w:rsidR="00E125D8">
        <w:rPr>
          <w:rFonts w:ascii="Times New Roman" w:hAnsi="Times New Roman" w:cs="Times New Roman"/>
        </w:rPr>
        <w:t>s</w:t>
      </w:r>
      <w:r w:rsidR="005F3A80" w:rsidRPr="00794BD2">
        <w:rPr>
          <w:rFonts w:ascii="Times New Roman" w:hAnsi="Times New Roman" w:cs="Times New Roman"/>
        </w:rPr>
        <w:t xml:space="preserve"> orientações médicas</w:t>
      </w:r>
      <w:r w:rsidR="00D67477">
        <w:rPr>
          <w:rFonts w:ascii="Times New Roman" w:hAnsi="Times New Roman" w:cs="Times New Roman"/>
        </w:rPr>
        <w:t xml:space="preserve">, </w:t>
      </w:r>
      <w:r w:rsidR="00C033F8">
        <w:rPr>
          <w:rFonts w:ascii="Times New Roman" w:hAnsi="Times New Roman" w:cs="Times New Roman"/>
        </w:rPr>
        <w:t xml:space="preserve">e a </w:t>
      </w:r>
      <w:r w:rsidR="006908C3" w:rsidRPr="00794BD2">
        <w:rPr>
          <w:rFonts w:ascii="Times New Roman" w:hAnsi="Times New Roman" w:cs="Times New Roman"/>
        </w:rPr>
        <w:t xml:space="preserve">não </w:t>
      </w:r>
      <w:r w:rsidR="00C033F8">
        <w:rPr>
          <w:rFonts w:ascii="Times New Roman" w:hAnsi="Times New Roman" w:cs="Times New Roman"/>
        </w:rPr>
        <w:t>aderência regular</w:t>
      </w:r>
      <w:r w:rsidR="00B37009" w:rsidRPr="00794BD2">
        <w:rPr>
          <w:rFonts w:ascii="Times New Roman" w:hAnsi="Times New Roman" w:cs="Times New Roman"/>
        </w:rPr>
        <w:t xml:space="preserve"> à</w:t>
      </w:r>
      <w:r w:rsidR="006908C3" w:rsidRPr="00794BD2">
        <w:rPr>
          <w:rFonts w:ascii="Times New Roman" w:hAnsi="Times New Roman" w:cs="Times New Roman"/>
        </w:rPr>
        <w:t>s terapêuticas propostas</w:t>
      </w:r>
      <w:r w:rsidR="00C033F8">
        <w:rPr>
          <w:rFonts w:ascii="Times New Roman" w:hAnsi="Times New Roman" w:cs="Times New Roman"/>
        </w:rPr>
        <w:t xml:space="preserve"> ju</w:t>
      </w:r>
      <w:r w:rsidR="00E125D8">
        <w:rPr>
          <w:rFonts w:ascii="Times New Roman" w:hAnsi="Times New Roman" w:cs="Times New Roman"/>
        </w:rPr>
        <w:t>stificou</w:t>
      </w:r>
      <w:r w:rsidR="00C033F8">
        <w:rPr>
          <w:rFonts w:ascii="Times New Roman" w:hAnsi="Times New Roman" w:cs="Times New Roman"/>
        </w:rPr>
        <w:t xml:space="preserve"> a</w:t>
      </w:r>
      <w:r w:rsidR="006908C3" w:rsidRPr="00794BD2">
        <w:rPr>
          <w:rFonts w:ascii="Times New Roman" w:hAnsi="Times New Roman" w:cs="Times New Roman"/>
        </w:rPr>
        <w:t xml:space="preserve"> grande</w:t>
      </w:r>
      <w:r w:rsidR="00C033F8">
        <w:rPr>
          <w:rFonts w:ascii="Times New Roman" w:hAnsi="Times New Roman" w:cs="Times New Roman"/>
        </w:rPr>
        <w:t xml:space="preserve"> demanda ao Pronto Atendimento. </w:t>
      </w:r>
      <w:r w:rsidR="006908C3" w:rsidRPr="00794BD2">
        <w:rPr>
          <w:rFonts w:ascii="Times New Roman" w:hAnsi="Times New Roman" w:cs="Times New Roman"/>
        </w:rPr>
        <w:t>D</w:t>
      </w:r>
      <w:r w:rsidR="00D819C6" w:rsidRPr="00794BD2">
        <w:rPr>
          <w:rFonts w:ascii="Times New Roman" w:hAnsi="Times New Roman" w:cs="Times New Roman"/>
        </w:rPr>
        <w:t>evido a</w:t>
      </w:r>
      <w:r w:rsidR="006908C3" w:rsidRPr="00794BD2">
        <w:rPr>
          <w:rFonts w:ascii="Times New Roman" w:hAnsi="Times New Roman" w:cs="Times New Roman"/>
        </w:rPr>
        <w:t xml:space="preserve"> esses</w:t>
      </w:r>
      <w:r w:rsidR="00D819C6" w:rsidRPr="00794BD2">
        <w:rPr>
          <w:rFonts w:ascii="Times New Roman" w:hAnsi="Times New Roman" w:cs="Times New Roman"/>
        </w:rPr>
        <w:t xml:space="preserve"> impasse</w:t>
      </w:r>
      <w:r w:rsidR="006908C3" w:rsidRPr="00794BD2">
        <w:rPr>
          <w:rFonts w:ascii="Times New Roman" w:hAnsi="Times New Roman" w:cs="Times New Roman"/>
        </w:rPr>
        <w:t>s</w:t>
      </w:r>
      <w:r w:rsidR="00D819C6" w:rsidRPr="00794BD2">
        <w:rPr>
          <w:rFonts w:ascii="Times New Roman" w:hAnsi="Times New Roman" w:cs="Times New Roman"/>
        </w:rPr>
        <w:t xml:space="preserve"> na condução do quadro</w:t>
      </w:r>
      <w:r w:rsidR="00F1615B">
        <w:rPr>
          <w:rFonts w:ascii="Times New Roman" w:hAnsi="Times New Roman" w:cs="Times New Roman"/>
        </w:rPr>
        <w:t xml:space="preserve"> </w:t>
      </w:r>
      <w:r w:rsidR="00F1615B" w:rsidRPr="00794BD2">
        <w:rPr>
          <w:rFonts w:ascii="Times New Roman" w:hAnsi="Times New Roman" w:cs="Times New Roman"/>
        </w:rPr>
        <w:t>de uma doença rara sem tratamento específico</w:t>
      </w:r>
      <w:r w:rsidR="00CF3E39" w:rsidRPr="00794BD2">
        <w:rPr>
          <w:rFonts w:ascii="Times New Roman" w:hAnsi="Times New Roman" w:cs="Times New Roman"/>
        </w:rPr>
        <w:t xml:space="preserve">, </w:t>
      </w:r>
      <w:r w:rsidR="00F1615B" w:rsidRPr="00794BD2">
        <w:rPr>
          <w:rFonts w:ascii="Times New Roman" w:hAnsi="Times New Roman" w:cs="Times New Roman"/>
        </w:rPr>
        <w:t>associada ao sofrimento de longa duração por parte do paciente</w:t>
      </w:r>
      <w:r w:rsidR="00E125D8">
        <w:rPr>
          <w:rFonts w:ascii="Times New Roman" w:hAnsi="Times New Roman" w:cs="Times New Roman"/>
        </w:rPr>
        <w:t xml:space="preserve">, </w:t>
      </w:r>
      <w:r w:rsidR="00D67477">
        <w:rPr>
          <w:rFonts w:ascii="Times New Roman" w:hAnsi="Times New Roman" w:cs="Times New Roman"/>
        </w:rPr>
        <w:t>foi referenciado ao S</w:t>
      </w:r>
      <w:r w:rsidR="00CF3E39" w:rsidRPr="00794BD2">
        <w:rPr>
          <w:rFonts w:ascii="Times New Roman" w:hAnsi="Times New Roman" w:cs="Times New Roman"/>
        </w:rPr>
        <w:t xml:space="preserve">erviço social, </w:t>
      </w:r>
      <w:r w:rsidR="00582121">
        <w:rPr>
          <w:rFonts w:ascii="Times New Roman" w:hAnsi="Times New Roman" w:cs="Times New Roman"/>
        </w:rPr>
        <w:t>e ao suporte psicológico.</w:t>
      </w:r>
    </w:p>
    <w:p w14:paraId="6D045634" w14:textId="77777777" w:rsidR="00BF2B63" w:rsidRDefault="00BF2B63" w:rsidP="00BF2B63">
      <w:pPr>
        <w:jc w:val="both"/>
        <w:rPr>
          <w:rFonts w:asciiTheme="majorBidi" w:hAnsiTheme="majorBidi" w:cstheme="majorBidi"/>
        </w:rPr>
      </w:pPr>
    </w:p>
    <w:p w14:paraId="5A6BE7AC" w14:textId="56DA2171" w:rsidR="00BF2B63" w:rsidRPr="00F00B45" w:rsidRDefault="00BF2B63" w:rsidP="00BF2B63">
      <w:pPr>
        <w:jc w:val="both"/>
        <w:rPr>
          <w:rFonts w:asciiTheme="majorBidi" w:hAnsiTheme="majorBidi" w:cstheme="majorBidi"/>
        </w:rPr>
      </w:pPr>
      <w:r w:rsidRPr="00BF2B63">
        <w:rPr>
          <w:rFonts w:asciiTheme="majorBidi" w:hAnsiTheme="majorBidi" w:cstheme="majorBidi"/>
          <w:i/>
        </w:rPr>
        <w:t>Palavras-chave</w:t>
      </w:r>
      <w:r w:rsidR="00F00B45">
        <w:rPr>
          <w:rFonts w:asciiTheme="majorBidi" w:hAnsiTheme="majorBidi" w:cstheme="majorBidi"/>
        </w:rPr>
        <w:t xml:space="preserve">: </w:t>
      </w:r>
      <w:proofErr w:type="spellStart"/>
      <w:r w:rsidR="00F00B45" w:rsidRPr="009662E9">
        <w:rPr>
          <w:rFonts w:ascii="Times New Roman" w:hAnsi="Times New Roman" w:cs="Times New Roman"/>
          <w:bCs/>
          <w:color w:val="212529"/>
          <w:shd w:val="clear" w:color="auto" w:fill="FFFFFF"/>
        </w:rPr>
        <w:t>Lipodistrofia</w:t>
      </w:r>
      <w:proofErr w:type="spellEnd"/>
      <w:r w:rsidR="00F00B45" w:rsidRPr="009662E9">
        <w:rPr>
          <w:rFonts w:ascii="Times New Roman" w:hAnsi="Times New Roman" w:cs="Times New Roman"/>
          <w:bCs/>
          <w:color w:val="212529"/>
          <w:shd w:val="clear" w:color="auto" w:fill="FFFFFF"/>
        </w:rPr>
        <w:t xml:space="preserve"> Generalizada Congênita</w:t>
      </w:r>
      <w:r w:rsidR="002C52D6" w:rsidRPr="009662E9">
        <w:rPr>
          <w:rFonts w:ascii="Times New Roman" w:hAnsi="Times New Roman" w:cs="Times New Roman"/>
        </w:rPr>
        <w:t>,</w:t>
      </w:r>
      <w:r w:rsidR="009662E9">
        <w:rPr>
          <w:rFonts w:asciiTheme="majorBidi" w:hAnsiTheme="majorBidi" w:cstheme="majorBidi"/>
        </w:rPr>
        <w:t xml:space="preserve"> Síndrome </w:t>
      </w:r>
      <w:proofErr w:type="spellStart"/>
      <w:r w:rsidR="009662E9">
        <w:rPr>
          <w:rFonts w:asciiTheme="majorBidi" w:hAnsiTheme="majorBidi" w:cstheme="majorBidi"/>
        </w:rPr>
        <w:t>Berardinelli-Seip</w:t>
      </w:r>
      <w:proofErr w:type="spellEnd"/>
      <w:r w:rsidR="002C52D6">
        <w:rPr>
          <w:rFonts w:asciiTheme="majorBidi" w:hAnsiTheme="majorBidi" w:cstheme="majorBidi"/>
        </w:rPr>
        <w:t>,</w:t>
      </w:r>
      <w:r w:rsidR="009662E9">
        <w:rPr>
          <w:rFonts w:asciiTheme="majorBidi" w:hAnsiTheme="majorBidi" w:cstheme="majorBidi"/>
        </w:rPr>
        <w:t xml:space="preserve"> </w:t>
      </w:r>
      <w:proofErr w:type="spellStart"/>
      <w:r w:rsidR="009662E9">
        <w:rPr>
          <w:rFonts w:asciiTheme="majorBidi" w:hAnsiTheme="majorBidi" w:cstheme="majorBidi"/>
        </w:rPr>
        <w:t>Lipodistrofia</w:t>
      </w:r>
      <w:proofErr w:type="spellEnd"/>
      <w:r w:rsidR="009662E9">
        <w:rPr>
          <w:rFonts w:asciiTheme="majorBidi" w:hAnsiTheme="majorBidi" w:cstheme="majorBidi"/>
        </w:rPr>
        <w:t xml:space="preserve">. </w:t>
      </w:r>
    </w:p>
    <w:sectPr w:rsidR="00BF2B63" w:rsidRPr="00F00B45" w:rsidSect="00FA0BC9">
      <w:headerReference w:type="default" r:id="rId7"/>
      <w:footerReference w:type="default" r:id="rId8"/>
      <w:pgSz w:w="11900" w:h="16840"/>
      <w:pgMar w:top="1701" w:right="1418" w:bottom="1701" w:left="1418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EE4C9A" w14:textId="77777777" w:rsidR="00E4085D" w:rsidRDefault="00E4085D" w:rsidP="00BF2B63">
      <w:r>
        <w:separator/>
      </w:r>
    </w:p>
  </w:endnote>
  <w:endnote w:type="continuationSeparator" w:id="0">
    <w:p w14:paraId="2ED48524" w14:textId="77777777" w:rsidR="00E4085D" w:rsidRDefault="00E4085D" w:rsidP="00BF2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Arial Unicode MS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7570AC" w14:textId="3CEDD77C" w:rsidR="00FA0BC9" w:rsidRPr="00257789" w:rsidRDefault="00FA0BC9" w:rsidP="00FA0BC9">
    <w:pPr>
      <w:rPr>
        <w:rFonts w:ascii="Times New Roman" w:hAnsi="Times New Roman" w:cs="Times New Roman"/>
        <w:i/>
        <w:sz w:val="20"/>
        <w:szCs w:val="20"/>
      </w:rPr>
    </w:pPr>
    <w:r w:rsidRPr="00955A9F">
      <w:rPr>
        <w:rFonts w:asciiTheme="majorBidi" w:hAnsiTheme="majorBidi" w:cstheme="majorBidi"/>
        <w:i/>
        <w:sz w:val="20"/>
        <w:szCs w:val="20"/>
        <w:vertAlign w:val="superscript"/>
      </w:rPr>
      <w:t>1</w:t>
    </w:r>
    <w:r w:rsidR="00257789">
      <w:rPr>
        <w:rFonts w:asciiTheme="majorBidi" w:hAnsiTheme="majorBidi" w:cstheme="majorBidi"/>
        <w:i/>
        <w:sz w:val="20"/>
        <w:szCs w:val="20"/>
      </w:rPr>
      <w:t>Médica</w:t>
    </w:r>
    <w:r w:rsidR="000776C9">
      <w:rPr>
        <w:rFonts w:asciiTheme="majorBidi" w:hAnsiTheme="majorBidi" w:cstheme="majorBidi"/>
        <w:i/>
        <w:sz w:val="20"/>
        <w:szCs w:val="20"/>
      </w:rPr>
      <w:t xml:space="preserve">; </w:t>
    </w:r>
    <w:r w:rsidR="00257789">
      <w:rPr>
        <w:rFonts w:asciiTheme="majorBidi" w:hAnsiTheme="majorBidi" w:cstheme="majorBidi"/>
        <w:i/>
        <w:sz w:val="20"/>
        <w:szCs w:val="20"/>
      </w:rPr>
      <w:t xml:space="preserve">Residente em Medicina de Família e Comunidade; Secretaria de Saúde de Cascavel, Cascavel, Brasil </w:t>
    </w:r>
    <w:r w:rsidR="00257789" w:rsidRPr="00257789">
      <w:rPr>
        <w:rFonts w:ascii="Times New Roman" w:hAnsi="Times New Roman" w:cs="Times New Roman"/>
        <w:i/>
        <w:sz w:val="20"/>
        <w:szCs w:val="20"/>
      </w:rPr>
      <w:t>(</w:t>
    </w:r>
    <w:proofErr w:type="spellStart"/>
    <w:r w:rsidR="00257789" w:rsidRPr="00257789">
      <w:rPr>
        <w:rFonts w:ascii="Times New Roman" w:hAnsi="Times New Roman" w:cs="Times New Roman"/>
        <w:i/>
        <w:sz w:val="20"/>
        <w:szCs w:val="20"/>
      </w:rPr>
      <w:t>tauane</w:t>
    </w:r>
    <w:proofErr w:type="spellEnd"/>
    <w:r w:rsidR="00257789" w:rsidRPr="00257789">
      <w:rPr>
        <w:rFonts w:ascii="Times New Roman" w:hAnsi="Times New Roman" w:cs="Times New Roman"/>
        <w:i/>
        <w:color w:val="4D5156"/>
        <w:sz w:val="20"/>
        <w:szCs w:val="20"/>
        <w:shd w:val="clear" w:color="auto" w:fill="FFFFFF"/>
      </w:rPr>
      <w:t xml:space="preserve"> _cesaro</w:t>
    </w:r>
    <w:r w:rsidR="009E5ADE">
      <w:rPr>
        <w:rFonts w:ascii="Times New Roman" w:hAnsi="Times New Roman" w:cs="Times New Roman"/>
        <w:i/>
        <w:color w:val="222222"/>
        <w:sz w:val="20"/>
        <w:szCs w:val="20"/>
        <w:shd w:val="clear" w:color="auto" w:fill="FFFFFF"/>
      </w:rPr>
      <w:t>@</w:t>
    </w:r>
    <w:r w:rsidR="00257789" w:rsidRPr="00257789">
      <w:rPr>
        <w:rFonts w:ascii="Times New Roman" w:hAnsi="Times New Roman" w:cs="Times New Roman"/>
        <w:i/>
        <w:color w:val="222222"/>
        <w:sz w:val="20"/>
        <w:szCs w:val="20"/>
        <w:shd w:val="clear" w:color="auto" w:fill="FFFFFF"/>
      </w:rPr>
      <w:t>hotmail.com</w:t>
    </w:r>
    <w:r w:rsidRPr="00257789">
      <w:rPr>
        <w:rFonts w:ascii="Times New Roman" w:hAnsi="Times New Roman" w:cs="Times New Roman"/>
        <w:i/>
        <w:sz w:val="20"/>
        <w:szCs w:val="20"/>
      </w:rPr>
      <w:t>)</w:t>
    </w:r>
  </w:p>
  <w:p w14:paraId="5F704B60" w14:textId="13A87DEA" w:rsidR="00FA0BC9" w:rsidRDefault="00FA0BC9" w:rsidP="00FA0BC9">
    <w:pPr>
      <w:rPr>
        <w:rFonts w:asciiTheme="majorBidi" w:hAnsiTheme="majorBidi" w:cstheme="majorBidi"/>
        <w:i/>
        <w:sz w:val="20"/>
        <w:szCs w:val="20"/>
      </w:rPr>
    </w:pPr>
    <w:r w:rsidRPr="00955A9F">
      <w:rPr>
        <w:rFonts w:asciiTheme="majorBidi" w:hAnsiTheme="majorBidi" w:cstheme="majorBidi"/>
        <w:i/>
        <w:sz w:val="20"/>
        <w:szCs w:val="20"/>
        <w:vertAlign w:val="superscript"/>
      </w:rPr>
      <w:t>2</w:t>
    </w:r>
    <w:r w:rsidR="00257789">
      <w:rPr>
        <w:rFonts w:asciiTheme="majorBidi" w:hAnsiTheme="majorBidi" w:cstheme="majorBidi"/>
        <w:i/>
        <w:sz w:val="20"/>
        <w:szCs w:val="20"/>
      </w:rPr>
      <w:t>Médico; Endocrinologista; Secretária de Saúde de Cascavel, Cascavel, Brasil</w:t>
    </w:r>
  </w:p>
  <w:p w14:paraId="3F4B25E1" w14:textId="6F820788" w:rsidR="00FA575F" w:rsidRPr="00955A9F" w:rsidRDefault="00FA575F" w:rsidP="00FA0BC9">
    <w:pPr>
      <w:rPr>
        <w:sz w:val="20"/>
        <w:szCs w:val="20"/>
      </w:rPr>
    </w:pPr>
    <w:r>
      <w:rPr>
        <w:rFonts w:asciiTheme="majorBidi" w:hAnsiTheme="majorBidi" w:cstheme="majorBidi"/>
        <w:i/>
        <w:sz w:val="20"/>
        <w:szCs w:val="20"/>
        <w:vertAlign w:val="superscript"/>
      </w:rPr>
      <w:t>3</w:t>
    </w:r>
    <w:r>
      <w:rPr>
        <w:rFonts w:asciiTheme="majorBidi" w:hAnsiTheme="majorBidi" w:cstheme="majorBidi"/>
        <w:i/>
        <w:sz w:val="20"/>
        <w:szCs w:val="20"/>
      </w:rPr>
      <w:t>Academico de Medicina; FAG</w:t>
    </w:r>
    <w:r w:rsidR="00D819C6">
      <w:rPr>
        <w:rFonts w:asciiTheme="majorBidi" w:hAnsiTheme="majorBidi" w:cstheme="majorBidi"/>
        <w:i/>
        <w:sz w:val="20"/>
        <w:szCs w:val="20"/>
      </w:rPr>
      <w:t>, Cascavel, Brasil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A05105" w14:textId="77777777" w:rsidR="00E4085D" w:rsidRDefault="00E4085D" w:rsidP="00BF2B63">
      <w:r>
        <w:separator/>
      </w:r>
    </w:p>
  </w:footnote>
  <w:footnote w:type="continuationSeparator" w:id="0">
    <w:p w14:paraId="59E9F5B3" w14:textId="77777777" w:rsidR="00E4085D" w:rsidRDefault="00E4085D" w:rsidP="00BF2B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BE8F08" w14:textId="77777777" w:rsidR="00BF2B63" w:rsidRPr="00955A9F" w:rsidRDefault="00D91FB6" w:rsidP="00FA0BC9">
    <w:pPr>
      <w:pStyle w:val="Cabealho"/>
      <w:ind w:left="-850" w:right="567"/>
      <w:rPr>
        <w:rFonts w:asciiTheme="majorBidi" w:hAnsiTheme="majorBidi" w:cstheme="majorBidi"/>
        <w:i/>
        <w:iCs/>
        <w:color w:val="000000" w:themeColor="text1"/>
        <w:sz w:val="20"/>
        <w:szCs w:val="20"/>
      </w:rPr>
    </w:pPr>
    <w:r w:rsidRPr="00955A9F">
      <w:rPr>
        <w:rFonts w:asciiTheme="majorBidi" w:hAnsiTheme="majorBidi" w:cstheme="majorBidi"/>
        <w:noProof/>
        <w:color w:val="000000" w:themeColor="text1"/>
        <w:sz w:val="20"/>
        <w:szCs w:val="20"/>
        <w:lang w:eastAsia="pt-BR"/>
      </w:rPr>
      <w:drawing>
        <wp:anchor distT="0" distB="0" distL="114300" distR="114300" simplePos="0" relativeHeight="251659264" behindDoc="1" locked="0" layoutInCell="1" allowOverlap="1" wp14:anchorId="30DBF7EA" wp14:editId="01C2A0FB">
          <wp:simplePos x="0" y="0"/>
          <wp:positionH relativeFrom="rightMargin">
            <wp:posOffset>-1257300</wp:posOffset>
          </wp:positionH>
          <wp:positionV relativeFrom="page">
            <wp:posOffset>290566</wp:posOffset>
          </wp:positionV>
          <wp:extent cx="1800000" cy="554400"/>
          <wp:effectExtent l="0" t="0" r="3810" b="4445"/>
          <wp:wrapThrough wrapText="bothSides">
            <wp:wrapPolygon edited="0">
              <wp:start x="0" y="0"/>
              <wp:lineTo x="0" y="21278"/>
              <wp:lineTo x="21493" y="21278"/>
              <wp:lineTo x="21493" y="0"/>
              <wp:lineTo x="0" y="0"/>
            </wp:wrapPolygon>
          </wp:wrapThrough>
          <wp:docPr id="5" name="Imagem 5" descr="Uma imagem contendo desenh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ntendo desenho&#10;&#10;Descrição gerada automaticamente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26" t="20543" r="5378" b="18089"/>
                  <a:stretch/>
                </pic:blipFill>
                <pic:spPr bwMode="auto">
                  <a:xfrm>
                    <a:off x="0" y="0"/>
                    <a:ext cx="1800000" cy="55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2B63" w:rsidRPr="00955A9F">
      <w:rPr>
        <w:rFonts w:asciiTheme="majorBidi" w:hAnsiTheme="majorBidi" w:cstheme="majorBidi"/>
        <w:i/>
        <w:iCs/>
        <w:color w:val="000000" w:themeColor="text1"/>
        <w:sz w:val="20"/>
        <w:szCs w:val="20"/>
      </w:rPr>
      <w:t xml:space="preserve">Anais do VI COMOP – </w:t>
    </w:r>
    <w:r w:rsidR="00BF2B63" w:rsidRPr="00955A9F">
      <w:rPr>
        <w:rFonts w:asciiTheme="majorBidi" w:hAnsiTheme="majorBidi" w:cstheme="majorBidi"/>
        <w:b/>
        <w:bCs/>
        <w:i/>
        <w:iCs/>
        <w:color w:val="000000" w:themeColor="text1"/>
        <w:sz w:val="20"/>
        <w:szCs w:val="20"/>
      </w:rPr>
      <w:t>Resumo simples</w:t>
    </w:r>
  </w:p>
  <w:p w14:paraId="5481F34E" w14:textId="77777777" w:rsidR="00BF2B63" w:rsidRPr="00955A9F" w:rsidRDefault="00BF2B63" w:rsidP="00FA0BC9">
    <w:pPr>
      <w:pStyle w:val="Cabealho"/>
      <w:ind w:left="-850" w:right="567"/>
      <w:rPr>
        <w:rFonts w:asciiTheme="majorBidi" w:hAnsiTheme="majorBidi" w:cstheme="majorBidi"/>
        <w:i/>
        <w:iCs/>
        <w:color w:val="000000" w:themeColor="text1"/>
        <w:sz w:val="20"/>
        <w:szCs w:val="20"/>
      </w:rPr>
    </w:pPr>
    <w:r w:rsidRPr="00955A9F">
      <w:rPr>
        <w:rFonts w:asciiTheme="majorBidi" w:hAnsiTheme="majorBidi" w:cstheme="majorBidi"/>
        <w:i/>
        <w:iCs/>
        <w:color w:val="000000" w:themeColor="text1"/>
        <w:sz w:val="20"/>
        <w:szCs w:val="20"/>
      </w:rPr>
      <w:t xml:space="preserve">Congresso Médico do Oeste do Paraná </w:t>
    </w:r>
  </w:p>
  <w:p w14:paraId="185FE988" w14:textId="77777777" w:rsidR="00BF2B63" w:rsidRPr="00257789" w:rsidRDefault="00BF2B63" w:rsidP="00FA0BC9">
    <w:pPr>
      <w:pStyle w:val="Cabealho"/>
      <w:ind w:left="-850" w:right="567"/>
      <w:rPr>
        <w:i/>
        <w:sz w:val="20"/>
        <w:szCs w:val="20"/>
      </w:rPr>
    </w:pPr>
    <w:r w:rsidRPr="00955A9F">
      <w:rPr>
        <w:rFonts w:asciiTheme="majorBidi" w:hAnsiTheme="majorBidi" w:cstheme="majorBidi"/>
        <w:i/>
        <w:iCs/>
        <w:color w:val="000000" w:themeColor="text1"/>
        <w:sz w:val="20"/>
        <w:szCs w:val="20"/>
      </w:rPr>
      <w:t xml:space="preserve">Evento online </w:t>
    </w:r>
    <w:r w:rsidRPr="00257789">
      <w:rPr>
        <w:rFonts w:asciiTheme="majorBidi" w:hAnsiTheme="majorBidi" w:cstheme="majorBidi"/>
        <w:i/>
        <w:iCs/>
        <w:color w:val="000000" w:themeColor="text1"/>
        <w:sz w:val="20"/>
        <w:szCs w:val="20"/>
      </w:rPr>
      <w:t>– 04 a 07 de novembro de 202</w:t>
    </w:r>
    <w:r w:rsidR="00D91FB6" w:rsidRPr="00257789">
      <w:rPr>
        <w:rFonts w:asciiTheme="majorBidi" w:hAnsiTheme="majorBidi" w:cstheme="majorBidi"/>
        <w:i/>
        <w:iCs/>
        <w:color w:val="000000" w:themeColor="text1"/>
        <w:sz w:val="20"/>
        <w:szCs w:val="20"/>
      </w:rPr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B63"/>
    <w:rsid w:val="00013585"/>
    <w:rsid w:val="0007548F"/>
    <w:rsid w:val="000776C9"/>
    <w:rsid w:val="000967FE"/>
    <w:rsid w:val="000E5DE9"/>
    <w:rsid w:val="001017AC"/>
    <w:rsid w:val="00105F47"/>
    <w:rsid w:val="00130032"/>
    <w:rsid w:val="00151686"/>
    <w:rsid w:val="0018385C"/>
    <w:rsid w:val="00237458"/>
    <w:rsid w:val="00255C28"/>
    <w:rsid w:val="00257789"/>
    <w:rsid w:val="00267F57"/>
    <w:rsid w:val="00270A61"/>
    <w:rsid w:val="002A3A8B"/>
    <w:rsid w:val="002C52D6"/>
    <w:rsid w:val="00381062"/>
    <w:rsid w:val="003E6209"/>
    <w:rsid w:val="003F012E"/>
    <w:rsid w:val="00516748"/>
    <w:rsid w:val="00582121"/>
    <w:rsid w:val="0058679C"/>
    <w:rsid w:val="0059555D"/>
    <w:rsid w:val="005A1462"/>
    <w:rsid w:val="005F3A80"/>
    <w:rsid w:val="00616DA7"/>
    <w:rsid w:val="006908C3"/>
    <w:rsid w:val="007017FB"/>
    <w:rsid w:val="00794BD2"/>
    <w:rsid w:val="007E28DA"/>
    <w:rsid w:val="007E3AC2"/>
    <w:rsid w:val="00833B52"/>
    <w:rsid w:val="00955A9F"/>
    <w:rsid w:val="009662E9"/>
    <w:rsid w:val="009A5514"/>
    <w:rsid w:val="009E3855"/>
    <w:rsid w:val="009E5ADE"/>
    <w:rsid w:val="00A703F7"/>
    <w:rsid w:val="00A85F01"/>
    <w:rsid w:val="00B37009"/>
    <w:rsid w:val="00B4634E"/>
    <w:rsid w:val="00B517EF"/>
    <w:rsid w:val="00B776FD"/>
    <w:rsid w:val="00B9473F"/>
    <w:rsid w:val="00BB250F"/>
    <w:rsid w:val="00BF2B63"/>
    <w:rsid w:val="00C033F8"/>
    <w:rsid w:val="00CE227A"/>
    <w:rsid w:val="00CF3E39"/>
    <w:rsid w:val="00D343B2"/>
    <w:rsid w:val="00D67477"/>
    <w:rsid w:val="00D819C6"/>
    <w:rsid w:val="00D91FB6"/>
    <w:rsid w:val="00DC27FC"/>
    <w:rsid w:val="00E125D8"/>
    <w:rsid w:val="00E4085D"/>
    <w:rsid w:val="00E70C1F"/>
    <w:rsid w:val="00F00B45"/>
    <w:rsid w:val="00F1615B"/>
    <w:rsid w:val="00F27A4B"/>
    <w:rsid w:val="00F50ECF"/>
    <w:rsid w:val="00F935F6"/>
    <w:rsid w:val="00FA0BC9"/>
    <w:rsid w:val="00FA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20165C"/>
  <w15:chartTrackingRefBased/>
  <w15:docId w15:val="{28AE73EB-0B00-4602-9F8A-EF536E554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F2B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F2B63"/>
  </w:style>
  <w:style w:type="paragraph" w:styleId="Rodap">
    <w:name w:val="footer"/>
    <w:basedOn w:val="Normal"/>
    <w:link w:val="RodapChar"/>
    <w:uiPriority w:val="99"/>
    <w:unhideWhenUsed/>
    <w:rsid w:val="00BF2B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F2B63"/>
  </w:style>
  <w:style w:type="paragraph" w:customStyle="1" w:styleId="Corpo">
    <w:name w:val="Corpo"/>
    <w:rsid w:val="00A85F01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:lang w:val="pt-PT" w:eastAsia="pt-BR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95372-05F9-4F82-B772-76C58D5CF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496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Eline da Ros Moro</dc:creator>
  <cp:keywords/>
  <dc:description/>
  <cp:lastModifiedBy>Usuario</cp:lastModifiedBy>
  <cp:revision>3</cp:revision>
  <dcterms:created xsi:type="dcterms:W3CDTF">2020-10-22T00:41:00Z</dcterms:created>
  <dcterms:modified xsi:type="dcterms:W3CDTF">2020-10-28T13:28:00Z</dcterms:modified>
</cp:coreProperties>
</file>