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AF374" w14:textId="04D2DB98" w:rsidR="00B7594B" w:rsidRPr="0093523F" w:rsidRDefault="006E26A2" w:rsidP="004C4A6D">
      <w:pPr>
        <w:pBdr>
          <w:bottom w:val="single" w:sz="4" w:space="3" w:color="000000"/>
        </w:pBdr>
        <w:jc w:val="center"/>
        <w:rPr>
          <w:rFonts w:ascii="Arial" w:eastAsia="Arial" w:hAnsi="Arial" w:cs="Arial"/>
          <w:b/>
          <w:smallCaps/>
          <w:sz w:val="22"/>
          <w:szCs w:val="22"/>
        </w:rPr>
      </w:pPr>
      <w:bookmarkStart w:id="0" w:name="_Hlk51957218"/>
      <w:r>
        <w:rPr>
          <w:rFonts w:ascii="Arial" w:hAnsi="Arial" w:cs="Arial"/>
          <w:b/>
          <w:bCs/>
          <w:sz w:val="22"/>
          <w:szCs w:val="22"/>
        </w:rPr>
        <w:t>DIFERENÇA</w:t>
      </w:r>
      <w:r w:rsidR="008D5556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 xml:space="preserve"> ENTRE A </w:t>
      </w:r>
      <w:r w:rsidRPr="0093523F">
        <w:rPr>
          <w:rFonts w:ascii="Arial" w:hAnsi="Arial" w:cs="Arial"/>
          <w:b/>
          <w:bCs/>
          <w:sz w:val="22"/>
          <w:szCs w:val="22"/>
        </w:rPr>
        <w:t>ULTRASSONOGRAFIA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3523F">
        <w:rPr>
          <w:rFonts w:ascii="Arial" w:hAnsi="Arial" w:cs="Arial"/>
          <w:b/>
          <w:bCs/>
          <w:sz w:val="22"/>
          <w:szCs w:val="22"/>
        </w:rPr>
        <w:t>CONVENCIONAL</w:t>
      </w:r>
      <w:r>
        <w:rPr>
          <w:rFonts w:ascii="Arial" w:hAnsi="Arial" w:cs="Arial"/>
          <w:b/>
          <w:bCs/>
          <w:sz w:val="22"/>
          <w:szCs w:val="22"/>
        </w:rPr>
        <w:t xml:space="preserve"> E A </w:t>
      </w:r>
      <w:r w:rsidRPr="0093523F">
        <w:rPr>
          <w:rFonts w:ascii="Arial" w:hAnsi="Arial" w:cs="Arial"/>
          <w:b/>
          <w:bCs/>
          <w:sz w:val="22"/>
          <w:szCs w:val="22"/>
        </w:rPr>
        <w:t xml:space="preserve">ULTRASSONOGRAFIA </w:t>
      </w:r>
      <w:r>
        <w:rPr>
          <w:rFonts w:ascii="Arial" w:hAnsi="Arial" w:cs="Arial"/>
          <w:b/>
          <w:bCs/>
          <w:sz w:val="22"/>
          <w:szCs w:val="22"/>
        </w:rPr>
        <w:t xml:space="preserve">COM </w:t>
      </w:r>
      <w:r w:rsidRPr="0093523F">
        <w:rPr>
          <w:rFonts w:ascii="Arial" w:hAnsi="Arial" w:cs="Arial"/>
          <w:b/>
          <w:bCs/>
          <w:sz w:val="22"/>
          <w:szCs w:val="22"/>
        </w:rPr>
        <w:t>DOPPLER</w:t>
      </w:r>
      <w:r>
        <w:rPr>
          <w:rFonts w:ascii="Arial" w:hAnsi="Arial" w:cs="Arial"/>
          <w:b/>
          <w:bCs/>
          <w:sz w:val="22"/>
          <w:szCs w:val="22"/>
        </w:rPr>
        <w:t xml:space="preserve"> NO</w:t>
      </w:r>
      <w:r w:rsidRPr="0093523F">
        <w:rPr>
          <w:rFonts w:ascii="Arial" w:hAnsi="Arial" w:cs="Arial"/>
          <w:b/>
          <w:bCs/>
          <w:sz w:val="22"/>
          <w:szCs w:val="22"/>
        </w:rPr>
        <w:t xml:space="preserve"> </w:t>
      </w:r>
      <w:r w:rsidR="006974EE" w:rsidRPr="0093523F">
        <w:rPr>
          <w:rFonts w:ascii="Arial" w:hAnsi="Arial" w:cs="Arial"/>
          <w:b/>
          <w:bCs/>
          <w:sz w:val="22"/>
          <w:szCs w:val="22"/>
        </w:rPr>
        <w:t>ACOMPANHAMENTO FOLICULAR EM ÉGUAS</w:t>
      </w:r>
    </w:p>
    <w:bookmarkEnd w:id="0"/>
    <w:p w14:paraId="1C8F8736" w14:textId="5F64B965" w:rsidR="006A222A" w:rsidRPr="00F859B3" w:rsidRDefault="00E47F10" w:rsidP="00F859B3">
      <w:pPr>
        <w:jc w:val="center"/>
        <w:rPr>
          <w:rFonts w:ascii="Arial" w:hAnsi="Arial" w:cs="Arial"/>
          <w:b/>
          <w:bCs/>
        </w:rPr>
      </w:pPr>
      <w:r w:rsidRPr="0093523F">
        <w:rPr>
          <w:rFonts w:ascii="Arial" w:eastAsia="Arial" w:hAnsi="Arial" w:cs="Arial"/>
          <w:b/>
        </w:rPr>
        <w:t>Beat</w:t>
      </w:r>
      <w:r w:rsidR="005D1991" w:rsidRPr="0093523F">
        <w:rPr>
          <w:rFonts w:ascii="Arial" w:eastAsia="Arial" w:hAnsi="Arial" w:cs="Arial"/>
          <w:b/>
        </w:rPr>
        <w:t>r</w:t>
      </w:r>
      <w:r w:rsidRPr="0093523F">
        <w:rPr>
          <w:rFonts w:ascii="Arial" w:eastAsia="Arial" w:hAnsi="Arial" w:cs="Arial"/>
          <w:b/>
        </w:rPr>
        <w:t>iz de Paula Fernandes</w:t>
      </w:r>
      <w:r w:rsidR="00D3218C" w:rsidRPr="0093523F">
        <w:rPr>
          <w:rFonts w:ascii="Arial" w:hAnsi="Arial" w:cs="Arial"/>
          <w:b/>
          <w:bCs/>
          <w:vertAlign w:val="superscript"/>
        </w:rPr>
        <w:t>1</w:t>
      </w:r>
      <w:r w:rsidR="003614FB">
        <w:rPr>
          <w:rFonts w:ascii="Arial" w:hAnsi="Arial" w:cs="Arial"/>
          <w:b/>
          <w:bCs/>
          <w:vertAlign w:val="superscript"/>
        </w:rPr>
        <w:t>*</w:t>
      </w:r>
      <w:r w:rsidR="003D6782" w:rsidRPr="0093523F">
        <w:rPr>
          <w:rFonts w:ascii="Arial" w:hAnsi="Arial" w:cs="Arial"/>
          <w:b/>
          <w:bCs/>
        </w:rPr>
        <w:t>,</w:t>
      </w:r>
      <w:r w:rsidR="004E5A2B" w:rsidRPr="0093523F">
        <w:rPr>
          <w:rFonts w:ascii="Arial" w:hAnsi="Arial" w:cs="Arial"/>
          <w:b/>
          <w:bCs/>
        </w:rPr>
        <w:t xml:space="preserve"> </w:t>
      </w:r>
      <w:r w:rsidRPr="0093523F">
        <w:rPr>
          <w:rFonts w:ascii="Arial" w:hAnsi="Arial" w:cs="Arial"/>
          <w:b/>
          <w:bCs/>
        </w:rPr>
        <w:t>Brenno Jardim Rosa</w:t>
      </w:r>
      <w:r w:rsidR="00D3218C" w:rsidRPr="0093523F">
        <w:rPr>
          <w:rFonts w:ascii="Arial" w:hAnsi="Arial" w:cs="Arial"/>
          <w:b/>
          <w:bCs/>
          <w:vertAlign w:val="superscript"/>
        </w:rPr>
        <w:t>1</w:t>
      </w:r>
      <w:r w:rsidR="0014127F" w:rsidRPr="0093523F">
        <w:rPr>
          <w:rFonts w:ascii="Arial" w:hAnsi="Arial" w:cs="Arial"/>
          <w:b/>
          <w:bCs/>
        </w:rPr>
        <w:t>,</w:t>
      </w:r>
      <w:r w:rsidRPr="0093523F">
        <w:rPr>
          <w:rFonts w:ascii="Arial" w:hAnsi="Arial" w:cs="Arial"/>
          <w:b/>
          <w:bCs/>
        </w:rPr>
        <w:t xml:space="preserve"> Saulo Oliveira Costa</w:t>
      </w:r>
      <w:r w:rsidR="00D3218C" w:rsidRPr="0093523F">
        <w:rPr>
          <w:rFonts w:ascii="Arial" w:hAnsi="Arial" w:cs="Arial"/>
          <w:b/>
          <w:bCs/>
          <w:vertAlign w:val="superscript"/>
        </w:rPr>
        <w:t>1</w:t>
      </w:r>
      <w:r w:rsidR="006A222A" w:rsidRPr="0093523F">
        <w:rPr>
          <w:rFonts w:ascii="Arial" w:hAnsi="Arial" w:cs="Arial"/>
          <w:b/>
          <w:bCs/>
        </w:rPr>
        <w:t>,</w:t>
      </w:r>
      <w:r w:rsidR="0014127F" w:rsidRPr="0093523F">
        <w:rPr>
          <w:rFonts w:ascii="Arial" w:hAnsi="Arial" w:cs="Arial"/>
          <w:b/>
          <w:bCs/>
        </w:rPr>
        <w:t xml:space="preserve"> </w:t>
      </w:r>
      <w:r w:rsidRPr="0093523F">
        <w:rPr>
          <w:rFonts w:ascii="Arial" w:hAnsi="Arial" w:cs="Arial"/>
          <w:b/>
          <w:bCs/>
        </w:rPr>
        <w:t>Tiago Cesar Melo</w:t>
      </w:r>
      <w:r w:rsidR="00D3218C" w:rsidRPr="0093523F">
        <w:rPr>
          <w:rFonts w:ascii="Arial" w:hAnsi="Arial" w:cs="Arial"/>
          <w:b/>
          <w:bCs/>
          <w:vertAlign w:val="superscript"/>
        </w:rPr>
        <w:t>1</w:t>
      </w:r>
      <w:r w:rsidR="006A222A" w:rsidRPr="0093523F">
        <w:rPr>
          <w:rFonts w:ascii="Arial" w:hAnsi="Arial" w:cs="Arial"/>
          <w:b/>
          <w:bCs/>
        </w:rPr>
        <w:t>,</w:t>
      </w:r>
      <w:r w:rsidR="00F859B3">
        <w:rPr>
          <w:rFonts w:ascii="Arial" w:hAnsi="Arial" w:cs="Arial"/>
          <w:b/>
          <w:bCs/>
        </w:rPr>
        <w:t xml:space="preserve"> </w:t>
      </w:r>
      <w:r w:rsidR="00782BA8">
        <w:rPr>
          <w:rFonts w:ascii="Arial" w:hAnsi="Arial" w:cs="Arial"/>
          <w:b/>
          <w:bCs/>
        </w:rPr>
        <w:t>Ana Luísa Soares de Miranda</w:t>
      </w:r>
      <w:r w:rsidR="00782BA8" w:rsidRPr="0093523F">
        <w:rPr>
          <w:rFonts w:ascii="Arial" w:hAnsi="Arial" w:cs="Arial"/>
          <w:b/>
          <w:bCs/>
          <w:vertAlign w:val="superscript"/>
        </w:rPr>
        <w:t>2</w:t>
      </w:r>
      <w:r w:rsidR="00F859B3">
        <w:rPr>
          <w:rFonts w:ascii="Arial" w:hAnsi="Arial" w:cs="Arial"/>
          <w:b/>
          <w:bCs/>
        </w:rPr>
        <w:t xml:space="preserve"> e </w:t>
      </w:r>
      <w:r w:rsidR="009D39FB" w:rsidRPr="0093523F">
        <w:rPr>
          <w:rFonts w:ascii="Arial" w:hAnsi="Arial" w:cs="Arial"/>
          <w:b/>
          <w:bCs/>
        </w:rPr>
        <w:t xml:space="preserve">Gabriel </w:t>
      </w:r>
      <w:r w:rsidR="001E6853">
        <w:rPr>
          <w:rFonts w:ascii="Arial" w:hAnsi="Arial" w:cs="Arial"/>
          <w:b/>
          <w:bCs/>
        </w:rPr>
        <w:t xml:space="preserve">Dias </w:t>
      </w:r>
      <w:r w:rsidR="009D39FB" w:rsidRPr="0093523F">
        <w:rPr>
          <w:rFonts w:ascii="Arial" w:hAnsi="Arial" w:cs="Arial"/>
          <w:b/>
          <w:bCs/>
        </w:rPr>
        <w:t>Costa</w:t>
      </w:r>
      <w:r w:rsidR="009D39FB" w:rsidRPr="0093523F">
        <w:rPr>
          <w:rFonts w:ascii="Arial" w:hAnsi="Arial" w:cs="Arial"/>
          <w:b/>
          <w:bCs/>
          <w:vertAlign w:val="superscript"/>
        </w:rPr>
        <w:t>2</w:t>
      </w:r>
      <w:r w:rsidR="00F859B3">
        <w:rPr>
          <w:rFonts w:ascii="Arial" w:hAnsi="Arial" w:cs="Arial"/>
          <w:b/>
          <w:bCs/>
          <w:vertAlign w:val="superscript"/>
        </w:rPr>
        <w:t xml:space="preserve"> </w:t>
      </w:r>
      <w:r w:rsidR="00F859B3">
        <w:rPr>
          <w:rFonts w:ascii="Arial" w:hAnsi="Arial" w:cs="Arial"/>
          <w:b/>
          <w:bCs/>
        </w:rPr>
        <w:t>.</w:t>
      </w:r>
    </w:p>
    <w:p w14:paraId="63E5E83C" w14:textId="5DA291B0" w:rsidR="006A7E7C" w:rsidRPr="0093523F" w:rsidRDefault="003D6782" w:rsidP="009F4615">
      <w:pPr>
        <w:jc w:val="center"/>
        <w:rPr>
          <w:rFonts w:ascii="Arial" w:hAnsi="Arial" w:cs="Arial"/>
          <w:i/>
          <w:iCs/>
          <w:sz w:val="14"/>
          <w:szCs w:val="18"/>
        </w:rPr>
      </w:pPr>
      <w:r w:rsidRPr="0093523F">
        <w:rPr>
          <w:rFonts w:ascii="Arial" w:hAnsi="Arial" w:cs="Arial"/>
          <w:i/>
          <w:iCs/>
          <w:sz w:val="14"/>
          <w:szCs w:val="18"/>
          <w:vertAlign w:val="superscript"/>
        </w:rPr>
        <w:t>1</w:t>
      </w:r>
      <w:r w:rsidR="006A222A" w:rsidRPr="0093523F">
        <w:rPr>
          <w:rFonts w:ascii="Arial" w:hAnsi="Arial" w:cs="Arial"/>
          <w:i/>
          <w:iCs/>
          <w:sz w:val="14"/>
          <w:szCs w:val="18"/>
          <w:vertAlign w:val="superscript"/>
        </w:rPr>
        <w:t xml:space="preserve"> </w:t>
      </w:r>
      <w:r w:rsidR="006A222A" w:rsidRPr="0093523F">
        <w:rPr>
          <w:rFonts w:ascii="Arial" w:hAnsi="Arial" w:cs="Arial"/>
          <w:i/>
          <w:iCs/>
          <w:sz w:val="14"/>
          <w:szCs w:val="18"/>
        </w:rPr>
        <w:t>Graduandos</w:t>
      </w:r>
      <w:r w:rsidRPr="0093523F">
        <w:rPr>
          <w:rFonts w:ascii="Arial" w:hAnsi="Arial" w:cs="Arial"/>
          <w:i/>
          <w:iCs/>
          <w:sz w:val="14"/>
          <w:szCs w:val="18"/>
        </w:rPr>
        <w:t xml:space="preserve"> em </w:t>
      </w:r>
      <w:r w:rsidR="004A3691" w:rsidRPr="0093523F">
        <w:rPr>
          <w:rFonts w:ascii="Arial" w:hAnsi="Arial" w:cs="Arial"/>
          <w:i/>
          <w:iCs/>
          <w:sz w:val="14"/>
          <w:szCs w:val="18"/>
        </w:rPr>
        <w:t xml:space="preserve">Medicina Veterinária </w:t>
      </w:r>
      <w:r w:rsidRPr="0093523F">
        <w:rPr>
          <w:rFonts w:ascii="Arial" w:hAnsi="Arial" w:cs="Arial"/>
          <w:i/>
          <w:iCs/>
          <w:sz w:val="14"/>
          <w:szCs w:val="18"/>
        </w:rPr>
        <w:t xml:space="preserve">– </w:t>
      </w:r>
      <w:r w:rsidR="00E47F10" w:rsidRPr="0093523F">
        <w:rPr>
          <w:rFonts w:ascii="Arial" w:hAnsi="Arial" w:cs="Arial"/>
          <w:i/>
          <w:iCs/>
          <w:sz w:val="14"/>
          <w:szCs w:val="18"/>
        </w:rPr>
        <w:t>UNA</w:t>
      </w:r>
      <w:r w:rsidRPr="0093523F">
        <w:rPr>
          <w:rFonts w:ascii="Arial" w:hAnsi="Arial" w:cs="Arial"/>
          <w:i/>
          <w:iCs/>
          <w:sz w:val="14"/>
          <w:szCs w:val="18"/>
        </w:rPr>
        <w:t xml:space="preserve"> – </w:t>
      </w:r>
      <w:r w:rsidR="00E47F10" w:rsidRPr="0093523F">
        <w:rPr>
          <w:rFonts w:ascii="Arial" w:hAnsi="Arial" w:cs="Arial"/>
          <w:i/>
          <w:iCs/>
          <w:sz w:val="14"/>
          <w:szCs w:val="18"/>
        </w:rPr>
        <w:t>Contagem</w:t>
      </w:r>
      <w:r w:rsidRPr="0093523F">
        <w:rPr>
          <w:rFonts w:ascii="Arial" w:hAnsi="Arial" w:cs="Arial"/>
          <w:i/>
          <w:iCs/>
          <w:sz w:val="14"/>
          <w:szCs w:val="18"/>
        </w:rPr>
        <w:t>/ MG – Brasil</w:t>
      </w:r>
      <w:r w:rsidR="003614FB">
        <w:rPr>
          <w:rFonts w:ascii="Arial" w:hAnsi="Arial" w:cs="Arial"/>
          <w:i/>
          <w:iCs/>
          <w:sz w:val="14"/>
          <w:szCs w:val="18"/>
        </w:rPr>
        <w:t xml:space="preserve"> - *Contato: beatrizdepaullafernandez@hotmail.com</w:t>
      </w:r>
    </w:p>
    <w:p w14:paraId="618ABBA8" w14:textId="61042D72" w:rsidR="006A222A" w:rsidRPr="0093523F" w:rsidRDefault="006A222A" w:rsidP="009F4615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93523F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 xml:space="preserve">2 </w:t>
      </w:r>
      <w:r w:rsidR="003614FB"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Pr="0093523F">
        <w:rPr>
          <w:rFonts w:ascii="Arial" w:hAnsi="Arial" w:cs="Arial"/>
          <w:i/>
          <w:iCs/>
          <w:color w:val="auto"/>
          <w:sz w:val="14"/>
          <w:szCs w:val="18"/>
        </w:rPr>
        <w:t xml:space="preserve"> d</w:t>
      </w:r>
      <w:r w:rsidR="003614FB">
        <w:rPr>
          <w:rFonts w:ascii="Arial" w:hAnsi="Arial" w:cs="Arial"/>
          <w:i/>
          <w:iCs/>
          <w:color w:val="auto"/>
          <w:sz w:val="14"/>
          <w:szCs w:val="18"/>
        </w:rPr>
        <w:t>e</w:t>
      </w:r>
      <w:r w:rsidRPr="0093523F">
        <w:rPr>
          <w:rFonts w:ascii="Arial" w:hAnsi="Arial" w:cs="Arial"/>
          <w:i/>
          <w:iCs/>
          <w:color w:val="auto"/>
          <w:sz w:val="14"/>
          <w:szCs w:val="18"/>
        </w:rPr>
        <w:t xml:space="preserve"> Medicina Veterinária – UNA – Contagem/ MG – Brasil</w:t>
      </w:r>
    </w:p>
    <w:p w14:paraId="0C9BB124" w14:textId="77777777" w:rsidR="003D6782" w:rsidRPr="0093523F" w:rsidRDefault="003D6782" w:rsidP="009F4615">
      <w:pPr>
        <w:jc w:val="both"/>
        <w:rPr>
          <w:rFonts w:ascii="Arial" w:hAnsi="Arial" w:cs="Arial"/>
          <w:i/>
          <w:iCs/>
          <w:sz w:val="18"/>
          <w:szCs w:val="18"/>
          <w:vertAlign w:val="superscript"/>
        </w:rPr>
      </w:pPr>
    </w:p>
    <w:p w14:paraId="758CCD94" w14:textId="623B00D4" w:rsidR="00423F05" w:rsidRPr="0093523F" w:rsidRDefault="00423F05" w:rsidP="009F4615">
      <w:pPr>
        <w:jc w:val="both"/>
        <w:rPr>
          <w:rFonts w:ascii="Arial" w:hAnsi="Arial" w:cs="Arial"/>
        </w:rPr>
        <w:sectPr w:rsidR="00423F05" w:rsidRPr="0093523F" w:rsidSect="009E770E">
          <w:headerReference w:type="default" r:id="rId7"/>
          <w:pgSz w:w="11906" w:h="16838"/>
          <w:pgMar w:top="720" w:right="425" w:bottom="720" w:left="425" w:header="709" w:footer="709" w:gutter="0"/>
          <w:cols w:space="708"/>
          <w:docGrid w:linePitch="360"/>
        </w:sectPr>
      </w:pPr>
    </w:p>
    <w:p w14:paraId="35B7ABB0" w14:textId="77777777" w:rsidR="003D6782" w:rsidRPr="0093523F" w:rsidRDefault="003D6782" w:rsidP="009F4615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93523F">
        <w:rPr>
          <w:b/>
          <w:bCs/>
          <w:color w:val="auto"/>
        </w:rPr>
        <w:t>INTRODUÇÃO</w:t>
      </w:r>
    </w:p>
    <w:p w14:paraId="00FBDDC4" w14:textId="0E2DF273" w:rsidR="006974EE" w:rsidRDefault="006974EE" w:rsidP="00F2706A">
      <w:pPr>
        <w:pStyle w:val="NormalWeb"/>
        <w:spacing w:before="40" w:beforeAutospacing="0" w:after="40" w:afterAutospacing="0"/>
        <w:jc w:val="both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93523F">
        <w:rPr>
          <w:rFonts w:ascii="Arial" w:hAnsi="Arial" w:cs="Arial"/>
          <w:sz w:val="18"/>
          <w:szCs w:val="18"/>
        </w:rPr>
        <w:t>A eq</w:t>
      </w:r>
      <w:bookmarkStart w:id="1" w:name="_GoBack"/>
      <w:bookmarkEnd w:id="1"/>
      <w:r w:rsidRPr="0093523F">
        <w:rPr>
          <w:rFonts w:ascii="Arial" w:hAnsi="Arial" w:cs="Arial"/>
          <w:sz w:val="18"/>
          <w:szCs w:val="18"/>
        </w:rPr>
        <w:t>uideocultura é um importante setor do agronegócio brasileiro</w:t>
      </w:r>
      <w:r w:rsidR="00782BA8">
        <w:rPr>
          <w:rFonts w:ascii="Arial" w:hAnsi="Arial" w:cs="Arial"/>
          <w:sz w:val="18"/>
          <w:szCs w:val="18"/>
        </w:rPr>
        <w:t>, f</w:t>
      </w:r>
      <w:r w:rsidR="00081D22" w:rsidRPr="0093523F">
        <w:rPr>
          <w:rFonts w:ascii="Arial" w:hAnsi="Arial" w:cs="Arial"/>
          <w:sz w:val="18"/>
          <w:szCs w:val="18"/>
        </w:rPr>
        <w:t xml:space="preserve">ato que </w:t>
      </w:r>
      <w:r w:rsidRPr="0093523F">
        <w:rPr>
          <w:rFonts w:ascii="Arial" w:hAnsi="Arial" w:cs="Arial"/>
          <w:sz w:val="18"/>
          <w:szCs w:val="18"/>
        </w:rPr>
        <w:t>torna</w:t>
      </w:r>
      <w:r w:rsidR="00081D22" w:rsidRPr="0093523F">
        <w:rPr>
          <w:rFonts w:ascii="Arial" w:hAnsi="Arial" w:cs="Arial"/>
          <w:sz w:val="18"/>
          <w:szCs w:val="18"/>
        </w:rPr>
        <w:t xml:space="preserve"> </w:t>
      </w:r>
      <w:r w:rsidRPr="0093523F">
        <w:rPr>
          <w:rFonts w:ascii="Arial" w:hAnsi="Arial" w:cs="Arial"/>
          <w:sz w:val="18"/>
          <w:szCs w:val="18"/>
        </w:rPr>
        <w:t xml:space="preserve">os estudos direcionados a impulsionar </w:t>
      </w:r>
      <w:r w:rsidR="00081D22" w:rsidRPr="0093523F">
        <w:rPr>
          <w:rFonts w:ascii="Arial" w:hAnsi="Arial" w:cs="Arial"/>
          <w:sz w:val="18"/>
          <w:szCs w:val="18"/>
        </w:rPr>
        <w:t>esse mercado de</w:t>
      </w:r>
      <w:r w:rsidRPr="0093523F">
        <w:rPr>
          <w:rFonts w:ascii="Arial" w:hAnsi="Arial" w:cs="Arial"/>
          <w:sz w:val="18"/>
          <w:szCs w:val="18"/>
        </w:rPr>
        <w:t xml:space="preserve"> </w:t>
      </w:r>
      <w:r w:rsidR="00081D22" w:rsidRPr="0093523F">
        <w:rPr>
          <w:rFonts w:ascii="Arial" w:hAnsi="Arial" w:cs="Arial"/>
          <w:sz w:val="18"/>
          <w:szCs w:val="18"/>
        </w:rPr>
        <w:t xml:space="preserve">suma </w:t>
      </w:r>
      <w:r w:rsidR="009D605F" w:rsidRPr="0093523F">
        <w:rPr>
          <w:rFonts w:ascii="Arial" w:hAnsi="Arial" w:cs="Arial"/>
          <w:sz w:val="18"/>
          <w:szCs w:val="18"/>
        </w:rPr>
        <w:t>importância</w:t>
      </w:r>
      <w:r w:rsidR="00782BA8">
        <w:rPr>
          <w:rFonts w:ascii="Arial" w:hAnsi="Arial" w:cs="Arial"/>
          <w:sz w:val="18"/>
          <w:szCs w:val="18"/>
        </w:rPr>
        <w:t>. A</w:t>
      </w:r>
      <w:r w:rsidR="004B3A55">
        <w:rPr>
          <w:rFonts w:ascii="Arial" w:hAnsi="Arial" w:cs="Arial"/>
          <w:sz w:val="18"/>
          <w:szCs w:val="18"/>
        </w:rPr>
        <w:t xml:space="preserve"> </w:t>
      </w:r>
      <w:r w:rsidRPr="004B3A55">
        <w:rPr>
          <w:rFonts w:ascii="Arial" w:hAnsi="Arial" w:cs="Arial"/>
          <w:sz w:val="18"/>
          <w:szCs w:val="18"/>
        </w:rPr>
        <w:t xml:space="preserve">implantação </w:t>
      </w:r>
      <w:r w:rsidRPr="0093523F">
        <w:rPr>
          <w:rFonts w:ascii="Arial" w:hAnsi="Arial" w:cs="Arial"/>
          <w:sz w:val="18"/>
          <w:szCs w:val="18"/>
        </w:rPr>
        <w:t xml:space="preserve">de </w:t>
      </w:r>
      <w:r w:rsidR="00BE0237" w:rsidRPr="0093523F">
        <w:rPr>
          <w:rFonts w:ascii="Arial" w:hAnsi="Arial" w:cs="Arial"/>
          <w:sz w:val="18"/>
          <w:szCs w:val="18"/>
        </w:rPr>
        <w:t>inovações</w:t>
      </w:r>
      <w:r w:rsidRPr="0093523F">
        <w:rPr>
          <w:rFonts w:ascii="Arial" w:hAnsi="Arial" w:cs="Arial"/>
          <w:sz w:val="18"/>
          <w:szCs w:val="18"/>
        </w:rPr>
        <w:t xml:space="preserve"> reprodutivas, </w:t>
      </w:r>
      <w:r w:rsidR="004B3A55">
        <w:rPr>
          <w:rFonts w:ascii="Arial" w:hAnsi="Arial" w:cs="Arial"/>
          <w:sz w:val="18"/>
          <w:szCs w:val="18"/>
        </w:rPr>
        <w:t>facilit</w:t>
      </w:r>
      <w:r w:rsidR="00A5121D">
        <w:rPr>
          <w:rFonts w:ascii="Arial" w:hAnsi="Arial" w:cs="Arial"/>
          <w:sz w:val="18"/>
          <w:szCs w:val="18"/>
        </w:rPr>
        <w:t>a</w:t>
      </w:r>
      <w:r w:rsidR="004B3A55">
        <w:rPr>
          <w:rFonts w:ascii="Arial" w:hAnsi="Arial" w:cs="Arial"/>
          <w:sz w:val="18"/>
          <w:szCs w:val="18"/>
        </w:rPr>
        <w:t xml:space="preserve">m as pesquisas </w:t>
      </w:r>
      <w:r w:rsidR="00D51DCD">
        <w:rPr>
          <w:rFonts w:ascii="Arial" w:hAnsi="Arial" w:cs="Arial"/>
          <w:sz w:val="18"/>
          <w:szCs w:val="18"/>
        </w:rPr>
        <w:t xml:space="preserve">na busca </w:t>
      </w:r>
      <w:r w:rsidR="00EB1362">
        <w:rPr>
          <w:rFonts w:ascii="Arial" w:hAnsi="Arial" w:cs="Arial"/>
          <w:sz w:val="18"/>
          <w:szCs w:val="18"/>
        </w:rPr>
        <w:t>por</w:t>
      </w:r>
      <w:r w:rsidR="00BC3CA3">
        <w:rPr>
          <w:rFonts w:ascii="Arial" w:hAnsi="Arial" w:cs="Arial"/>
          <w:sz w:val="18"/>
          <w:szCs w:val="18"/>
        </w:rPr>
        <w:t xml:space="preserve"> resultados </w:t>
      </w:r>
      <w:r w:rsidRPr="0003153A">
        <w:rPr>
          <w:rFonts w:ascii="Arial" w:hAnsi="Arial" w:cs="Arial"/>
          <w:sz w:val="18"/>
          <w:szCs w:val="18"/>
        </w:rPr>
        <w:t>de alto valor zootécnico,</w:t>
      </w:r>
      <w:r w:rsidR="00C81306" w:rsidRPr="0003153A">
        <w:rPr>
          <w:rFonts w:ascii="Arial" w:hAnsi="Arial" w:cs="Arial"/>
          <w:sz w:val="18"/>
          <w:szCs w:val="18"/>
        </w:rPr>
        <w:t xml:space="preserve"> </w:t>
      </w:r>
      <w:r w:rsidR="001857E0">
        <w:rPr>
          <w:rFonts w:ascii="Arial" w:hAnsi="Arial" w:cs="Arial"/>
          <w:sz w:val="18"/>
          <w:szCs w:val="18"/>
        </w:rPr>
        <w:t xml:space="preserve">que </w:t>
      </w:r>
      <w:r w:rsidR="00782BA8">
        <w:rPr>
          <w:rFonts w:ascii="Arial" w:hAnsi="Arial" w:cs="Arial"/>
          <w:sz w:val="18"/>
          <w:szCs w:val="18"/>
        </w:rPr>
        <w:t>culminam no</w:t>
      </w:r>
      <w:r w:rsidR="00E027B7" w:rsidRPr="0003153A">
        <w:rPr>
          <w:rFonts w:ascii="Arial" w:hAnsi="Arial" w:cs="Arial"/>
          <w:sz w:val="18"/>
          <w:szCs w:val="18"/>
        </w:rPr>
        <w:t xml:space="preserve"> positivo impacto econômico</w:t>
      </w:r>
      <w:r w:rsidR="00782BA8">
        <w:rPr>
          <w:rFonts w:ascii="Arial" w:hAnsi="Arial" w:cs="Arial"/>
          <w:sz w:val="18"/>
          <w:szCs w:val="18"/>
        </w:rPr>
        <w:t xml:space="preserve"> nesse setor</w:t>
      </w:r>
      <w:r w:rsidR="00E027B7" w:rsidRPr="0003153A">
        <w:rPr>
          <w:rFonts w:ascii="Arial" w:hAnsi="Arial" w:cs="Arial"/>
          <w:sz w:val="18"/>
          <w:szCs w:val="18"/>
        </w:rPr>
        <w:t>.</w:t>
      </w:r>
      <w:r w:rsidR="00461863">
        <w:rPr>
          <w:rFonts w:ascii="Arial" w:hAnsi="Arial" w:cs="Arial"/>
          <w:b/>
          <w:bCs/>
          <w:sz w:val="18"/>
          <w:szCs w:val="18"/>
          <w:vertAlign w:val="superscript"/>
        </w:rPr>
        <w:t>6</w:t>
      </w:r>
    </w:p>
    <w:p w14:paraId="59775216" w14:textId="04132E6F" w:rsidR="006974EE" w:rsidRDefault="006974EE" w:rsidP="00F2706A">
      <w:pPr>
        <w:pStyle w:val="NormalWeb"/>
        <w:spacing w:before="40" w:beforeAutospacing="0" w:after="40" w:afterAutospacing="0"/>
        <w:jc w:val="both"/>
        <w:rPr>
          <w:rFonts w:ascii="Arial" w:hAnsi="Arial" w:cs="Arial"/>
          <w:b/>
          <w:sz w:val="18"/>
          <w:szCs w:val="18"/>
          <w:vertAlign w:val="superscript"/>
        </w:rPr>
      </w:pPr>
      <w:r w:rsidRPr="0003153A">
        <w:rPr>
          <w:rFonts w:ascii="Arial" w:hAnsi="Arial" w:cs="Arial"/>
          <w:sz w:val="18"/>
          <w:szCs w:val="18"/>
        </w:rPr>
        <w:t xml:space="preserve">Algumas das técnicas que exigem o uso das biotecnologias para o aprimoramento da equideocultura são: </w:t>
      </w:r>
      <w:r w:rsidR="001D00B1" w:rsidRPr="0003153A">
        <w:rPr>
          <w:rFonts w:ascii="Arial" w:hAnsi="Arial" w:cs="Arial"/>
          <w:sz w:val="18"/>
          <w:szCs w:val="18"/>
        </w:rPr>
        <w:t>i</w:t>
      </w:r>
      <w:r w:rsidRPr="0003153A">
        <w:rPr>
          <w:rFonts w:ascii="Arial" w:hAnsi="Arial" w:cs="Arial"/>
          <w:sz w:val="18"/>
          <w:szCs w:val="18"/>
        </w:rPr>
        <w:t>nseminação artificial, transferência de embriões, aspiração folicular</w:t>
      </w:r>
      <w:r w:rsidR="00527FD9" w:rsidRPr="0003153A">
        <w:rPr>
          <w:rFonts w:ascii="Arial" w:hAnsi="Arial" w:cs="Arial"/>
          <w:sz w:val="18"/>
          <w:szCs w:val="18"/>
        </w:rPr>
        <w:t xml:space="preserve"> </w:t>
      </w:r>
      <w:r w:rsidRPr="0003153A">
        <w:rPr>
          <w:rFonts w:ascii="Arial" w:hAnsi="Arial" w:cs="Arial"/>
          <w:sz w:val="18"/>
          <w:szCs w:val="18"/>
        </w:rPr>
        <w:t>e outras</w:t>
      </w:r>
      <w:r w:rsidR="00C84A76" w:rsidRPr="0003153A">
        <w:rPr>
          <w:rFonts w:ascii="Arial" w:hAnsi="Arial" w:cs="Arial"/>
          <w:sz w:val="18"/>
          <w:szCs w:val="18"/>
        </w:rPr>
        <w:t>, a</w:t>
      </w:r>
      <w:r w:rsidRPr="0003153A">
        <w:rPr>
          <w:rFonts w:ascii="Arial" w:hAnsi="Arial" w:cs="Arial"/>
          <w:sz w:val="18"/>
          <w:szCs w:val="18"/>
        </w:rPr>
        <w:t>s quais</w:t>
      </w:r>
      <w:r w:rsidR="00527FD9" w:rsidRPr="0003153A">
        <w:rPr>
          <w:rFonts w:ascii="Arial" w:hAnsi="Arial" w:cs="Arial"/>
          <w:sz w:val="18"/>
          <w:szCs w:val="18"/>
        </w:rPr>
        <w:t xml:space="preserve"> tem em comum a </w:t>
      </w:r>
      <w:r w:rsidRPr="0003153A">
        <w:rPr>
          <w:rFonts w:ascii="Arial" w:hAnsi="Arial" w:cs="Arial"/>
          <w:sz w:val="18"/>
          <w:szCs w:val="18"/>
        </w:rPr>
        <w:t>necess</w:t>
      </w:r>
      <w:r w:rsidR="00527FD9" w:rsidRPr="0003153A">
        <w:rPr>
          <w:rFonts w:ascii="Arial" w:hAnsi="Arial" w:cs="Arial"/>
          <w:sz w:val="18"/>
          <w:szCs w:val="18"/>
        </w:rPr>
        <w:t>idade</w:t>
      </w:r>
      <w:r w:rsidRPr="0003153A">
        <w:rPr>
          <w:rFonts w:ascii="Arial" w:hAnsi="Arial" w:cs="Arial"/>
          <w:sz w:val="18"/>
          <w:szCs w:val="18"/>
        </w:rPr>
        <w:t xml:space="preserve"> </w:t>
      </w:r>
      <w:r w:rsidR="00527FD9" w:rsidRPr="0003153A">
        <w:rPr>
          <w:rFonts w:ascii="Arial" w:hAnsi="Arial" w:cs="Arial"/>
          <w:sz w:val="18"/>
          <w:szCs w:val="18"/>
        </w:rPr>
        <w:t>d</w:t>
      </w:r>
      <w:r w:rsidRPr="0003153A">
        <w:rPr>
          <w:rFonts w:ascii="Arial" w:hAnsi="Arial" w:cs="Arial"/>
          <w:sz w:val="18"/>
          <w:szCs w:val="18"/>
        </w:rPr>
        <w:t>o acompanhamento da dinâmica folicular da égua</w:t>
      </w:r>
      <w:r w:rsidR="00FA288C">
        <w:rPr>
          <w:rFonts w:ascii="Arial" w:hAnsi="Arial" w:cs="Arial"/>
          <w:sz w:val="18"/>
          <w:szCs w:val="18"/>
        </w:rPr>
        <w:t xml:space="preserve">. </w:t>
      </w:r>
      <w:r w:rsidR="00782BA8">
        <w:rPr>
          <w:rFonts w:ascii="Arial" w:hAnsi="Arial" w:cs="Arial"/>
          <w:sz w:val="18"/>
          <w:szCs w:val="18"/>
        </w:rPr>
        <w:t xml:space="preserve">Esse </w:t>
      </w:r>
      <w:r w:rsidR="00357F61">
        <w:rPr>
          <w:rFonts w:ascii="Arial" w:hAnsi="Arial" w:cs="Arial"/>
          <w:sz w:val="18"/>
          <w:szCs w:val="18"/>
        </w:rPr>
        <w:t>monitoramento</w:t>
      </w:r>
      <w:r w:rsidR="00782BA8">
        <w:rPr>
          <w:rFonts w:ascii="Arial" w:hAnsi="Arial" w:cs="Arial"/>
          <w:sz w:val="18"/>
          <w:szCs w:val="18"/>
        </w:rPr>
        <w:t xml:space="preserve"> pode ser</w:t>
      </w:r>
      <w:r w:rsidRPr="0003153A">
        <w:rPr>
          <w:rFonts w:ascii="Arial" w:hAnsi="Arial" w:cs="Arial"/>
          <w:sz w:val="18"/>
          <w:szCs w:val="18"/>
        </w:rPr>
        <w:t xml:space="preserve"> </w:t>
      </w:r>
      <w:r w:rsidR="00782BA8">
        <w:rPr>
          <w:rFonts w:ascii="Arial" w:hAnsi="Arial" w:cs="Arial"/>
          <w:sz w:val="18"/>
          <w:szCs w:val="18"/>
        </w:rPr>
        <w:t>realizado com o</w:t>
      </w:r>
      <w:r w:rsidRPr="0003153A">
        <w:rPr>
          <w:rFonts w:ascii="Arial" w:hAnsi="Arial" w:cs="Arial"/>
          <w:sz w:val="18"/>
          <w:szCs w:val="18"/>
        </w:rPr>
        <w:t xml:space="preserve"> auxílio</w:t>
      </w:r>
      <w:r w:rsidRPr="0093523F">
        <w:rPr>
          <w:rFonts w:ascii="Arial" w:hAnsi="Arial" w:cs="Arial"/>
          <w:sz w:val="18"/>
          <w:szCs w:val="18"/>
        </w:rPr>
        <w:t xml:space="preserve"> da ultrassonografia transretal, </w:t>
      </w:r>
      <w:r w:rsidR="007078C1" w:rsidRPr="0093523F">
        <w:rPr>
          <w:rFonts w:ascii="Arial" w:hAnsi="Arial" w:cs="Arial"/>
          <w:sz w:val="18"/>
          <w:szCs w:val="18"/>
        </w:rPr>
        <w:t>que pode</w:t>
      </w:r>
      <w:r w:rsidRPr="0093523F">
        <w:rPr>
          <w:rFonts w:ascii="Arial" w:hAnsi="Arial" w:cs="Arial"/>
          <w:sz w:val="18"/>
          <w:szCs w:val="18"/>
        </w:rPr>
        <w:t xml:space="preserve"> ser do método convencional ou </w:t>
      </w:r>
      <w:r w:rsidR="00E81ACD" w:rsidRPr="0093523F">
        <w:rPr>
          <w:rFonts w:ascii="Arial" w:hAnsi="Arial" w:cs="Arial"/>
          <w:sz w:val="18"/>
          <w:szCs w:val="18"/>
        </w:rPr>
        <w:t xml:space="preserve">com </w:t>
      </w:r>
      <w:r w:rsidRPr="0093523F">
        <w:rPr>
          <w:rFonts w:ascii="Arial" w:hAnsi="Arial" w:cs="Arial"/>
          <w:sz w:val="18"/>
          <w:szCs w:val="18"/>
        </w:rPr>
        <w:t xml:space="preserve">Doppler, </w:t>
      </w:r>
      <w:r w:rsidR="00527FD9" w:rsidRPr="0093523F">
        <w:rPr>
          <w:rFonts w:ascii="Arial" w:hAnsi="Arial" w:cs="Arial"/>
          <w:sz w:val="18"/>
          <w:szCs w:val="18"/>
        </w:rPr>
        <w:t>cuja</w:t>
      </w:r>
      <w:r w:rsidR="00DB5C0B">
        <w:rPr>
          <w:rFonts w:ascii="Arial" w:hAnsi="Arial" w:cs="Arial"/>
          <w:sz w:val="18"/>
          <w:szCs w:val="18"/>
        </w:rPr>
        <w:t>s</w:t>
      </w:r>
      <w:r w:rsidR="00527FD9" w:rsidRPr="0093523F">
        <w:rPr>
          <w:rFonts w:ascii="Arial" w:hAnsi="Arial" w:cs="Arial"/>
          <w:sz w:val="18"/>
          <w:szCs w:val="18"/>
        </w:rPr>
        <w:t xml:space="preserve"> funç</w:t>
      </w:r>
      <w:r w:rsidR="00DB5C0B">
        <w:rPr>
          <w:rFonts w:ascii="Arial" w:hAnsi="Arial" w:cs="Arial"/>
          <w:sz w:val="18"/>
          <w:szCs w:val="18"/>
        </w:rPr>
        <w:t>ões são</w:t>
      </w:r>
      <w:r w:rsidR="00527FD9" w:rsidRPr="0093523F">
        <w:rPr>
          <w:rFonts w:ascii="Arial" w:hAnsi="Arial" w:cs="Arial"/>
          <w:sz w:val="18"/>
          <w:szCs w:val="18"/>
        </w:rPr>
        <w:t xml:space="preserve"> </w:t>
      </w:r>
      <w:r w:rsidR="007078C1" w:rsidRPr="0093523F">
        <w:rPr>
          <w:rFonts w:ascii="Arial" w:hAnsi="Arial" w:cs="Arial"/>
          <w:sz w:val="18"/>
          <w:szCs w:val="18"/>
        </w:rPr>
        <w:t>elucidar</w:t>
      </w:r>
      <w:r w:rsidRPr="0093523F">
        <w:rPr>
          <w:rFonts w:ascii="Arial" w:hAnsi="Arial" w:cs="Arial"/>
          <w:sz w:val="18"/>
          <w:szCs w:val="18"/>
        </w:rPr>
        <w:t xml:space="preserve"> </w:t>
      </w:r>
      <w:r w:rsidR="00E81ACD" w:rsidRPr="0093523F">
        <w:rPr>
          <w:rFonts w:ascii="Arial" w:hAnsi="Arial" w:cs="Arial"/>
          <w:sz w:val="18"/>
          <w:szCs w:val="18"/>
        </w:rPr>
        <w:t>a</w:t>
      </w:r>
      <w:r w:rsidRPr="0093523F">
        <w:rPr>
          <w:rFonts w:ascii="Arial" w:hAnsi="Arial" w:cs="Arial"/>
          <w:sz w:val="18"/>
          <w:szCs w:val="18"/>
        </w:rPr>
        <w:t>s vári</w:t>
      </w:r>
      <w:r w:rsidR="00E81ACD" w:rsidRPr="0093523F">
        <w:rPr>
          <w:rFonts w:ascii="Arial" w:hAnsi="Arial" w:cs="Arial"/>
          <w:sz w:val="18"/>
          <w:szCs w:val="18"/>
        </w:rPr>
        <w:t>a</w:t>
      </w:r>
      <w:r w:rsidRPr="0093523F">
        <w:rPr>
          <w:rFonts w:ascii="Arial" w:hAnsi="Arial" w:cs="Arial"/>
          <w:sz w:val="18"/>
          <w:szCs w:val="18"/>
        </w:rPr>
        <w:t xml:space="preserve">s </w:t>
      </w:r>
      <w:r w:rsidRPr="0093523F">
        <w:rPr>
          <w:rFonts w:ascii="Arial" w:hAnsi="Arial" w:cs="Arial"/>
          <w:bCs/>
          <w:sz w:val="18"/>
          <w:szCs w:val="18"/>
        </w:rPr>
        <w:t>transições</w:t>
      </w:r>
      <w:r w:rsidRPr="0093523F">
        <w:rPr>
          <w:rFonts w:ascii="Arial" w:hAnsi="Arial" w:cs="Arial"/>
          <w:sz w:val="18"/>
          <w:szCs w:val="18"/>
        </w:rPr>
        <w:t xml:space="preserve"> do </w:t>
      </w:r>
      <w:r w:rsidRPr="0093523F">
        <w:rPr>
          <w:rFonts w:ascii="Arial" w:hAnsi="Arial" w:cs="Arial"/>
          <w:bCs/>
          <w:sz w:val="18"/>
          <w:szCs w:val="18"/>
        </w:rPr>
        <w:t xml:space="preserve">ciclo </w:t>
      </w:r>
      <w:r w:rsidR="00704747" w:rsidRPr="0093523F">
        <w:rPr>
          <w:rFonts w:ascii="Arial" w:hAnsi="Arial" w:cs="Arial"/>
          <w:bCs/>
          <w:sz w:val="18"/>
          <w:szCs w:val="18"/>
        </w:rPr>
        <w:t>estral</w:t>
      </w:r>
      <w:r w:rsidR="00E81ACD" w:rsidRPr="0093523F">
        <w:rPr>
          <w:rFonts w:ascii="Arial" w:hAnsi="Arial" w:cs="Arial"/>
          <w:sz w:val="18"/>
          <w:szCs w:val="18"/>
        </w:rPr>
        <w:t>.</w:t>
      </w:r>
      <w:r w:rsidR="00461863">
        <w:rPr>
          <w:rFonts w:ascii="Arial" w:hAnsi="Arial" w:cs="Arial"/>
          <w:b/>
          <w:sz w:val="18"/>
          <w:szCs w:val="18"/>
          <w:vertAlign w:val="superscript"/>
        </w:rPr>
        <w:t>4</w:t>
      </w:r>
    </w:p>
    <w:p w14:paraId="51950470" w14:textId="1FA83307" w:rsidR="006974EE" w:rsidRPr="0093523F" w:rsidRDefault="006974EE" w:rsidP="00F2706A">
      <w:pPr>
        <w:pStyle w:val="NormalWeb"/>
        <w:spacing w:before="40" w:beforeAutospacing="0" w:after="40" w:afterAutospacing="0"/>
        <w:jc w:val="both"/>
        <w:rPr>
          <w:rFonts w:ascii="Arial" w:hAnsi="Arial" w:cs="Arial"/>
          <w:sz w:val="18"/>
          <w:szCs w:val="18"/>
        </w:rPr>
      </w:pPr>
      <w:r w:rsidRPr="0093523F">
        <w:rPr>
          <w:rFonts w:ascii="Arial" w:hAnsi="Arial" w:cs="Arial"/>
          <w:sz w:val="18"/>
          <w:szCs w:val="18"/>
        </w:rPr>
        <w:t xml:space="preserve">O presente </w:t>
      </w:r>
      <w:r w:rsidR="00C81306" w:rsidRPr="0093523F">
        <w:rPr>
          <w:rFonts w:ascii="Arial" w:hAnsi="Arial" w:cs="Arial"/>
          <w:sz w:val="18"/>
          <w:szCs w:val="18"/>
        </w:rPr>
        <w:t>trabalho</w:t>
      </w:r>
      <w:r w:rsidRPr="0093523F">
        <w:rPr>
          <w:rFonts w:ascii="Arial" w:hAnsi="Arial" w:cs="Arial"/>
          <w:sz w:val="18"/>
          <w:szCs w:val="18"/>
        </w:rPr>
        <w:t xml:space="preserve"> objetivou </w:t>
      </w:r>
      <w:r w:rsidR="009D605F" w:rsidRPr="0093523F">
        <w:rPr>
          <w:rFonts w:ascii="Arial" w:hAnsi="Arial" w:cs="Arial"/>
          <w:sz w:val="18"/>
          <w:szCs w:val="18"/>
        </w:rPr>
        <w:t>identificar</w:t>
      </w:r>
      <w:r w:rsidR="008941D0" w:rsidRPr="0093523F">
        <w:rPr>
          <w:rFonts w:ascii="Arial" w:hAnsi="Arial" w:cs="Arial"/>
          <w:sz w:val="18"/>
          <w:szCs w:val="18"/>
        </w:rPr>
        <w:t xml:space="preserve"> as diferenças </w:t>
      </w:r>
      <w:r w:rsidR="00AD076A" w:rsidRPr="0093523F">
        <w:rPr>
          <w:rFonts w:ascii="Arial" w:hAnsi="Arial" w:cs="Arial"/>
          <w:sz w:val="18"/>
          <w:szCs w:val="18"/>
        </w:rPr>
        <w:t>n</w:t>
      </w:r>
      <w:r w:rsidR="008941D0" w:rsidRPr="0093523F">
        <w:rPr>
          <w:rFonts w:ascii="Arial" w:hAnsi="Arial" w:cs="Arial"/>
          <w:sz w:val="18"/>
          <w:szCs w:val="18"/>
        </w:rPr>
        <w:t>o uso do ultrassom convencional</w:t>
      </w:r>
      <w:r w:rsidR="000A158B">
        <w:rPr>
          <w:rFonts w:ascii="Arial" w:hAnsi="Arial" w:cs="Arial"/>
          <w:sz w:val="18"/>
          <w:szCs w:val="18"/>
        </w:rPr>
        <w:t>,</w:t>
      </w:r>
      <w:r w:rsidR="008941D0" w:rsidRPr="0093523F">
        <w:rPr>
          <w:rFonts w:ascii="Arial" w:hAnsi="Arial" w:cs="Arial"/>
          <w:sz w:val="18"/>
          <w:szCs w:val="18"/>
        </w:rPr>
        <w:t xml:space="preserve"> em detrimento do ultrassom dotado d</w:t>
      </w:r>
      <w:r w:rsidR="00864813" w:rsidRPr="0093523F">
        <w:rPr>
          <w:rFonts w:ascii="Arial" w:hAnsi="Arial" w:cs="Arial"/>
          <w:sz w:val="18"/>
          <w:szCs w:val="18"/>
        </w:rPr>
        <w:t>a</w:t>
      </w:r>
      <w:r w:rsidR="008941D0" w:rsidRPr="0093523F">
        <w:rPr>
          <w:rFonts w:ascii="Arial" w:hAnsi="Arial" w:cs="Arial"/>
          <w:sz w:val="18"/>
          <w:szCs w:val="18"/>
        </w:rPr>
        <w:t xml:space="preserve"> tecnologia Doppler,</w:t>
      </w:r>
      <w:r w:rsidR="00963706" w:rsidRPr="0093523F">
        <w:rPr>
          <w:rFonts w:ascii="Arial" w:hAnsi="Arial" w:cs="Arial"/>
          <w:sz w:val="18"/>
          <w:szCs w:val="18"/>
        </w:rPr>
        <w:t xml:space="preserve"> evidenciando </w:t>
      </w:r>
      <w:r w:rsidR="00BE0237" w:rsidRPr="0093523F">
        <w:rPr>
          <w:rFonts w:ascii="Arial" w:hAnsi="Arial" w:cs="Arial"/>
          <w:sz w:val="18"/>
          <w:szCs w:val="18"/>
        </w:rPr>
        <w:t xml:space="preserve">as </w:t>
      </w:r>
      <w:r w:rsidR="00963706" w:rsidRPr="0093523F">
        <w:rPr>
          <w:rFonts w:ascii="Arial" w:hAnsi="Arial" w:cs="Arial"/>
          <w:sz w:val="18"/>
          <w:szCs w:val="18"/>
        </w:rPr>
        <w:t>respe</w:t>
      </w:r>
      <w:r w:rsidR="00BE0237" w:rsidRPr="0093523F">
        <w:rPr>
          <w:rFonts w:ascii="Arial" w:hAnsi="Arial" w:cs="Arial"/>
          <w:sz w:val="18"/>
          <w:szCs w:val="18"/>
        </w:rPr>
        <w:t>c</w:t>
      </w:r>
      <w:r w:rsidR="00963706" w:rsidRPr="0093523F">
        <w:rPr>
          <w:rFonts w:ascii="Arial" w:hAnsi="Arial" w:cs="Arial"/>
          <w:sz w:val="18"/>
          <w:szCs w:val="18"/>
        </w:rPr>
        <w:t xml:space="preserve">tivas particularidades </w:t>
      </w:r>
      <w:r w:rsidR="00AD076A" w:rsidRPr="0093523F">
        <w:rPr>
          <w:rFonts w:ascii="Arial" w:hAnsi="Arial" w:cs="Arial"/>
          <w:sz w:val="18"/>
          <w:szCs w:val="18"/>
        </w:rPr>
        <w:t>d</w:t>
      </w:r>
      <w:r w:rsidR="00963706" w:rsidRPr="0093523F">
        <w:rPr>
          <w:rFonts w:ascii="Arial" w:hAnsi="Arial" w:cs="Arial"/>
          <w:sz w:val="18"/>
          <w:szCs w:val="18"/>
        </w:rPr>
        <w:t>a</w:t>
      </w:r>
      <w:r w:rsidR="00BE0237" w:rsidRPr="0093523F">
        <w:rPr>
          <w:rFonts w:ascii="Arial" w:hAnsi="Arial" w:cs="Arial"/>
          <w:sz w:val="18"/>
          <w:szCs w:val="18"/>
        </w:rPr>
        <w:t>s</w:t>
      </w:r>
      <w:r w:rsidR="00963706" w:rsidRPr="0093523F">
        <w:rPr>
          <w:rFonts w:ascii="Arial" w:hAnsi="Arial" w:cs="Arial"/>
          <w:sz w:val="18"/>
          <w:szCs w:val="18"/>
        </w:rPr>
        <w:t xml:space="preserve"> aplicações </w:t>
      </w:r>
      <w:r w:rsidR="00AD076A" w:rsidRPr="0093523F">
        <w:rPr>
          <w:rFonts w:ascii="Arial" w:hAnsi="Arial" w:cs="Arial"/>
          <w:sz w:val="18"/>
          <w:szCs w:val="18"/>
        </w:rPr>
        <w:t>n</w:t>
      </w:r>
      <w:r w:rsidR="00963706" w:rsidRPr="0093523F">
        <w:rPr>
          <w:rFonts w:ascii="Arial" w:hAnsi="Arial" w:cs="Arial"/>
          <w:sz w:val="18"/>
          <w:szCs w:val="18"/>
        </w:rPr>
        <w:t>a medicina veterinária equina</w:t>
      </w:r>
      <w:r w:rsidR="00AD076A" w:rsidRPr="0093523F">
        <w:rPr>
          <w:rFonts w:ascii="Arial" w:hAnsi="Arial" w:cs="Arial"/>
          <w:sz w:val="18"/>
          <w:szCs w:val="18"/>
        </w:rPr>
        <w:t>,</w:t>
      </w:r>
      <w:r w:rsidR="00864813" w:rsidRPr="0093523F">
        <w:rPr>
          <w:rFonts w:ascii="Arial" w:hAnsi="Arial" w:cs="Arial"/>
          <w:sz w:val="18"/>
          <w:szCs w:val="18"/>
        </w:rPr>
        <w:t xml:space="preserve"> n</w:t>
      </w:r>
      <w:r w:rsidR="00963706" w:rsidRPr="0093523F">
        <w:rPr>
          <w:rFonts w:ascii="Arial" w:hAnsi="Arial" w:cs="Arial"/>
          <w:sz w:val="18"/>
          <w:szCs w:val="18"/>
        </w:rPr>
        <w:t>o</w:t>
      </w:r>
      <w:r w:rsidR="00AD076A" w:rsidRPr="0093523F">
        <w:rPr>
          <w:rFonts w:ascii="Arial" w:hAnsi="Arial" w:cs="Arial"/>
          <w:sz w:val="18"/>
          <w:szCs w:val="18"/>
        </w:rPr>
        <w:t xml:space="preserve"> âmbito do</w:t>
      </w:r>
      <w:r w:rsidRPr="0093523F">
        <w:rPr>
          <w:rFonts w:ascii="Arial" w:hAnsi="Arial" w:cs="Arial"/>
          <w:sz w:val="18"/>
          <w:szCs w:val="18"/>
        </w:rPr>
        <w:t xml:space="preserve"> acompanhamento </w:t>
      </w:r>
      <w:r w:rsidR="00FD0CE1" w:rsidRPr="0093523F">
        <w:rPr>
          <w:rFonts w:ascii="Arial" w:hAnsi="Arial" w:cs="Arial"/>
          <w:sz w:val="18"/>
          <w:szCs w:val="18"/>
        </w:rPr>
        <w:t xml:space="preserve">do </w:t>
      </w:r>
      <w:r w:rsidRPr="001672AF">
        <w:rPr>
          <w:rFonts w:ascii="Arial" w:hAnsi="Arial" w:cs="Arial"/>
          <w:bCs/>
          <w:sz w:val="18"/>
          <w:szCs w:val="18"/>
        </w:rPr>
        <w:t>ciclo</w:t>
      </w:r>
      <w:r w:rsidRPr="0093523F">
        <w:rPr>
          <w:rFonts w:ascii="Arial" w:hAnsi="Arial" w:cs="Arial"/>
          <w:sz w:val="18"/>
          <w:szCs w:val="18"/>
        </w:rPr>
        <w:t xml:space="preserve"> </w:t>
      </w:r>
      <w:r w:rsidR="00FD0CE1" w:rsidRPr="0093523F">
        <w:rPr>
          <w:rFonts w:ascii="Arial" w:hAnsi="Arial" w:cs="Arial"/>
          <w:sz w:val="18"/>
          <w:szCs w:val="18"/>
        </w:rPr>
        <w:t xml:space="preserve">reprodutivo </w:t>
      </w:r>
      <w:r w:rsidRPr="0093523F">
        <w:rPr>
          <w:rFonts w:ascii="Arial" w:hAnsi="Arial" w:cs="Arial"/>
          <w:sz w:val="18"/>
          <w:szCs w:val="18"/>
        </w:rPr>
        <w:t>d</w:t>
      </w:r>
      <w:r w:rsidR="00FD0CE1" w:rsidRPr="0093523F">
        <w:rPr>
          <w:rFonts w:ascii="Arial" w:hAnsi="Arial" w:cs="Arial"/>
          <w:sz w:val="18"/>
          <w:szCs w:val="18"/>
        </w:rPr>
        <w:t>as</w:t>
      </w:r>
      <w:r w:rsidRPr="0093523F">
        <w:rPr>
          <w:rFonts w:ascii="Arial" w:hAnsi="Arial" w:cs="Arial"/>
          <w:sz w:val="18"/>
          <w:szCs w:val="18"/>
        </w:rPr>
        <w:t xml:space="preserve"> éguas</w:t>
      </w:r>
      <w:r w:rsidR="00963706" w:rsidRPr="0093523F">
        <w:rPr>
          <w:rFonts w:ascii="Arial" w:hAnsi="Arial" w:cs="Arial"/>
          <w:sz w:val="18"/>
          <w:szCs w:val="18"/>
        </w:rPr>
        <w:t>.</w:t>
      </w:r>
    </w:p>
    <w:p w14:paraId="27AD8C73" w14:textId="38173F68" w:rsidR="003D6782" w:rsidRPr="0093523F" w:rsidRDefault="003D6782" w:rsidP="00A552EB">
      <w:pPr>
        <w:pStyle w:val="Corpodetexto2"/>
        <w:jc w:val="both"/>
        <w:rPr>
          <w:b/>
          <w:bCs/>
          <w:color w:val="auto"/>
        </w:rPr>
      </w:pPr>
    </w:p>
    <w:p w14:paraId="6DBF0662" w14:textId="6A7A3F3D" w:rsidR="003D2407" w:rsidRPr="0093523F" w:rsidRDefault="00B7594B" w:rsidP="00A552EB">
      <w:pPr>
        <w:pStyle w:val="Corpodetexto2"/>
        <w:pBdr>
          <w:bottom w:val="single" w:sz="4" w:space="1" w:color="auto"/>
        </w:pBdr>
        <w:jc w:val="both"/>
        <w:rPr>
          <w:rFonts w:eastAsia="Arial"/>
          <w:color w:val="auto"/>
        </w:rPr>
      </w:pPr>
      <w:r w:rsidRPr="0093523F">
        <w:rPr>
          <w:b/>
          <w:bCs/>
          <w:color w:val="auto"/>
        </w:rPr>
        <w:t>MATERIAIS E MÉTODOS</w:t>
      </w:r>
    </w:p>
    <w:p w14:paraId="396295A7" w14:textId="4E64AE29" w:rsidR="00F12D4F" w:rsidRDefault="005C2E4C" w:rsidP="00F2706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/>
        <w:jc w:val="both"/>
        <w:rPr>
          <w:rFonts w:ascii="Arial" w:hAnsi="Arial" w:cs="Arial"/>
          <w:sz w:val="18"/>
          <w:szCs w:val="18"/>
        </w:rPr>
      </w:pPr>
      <w:r w:rsidRPr="0093523F">
        <w:rPr>
          <w:rFonts w:ascii="Arial" w:hAnsi="Arial" w:cs="Arial"/>
          <w:sz w:val="18"/>
          <w:szCs w:val="18"/>
        </w:rPr>
        <w:t>O e</w:t>
      </w:r>
      <w:r w:rsidR="003D2407" w:rsidRPr="0093523F">
        <w:rPr>
          <w:rFonts w:ascii="Arial" w:hAnsi="Arial" w:cs="Arial"/>
          <w:sz w:val="18"/>
          <w:szCs w:val="18"/>
        </w:rPr>
        <w:t>mbasamento</w:t>
      </w:r>
      <w:r w:rsidRPr="0093523F">
        <w:rPr>
          <w:rFonts w:ascii="Arial" w:hAnsi="Arial" w:cs="Arial"/>
          <w:sz w:val="18"/>
          <w:szCs w:val="18"/>
        </w:rPr>
        <w:t xml:space="preserve"> teórico</w:t>
      </w:r>
      <w:r w:rsidR="003D2407" w:rsidRPr="0093523F">
        <w:rPr>
          <w:rFonts w:ascii="Arial" w:hAnsi="Arial" w:cs="Arial"/>
          <w:sz w:val="18"/>
          <w:szCs w:val="18"/>
        </w:rPr>
        <w:t xml:space="preserve"> do presente colóquio</w:t>
      </w:r>
      <w:r w:rsidRPr="0093523F">
        <w:rPr>
          <w:rFonts w:ascii="Arial" w:hAnsi="Arial" w:cs="Arial"/>
          <w:sz w:val="18"/>
          <w:szCs w:val="18"/>
        </w:rPr>
        <w:t xml:space="preserve"> consistiu em pesquisas nos portais</w:t>
      </w:r>
      <w:r w:rsidR="004D025A" w:rsidRPr="0093523F">
        <w:rPr>
          <w:rFonts w:ascii="Arial" w:hAnsi="Arial" w:cs="Arial"/>
          <w:sz w:val="18"/>
          <w:szCs w:val="18"/>
        </w:rPr>
        <w:t xml:space="preserve"> digitais</w:t>
      </w:r>
      <w:r w:rsidRPr="0093523F">
        <w:rPr>
          <w:rFonts w:ascii="Arial" w:hAnsi="Arial" w:cs="Arial"/>
          <w:sz w:val="18"/>
          <w:szCs w:val="18"/>
        </w:rPr>
        <w:t xml:space="preserve"> </w:t>
      </w:r>
      <w:r w:rsidR="004D025A" w:rsidRPr="0093523F">
        <w:rPr>
          <w:rFonts w:ascii="Arial" w:hAnsi="Arial" w:cs="Arial"/>
          <w:sz w:val="18"/>
          <w:szCs w:val="18"/>
        </w:rPr>
        <w:t>SciELO</w:t>
      </w:r>
      <w:r w:rsidRPr="0093523F">
        <w:rPr>
          <w:rFonts w:ascii="Arial" w:hAnsi="Arial" w:cs="Arial"/>
          <w:sz w:val="18"/>
          <w:szCs w:val="18"/>
        </w:rPr>
        <w:t>,</w:t>
      </w:r>
      <w:r w:rsidR="004D025A" w:rsidRPr="0093523F">
        <w:rPr>
          <w:rFonts w:ascii="Arial" w:hAnsi="Arial" w:cs="Arial"/>
          <w:sz w:val="18"/>
          <w:szCs w:val="18"/>
        </w:rPr>
        <w:t xml:space="preserve"> Elsevier</w:t>
      </w:r>
      <w:r w:rsidR="00945C9E" w:rsidRPr="0093523F">
        <w:rPr>
          <w:rFonts w:ascii="Arial" w:hAnsi="Arial" w:cs="Arial"/>
          <w:sz w:val="18"/>
          <w:szCs w:val="18"/>
        </w:rPr>
        <w:t xml:space="preserve">, </w:t>
      </w:r>
      <w:r w:rsidR="004D025A" w:rsidRPr="0093523F">
        <w:rPr>
          <w:rFonts w:ascii="Arial" w:hAnsi="Arial" w:cs="Arial"/>
          <w:sz w:val="18"/>
          <w:szCs w:val="18"/>
        </w:rPr>
        <w:t>Google Acadêmico,</w:t>
      </w:r>
      <w:r w:rsidR="00945C9E" w:rsidRPr="0093523F">
        <w:rPr>
          <w:rFonts w:ascii="Arial" w:hAnsi="Arial" w:cs="Arial"/>
          <w:sz w:val="18"/>
          <w:szCs w:val="18"/>
        </w:rPr>
        <w:t xml:space="preserve"> Pub Med e BEVA,</w:t>
      </w:r>
      <w:r w:rsidR="004D025A" w:rsidRPr="0093523F">
        <w:rPr>
          <w:rFonts w:ascii="Arial" w:hAnsi="Arial" w:cs="Arial"/>
          <w:sz w:val="18"/>
          <w:szCs w:val="18"/>
        </w:rPr>
        <w:t xml:space="preserve"> objetivando discorrer</w:t>
      </w:r>
      <w:r w:rsidR="00945C9E" w:rsidRPr="0093523F">
        <w:rPr>
          <w:rFonts w:ascii="Arial" w:hAnsi="Arial" w:cs="Arial"/>
          <w:sz w:val="18"/>
          <w:szCs w:val="18"/>
        </w:rPr>
        <w:t xml:space="preserve"> sobre o tema</w:t>
      </w:r>
      <w:r w:rsidR="004D025A" w:rsidRPr="0093523F">
        <w:rPr>
          <w:rFonts w:ascii="Arial" w:hAnsi="Arial" w:cs="Arial"/>
          <w:sz w:val="18"/>
          <w:szCs w:val="18"/>
        </w:rPr>
        <w:t xml:space="preserve"> </w:t>
      </w:r>
      <w:r w:rsidR="0085252E" w:rsidRPr="0093523F">
        <w:rPr>
          <w:rFonts w:ascii="Arial" w:hAnsi="Arial" w:cs="Arial"/>
          <w:sz w:val="18"/>
          <w:szCs w:val="18"/>
        </w:rPr>
        <w:t>mediante</w:t>
      </w:r>
      <w:r w:rsidR="00945C9E" w:rsidRPr="0093523F">
        <w:rPr>
          <w:rFonts w:ascii="Arial" w:hAnsi="Arial" w:cs="Arial"/>
          <w:sz w:val="18"/>
          <w:szCs w:val="18"/>
        </w:rPr>
        <w:t xml:space="preserve"> </w:t>
      </w:r>
      <w:r w:rsidR="004D025A" w:rsidRPr="0093523F">
        <w:rPr>
          <w:rFonts w:ascii="Arial" w:hAnsi="Arial" w:cs="Arial"/>
          <w:sz w:val="18"/>
          <w:szCs w:val="18"/>
        </w:rPr>
        <w:t xml:space="preserve">artigos </w:t>
      </w:r>
      <w:r w:rsidR="00782BA8">
        <w:rPr>
          <w:rFonts w:ascii="Arial" w:hAnsi="Arial" w:cs="Arial"/>
          <w:sz w:val="18"/>
          <w:szCs w:val="18"/>
        </w:rPr>
        <w:t>revisados por pares</w:t>
      </w:r>
      <w:r w:rsidR="000279AB">
        <w:rPr>
          <w:rFonts w:ascii="Arial" w:hAnsi="Arial" w:cs="Arial"/>
          <w:sz w:val="18"/>
          <w:szCs w:val="18"/>
        </w:rPr>
        <w:t>,</w:t>
      </w:r>
      <w:r w:rsidR="00A5121D">
        <w:rPr>
          <w:rFonts w:ascii="Arial" w:hAnsi="Arial" w:cs="Arial"/>
          <w:sz w:val="18"/>
          <w:szCs w:val="18"/>
        </w:rPr>
        <w:t xml:space="preserve"> </w:t>
      </w:r>
      <w:r w:rsidR="00A5121D" w:rsidRPr="00A5121D">
        <w:rPr>
          <w:rFonts w:ascii="Arial" w:hAnsi="Arial" w:cs="Arial"/>
          <w:sz w:val="18"/>
          <w:szCs w:val="18"/>
        </w:rPr>
        <w:t>publicados a partir do ano de 2010</w:t>
      </w:r>
      <w:r w:rsidR="00A5121D">
        <w:rPr>
          <w:rFonts w:ascii="Arial" w:hAnsi="Arial" w:cs="Arial"/>
          <w:sz w:val="18"/>
          <w:szCs w:val="18"/>
        </w:rPr>
        <w:t>.</w:t>
      </w:r>
    </w:p>
    <w:p w14:paraId="4751DBA8" w14:textId="77777777" w:rsidR="00A5121D" w:rsidRPr="0093523F" w:rsidRDefault="00A5121D" w:rsidP="00A552EB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sz w:val="18"/>
          <w:szCs w:val="18"/>
          <w:highlight w:val="yellow"/>
        </w:rPr>
      </w:pPr>
    </w:p>
    <w:p w14:paraId="5C2BA602" w14:textId="4C2EC5AF" w:rsidR="00B7594B" w:rsidRPr="0093523F" w:rsidRDefault="00B7594B" w:rsidP="00A552EB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sz w:val="18"/>
          <w:szCs w:val="18"/>
        </w:rPr>
      </w:pPr>
      <w:r w:rsidRPr="0093523F">
        <w:rPr>
          <w:rFonts w:ascii="Arial" w:eastAsia="Arial" w:hAnsi="Arial" w:cs="Arial"/>
          <w:b/>
          <w:sz w:val="18"/>
          <w:szCs w:val="18"/>
        </w:rPr>
        <w:t>REVISÃO DE LITERATURA</w:t>
      </w:r>
    </w:p>
    <w:p w14:paraId="5BC96D64" w14:textId="7C823422" w:rsidR="006974EE" w:rsidRDefault="006974EE" w:rsidP="00F2706A">
      <w:pPr>
        <w:pStyle w:val="NormalWeb"/>
        <w:spacing w:before="40" w:beforeAutospacing="0" w:after="40" w:afterAutospacing="0"/>
        <w:jc w:val="both"/>
        <w:rPr>
          <w:rFonts w:ascii="Arial" w:hAnsi="Arial" w:cs="Arial"/>
          <w:b/>
          <w:sz w:val="18"/>
          <w:szCs w:val="18"/>
          <w:vertAlign w:val="superscript"/>
        </w:rPr>
      </w:pPr>
      <w:r w:rsidRPr="0093523F">
        <w:rPr>
          <w:rFonts w:ascii="Arial" w:hAnsi="Arial" w:cs="Arial"/>
          <w:sz w:val="18"/>
          <w:szCs w:val="18"/>
        </w:rPr>
        <w:t>O primeiro estudo realizado com monitoramento das estruturas reprodutivas da égua por ultrassonografia transretal ocorreu em 1980</w:t>
      </w:r>
      <w:r w:rsidR="00EB6630">
        <w:rPr>
          <w:rFonts w:ascii="Arial" w:hAnsi="Arial" w:cs="Arial"/>
          <w:sz w:val="18"/>
          <w:szCs w:val="18"/>
        </w:rPr>
        <w:t>.</w:t>
      </w:r>
      <w:r w:rsidRPr="0093523F">
        <w:rPr>
          <w:rFonts w:ascii="Arial" w:hAnsi="Arial" w:cs="Arial"/>
          <w:sz w:val="18"/>
          <w:szCs w:val="18"/>
        </w:rPr>
        <w:t xml:space="preserve"> </w:t>
      </w:r>
      <w:r w:rsidR="00EB6630">
        <w:rPr>
          <w:rFonts w:ascii="Arial" w:hAnsi="Arial" w:cs="Arial"/>
          <w:sz w:val="18"/>
          <w:szCs w:val="18"/>
        </w:rPr>
        <w:t>E</w:t>
      </w:r>
      <w:r w:rsidRPr="0093523F">
        <w:rPr>
          <w:rFonts w:ascii="Arial" w:hAnsi="Arial" w:cs="Arial"/>
          <w:sz w:val="18"/>
          <w:szCs w:val="18"/>
        </w:rPr>
        <w:t>s</w:t>
      </w:r>
      <w:r w:rsidR="00EB6630">
        <w:rPr>
          <w:rFonts w:ascii="Arial" w:hAnsi="Arial" w:cs="Arial"/>
          <w:sz w:val="18"/>
          <w:szCs w:val="18"/>
        </w:rPr>
        <w:t>s</w:t>
      </w:r>
      <w:r w:rsidRPr="0093523F">
        <w:rPr>
          <w:rFonts w:ascii="Arial" w:hAnsi="Arial" w:cs="Arial"/>
          <w:sz w:val="18"/>
          <w:szCs w:val="18"/>
        </w:rPr>
        <w:t xml:space="preserve">e acompanhamento </w:t>
      </w:r>
      <w:r w:rsidR="00EB6630">
        <w:rPr>
          <w:rFonts w:ascii="Arial" w:hAnsi="Arial" w:cs="Arial"/>
          <w:sz w:val="18"/>
          <w:szCs w:val="18"/>
        </w:rPr>
        <w:t>foi iniciado</w:t>
      </w:r>
      <w:r w:rsidRPr="0093523F">
        <w:rPr>
          <w:rFonts w:ascii="Arial" w:hAnsi="Arial" w:cs="Arial"/>
          <w:sz w:val="18"/>
          <w:szCs w:val="18"/>
        </w:rPr>
        <w:t xml:space="preserve"> com o auxílio do ultrassom convencional (em </w:t>
      </w:r>
      <w:r w:rsidR="00C35941" w:rsidRPr="0093523F">
        <w:rPr>
          <w:rFonts w:ascii="Arial" w:hAnsi="Arial" w:cs="Arial"/>
          <w:sz w:val="18"/>
          <w:szCs w:val="18"/>
        </w:rPr>
        <w:t>escala</w:t>
      </w:r>
      <w:r w:rsidRPr="0093523F">
        <w:rPr>
          <w:rFonts w:ascii="Arial" w:hAnsi="Arial" w:cs="Arial"/>
          <w:sz w:val="18"/>
          <w:szCs w:val="18"/>
        </w:rPr>
        <w:t xml:space="preserve"> de cinza), </w:t>
      </w:r>
      <w:r w:rsidR="00F61B64" w:rsidRPr="0093523F">
        <w:rPr>
          <w:rFonts w:ascii="Arial" w:hAnsi="Arial" w:cs="Arial"/>
          <w:sz w:val="18"/>
          <w:szCs w:val="18"/>
        </w:rPr>
        <w:t>cujo</w:t>
      </w:r>
      <w:r w:rsidRPr="0093523F">
        <w:rPr>
          <w:rFonts w:ascii="Arial" w:hAnsi="Arial" w:cs="Arial"/>
          <w:sz w:val="18"/>
          <w:szCs w:val="18"/>
        </w:rPr>
        <w:t xml:space="preserve"> </w:t>
      </w:r>
      <w:r w:rsidR="004736AE" w:rsidRPr="0093523F">
        <w:rPr>
          <w:rFonts w:ascii="Arial" w:hAnsi="Arial" w:cs="Arial"/>
          <w:sz w:val="18"/>
          <w:szCs w:val="18"/>
        </w:rPr>
        <w:t>principal objetivo v</w:t>
      </w:r>
      <w:r w:rsidRPr="0093523F">
        <w:rPr>
          <w:rFonts w:ascii="Arial" w:hAnsi="Arial" w:cs="Arial"/>
          <w:sz w:val="18"/>
          <w:szCs w:val="18"/>
        </w:rPr>
        <w:t>isa</w:t>
      </w:r>
      <w:r w:rsidR="00747B88" w:rsidRPr="0093523F">
        <w:rPr>
          <w:rFonts w:ascii="Arial" w:hAnsi="Arial" w:cs="Arial"/>
          <w:sz w:val="18"/>
          <w:szCs w:val="18"/>
        </w:rPr>
        <w:t>va</w:t>
      </w:r>
      <w:r w:rsidRPr="0093523F">
        <w:rPr>
          <w:rFonts w:ascii="Arial" w:hAnsi="Arial" w:cs="Arial"/>
          <w:sz w:val="18"/>
          <w:szCs w:val="18"/>
        </w:rPr>
        <w:t xml:space="preserve"> analisar o contínuo </w:t>
      </w:r>
      <w:r w:rsidRPr="0093523F">
        <w:rPr>
          <w:rFonts w:ascii="Arial" w:hAnsi="Arial" w:cs="Arial"/>
          <w:bCs/>
          <w:sz w:val="18"/>
          <w:szCs w:val="18"/>
        </w:rPr>
        <w:t>crescimento e atr</w:t>
      </w:r>
      <w:r w:rsidR="001D00B1" w:rsidRPr="0093523F">
        <w:rPr>
          <w:rFonts w:ascii="Arial" w:hAnsi="Arial" w:cs="Arial"/>
          <w:bCs/>
          <w:sz w:val="18"/>
          <w:szCs w:val="18"/>
        </w:rPr>
        <w:t>e</w:t>
      </w:r>
      <w:r w:rsidRPr="0093523F">
        <w:rPr>
          <w:rFonts w:ascii="Arial" w:hAnsi="Arial" w:cs="Arial"/>
          <w:bCs/>
          <w:sz w:val="18"/>
          <w:szCs w:val="18"/>
        </w:rPr>
        <w:t>sia folicular</w:t>
      </w:r>
      <w:r w:rsidR="004736AE" w:rsidRPr="0093523F">
        <w:rPr>
          <w:rFonts w:ascii="Arial" w:hAnsi="Arial" w:cs="Arial"/>
          <w:sz w:val="18"/>
          <w:szCs w:val="18"/>
        </w:rPr>
        <w:t>. N</w:t>
      </w:r>
      <w:r w:rsidRPr="0093523F">
        <w:rPr>
          <w:rFonts w:ascii="Arial" w:hAnsi="Arial" w:cs="Arial"/>
          <w:sz w:val="18"/>
          <w:szCs w:val="18"/>
        </w:rPr>
        <w:t>essa época os folículos menores de 8</w:t>
      </w:r>
      <w:r w:rsidR="001D00B1" w:rsidRPr="0093523F">
        <w:rPr>
          <w:rFonts w:ascii="Arial" w:hAnsi="Arial" w:cs="Arial"/>
          <w:sz w:val="18"/>
          <w:szCs w:val="18"/>
        </w:rPr>
        <w:t xml:space="preserve"> </w:t>
      </w:r>
      <w:r w:rsidRPr="0093523F">
        <w:rPr>
          <w:rFonts w:ascii="Arial" w:hAnsi="Arial" w:cs="Arial"/>
          <w:sz w:val="18"/>
          <w:szCs w:val="18"/>
        </w:rPr>
        <w:t>mm não eram identificados, devido à baixa frequência do transdutor (3</w:t>
      </w:r>
      <w:r w:rsidR="001D00B1" w:rsidRPr="0093523F">
        <w:rPr>
          <w:rFonts w:ascii="Arial" w:hAnsi="Arial" w:cs="Arial"/>
          <w:sz w:val="18"/>
          <w:szCs w:val="18"/>
        </w:rPr>
        <w:t>,</w:t>
      </w:r>
      <w:r w:rsidRPr="0093523F">
        <w:rPr>
          <w:rFonts w:ascii="Arial" w:hAnsi="Arial" w:cs="Arial"/>
          <w:sz w:val="18"/>
          <w:szCs w:val="18"/>
        </w:rPr>
        <w:t>0 MHz)</w:t>
      </w:r>
      <w:r w:rsidR="003A0794" w:rsidRPr="0093523F">
        <w:rPr>
          <w:rFonts w:ascii="Arial" w:hAnsi="Arial" w:cs="Arial"/>
          <w:sz w:val="18"/>
          <w:szCs w:val="18"/>
        </w:rPr>
        <w:t>.</w:t>
      </w:r>
      <w:r w:rsidR="00A552EB" w:rsidRPr="0093523F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461863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14:paraId="597689FE" w14:textId="4F95DD50" w:rsidR="006974EE" w:rsidRDefault="006974EE" w:rsidP="00F2706A">
      <w:pPr>
        <w:pStyle w:val="NormalWeb"/>
        <w:spacing w:before="40" w:beforeAutospacing="0" w:after="40" w:afterAutospacing="0"/>
        <w:jc w:val="both"/>
        <w:rPr>
          <w:rFonts w:ascii="Arial" w:hAnsi="Arial" w:cs="Arial"/>
          <w:b/>
          <w:sz w:val="18"/>
          <w:szCs w:val="18"/>
          <w:vertAlign w:val="superscript"/>
        </w:rPr>
      </w:pPr>
      <w:r w:rsidRPr="0093523F">
        <w:rPr>
          <w:rFonts w:ascii="Arial" w:hAnsi="Arial" w:cs="Arial"/>
          <w:sz w:val="18"/>
          <w:szCs w:val="18"/>
        </w:rPr>
        <w:t>Durante cada ciclo, através das imagens ultrassonográficas convencionais, a dinâmica folicular p</w:t>
      </w:r>
      <w:r w:rsidR="00747B88" w:rsidRPr="0093523F">
        <w:rPr>
          <w:rFonts w:ascii="Arial" w:hAnsi="Arial" w:cs="Arial"/>
          <w:sz w:val="18"/>
          <w:szCs w:val="18"/>
        </w:rPr>
        <w:t>o</w:t>
      </w:r>
      <w:r w:rsidRPr="0093523F">
        <w:rPr>
          <w:rFonts w:ascii="Arial" w:hAnsi="Arial" w:cs="Arial"/>
          <w:sz w:val="18"/>
          <w:szCs w:val="18"/>
        </w:rPr>
        <w:t xml:space="preserve">de ser elucidada, evidenciando o </w:t>
      </w:r>
      <w:r w:rsidRPr="0093523F">
        <w:rPr>
          <w:rFonts w:ascii="Arial" w:hAnsi="Arial" w:cs="Arial"/>
          <w:bCs/>
          <w:sz w:val="18"/>
          <w:szCs w:val="18"/>
        </w:rPr>
        <w:t>folículo dominante</w:t>
      </w:r>
      <w:r w:rsidRPr="0093523F">
        <w:rPr>
          <w:rFonts w:ascii="Arial" w:hAnsi="Arial" w:cs="Arial"/>
          <w:sz w:val="18"/>
          <w:szCs w:val="18"/>
        </w:rPr>
        <w:t xml:space="preserve"> no ovário, bem como s</w:t>
      </w:r>
      <w:r w:rsidR="00747B88" w:rsidRPr="0093523F">
        <w:rPr>
          <w:rFonts w:ascii="Arial" w:hAnsi="Arial" w:cs="Arial"/>
          <w:sz w:val="18"/>
          <w:szCs w:val="18"/>
        </w:rPr>
        <w:t>ua espessura,</w:t>
      </w:r>
      <w:r w:rsidRPr="0093523F">
        <w:rPr>
          <w:rFonts w:ascii="Arial" w:hAnsi="Arial" w:cs="Arial"/>
          <w:sz w:val="18"/>
          <w:szCs w:val="18"/>
        </w:rPr>
        <w:t xml:space="preserve"> </w:t>
      </w:r>
      <w:r w:rsidRPr="0093523F">
        <w:rPr>
          <w:rFonts w:ascii="Arial" w:hAnsi="Arial" w:cs="Arial"/>
          <w:bCs/>
          <w:sz w:val="18"/>
          <w:szCs w:val="18"/>
        </w:rPr>
        <w:t>crescimento e regressão</w:t>
      </w:r>
      <w:r w:rsidRPr="0093523F">
        <w:rPr>
          <w:rFonts w:ascii="Arial" w:hAnsi="Arial" w:cs="Arial"/>
          <w:sz w:val="18"/>
          <w:szCs w:val="18"/>
        </w:rPr>
        <w:t xml:space="preserve">, além de </w:t>
      </w:r>
      <w:r w:rsidRPr="0093523F">
        <w:rPr>
          <w:rFonts w:ascii="Arial" w:hAnsi="Arial" w:cs="Arial"/>
          <w:bCs/>
          <w:sz w:val="18"/>
          <w:szCs w:val="18"/>
        </w:rPr>
        <w:t>acúmulo de flu</w:t>
      </w:r>
      <w:r w:rsidR="001D00B1" w:rsidRPr="0093523F">
        <w:rPr>
          <w:rFonts w:ascii="Arial" w:hAnsi="Arial" w:cs="Arial"/>
          <w:bCs/>
          <w:sz w:val="18"/>
          <w:szCs w:val="18"/>
        </w:rPr>
        <w:t>i</w:t>
      </w:r>
      <w:r w:rsidRPr="0093523F">
        <w:rPr>
          <w:rFonts w:ascii="Arial" w:hAnsi="Arial" w:cs="Arial"/>
          <w:bCs/>
          <w:sz w:val="18"/>
          <w:szCs w:val="18"/>
        </w:rPr>
        <w:t>dos</w:t>
      </w:r>
      <w:r w:rsidR="00B744BE" w:rsidRPr="0093523F">
        <w:rPr>
          <w:rFonts w:ascii="Arial" w:hAnsi="Arial" w:cs="Arial"/>
          <w:bCs/>
          <w:sz w:val="18"/>
          <w:szCs w:val="18"/>
        </w:rPr>
        <w:t xml:space="preserve"> e </w:t>
      </w:r>
      <w:r w:rsidR="00747B88" w:rsidRPr="0093523F">
        <w:rPr>
          <w:rFonts w:ascii="Arial" w:hAnsi="Arial" w:cs="Arial"/>
          <w:bCs/>
          <w:sz w:val="18"/>
          <w:szCs w:val="18"/>
        </w:rPr>
        <w:t xml:space="preserve">possíveis </w:t>
      </w:r>
      <w:r w:rsidR="00B744BE" w:rsidRPr="0093523F">
        <w:rPr>
          <w:rFonts w:ascii="Arial" w:hAnsi="Arial" w:cs="Arial"/>
          <w:bCs/>
          <w:sz w:val="18"/>
          <w:szCs w:val="18"/>
        </w:rPr>
        <w:t>anomalias</w:t>
      </w:r>
      <w:r w:rsidRPr="0093523F">
        <w:rPr>
          <w:rFonts w:ascii="Arial" w:hAnsi="Arial" w:cs="Arial"/>
          <w:sz w:val="18"/>
          <w:szCs w:val="18"/>
        </w:rPr>
        <w:t xml:space="preserve"> na região</w:t>
      </w:r>
      <w:r w:rsidR="003A0794" w:rsidRPr="0093523F">
        <w:rPr>
          <w:rFonts w:ascii="Arial" w:hAnsi="Arial" w:cs="Arial"/>
          <w:sz w:val="18"/>
          <w:szCs w:val="18"/>
        </w:rPr>
        <w:t xml:space="preserve"> avaliada.</w:t>
      </w:r>
      <w:r w:rsidR="00461863">
        <w:rPr>
          <w:rFonts w:ascii="Arial" w:hAnsi="Arial" w:cs="Arial"/>
          <w:b/>
          <w:sz w:val="18"/>
          <w:szCs w:val="18"/>
          <w:vertAlign w:val="superscript"/>
        </w:rPr>
        <w:t>3</w:t>
      </w:r>
    </w:p>
    <w:p w14:paraId="1BBA6B9E" w14:textId="29BAF0D6" w:rsidR="004C4A6D" w:rsidRDefault="006974EE" w:rsidP="00F2706A">
      <w:pPr>
        <w:pStyle w:val="NormalWeb"/>
        <w:spacing w:before="40" w:beforeAutospacing="0" w:after="40" w:afterAutospacing="0"/>
        <w:jc w:val="both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93523F">
        <w:rPr>
          <w:rFonts w:ascii="Arial" w:hAnsi="Arial" w:cs="Arial"/>
          <w:sz w:val="18"/>
          <w:szCs w:val="18"/>
        </w:rPr>
        <w:t>Em prol do advento da ultrassonografia com</w:t>
      </w:r>
      <w:r w:rsidR="00C81306" w:rsidRPr="0093523F">
        <w:rPr>
          <w:rFonts w:ascii="Arial" w:hAnsi="Arial" w:cs="Arial"/>
          <w:sz w:val="18"/>
          <w:szCs w:val="18"/>
        </w:rPr>
        <w:t xml:space="preserve"> tecnologia</w:t>
      </w:r>
      <w:r w:rsidRPr="0093523F">
        <w:rPr>
          <w:rFonts w:ascii="Arial" w:hAnsi="Arial" w:cs="Arial"/>
          <w:sz w:val="18"/>
          <w:szCs w:val="18"/>
        </w:rPr>
        <w:t xml:space="preserve"> Doppler (colorido),</w:t>
      </w:r>
      <w:r w:rsidR="00C81306" w:rsidRPr="0093523F">
        <w:rPr>
          <w:rFonts w:ascii="Arial" w:hAnsi="Arial" w:cs="Arial"/>
          <w:sz w:val="18"/>
          <w:szCs w:val="18"/>
        </w:rPr>
        <w:t xml:space="preserve"> que </w:t>
      </w:r>
      <w:r w:rsidR="00825698" w:rsidRPr="0093523F">
        <w:rPr>
          <w:rFonts w:ascii="Arial" w:hAnsi="Arial" w:cs="Arial"/>
          <w:sz w:val="18"/>
          <w:szCs w:val="18"/>
        </w:rPr>
        <w:t xml:space="preserve">se </w:t>
      </w:r>
      <w:r w:rsidR="00C81306" w:rsidRPr="0093523F">
        <w:rPr>
          <w:rFonts w:ascii="Arial" w:hAnsi="Arial" w:cs="Arial"/>
          <w:sz w:val="18"/>
          <w:szCs w:val="18"/>
        </w:rPr>
        <w:t>baseia na emissão de ondas ultrassônicas pelo transdutor</w:t>
      </w:r>
      <w:r w:rsidR="00070D05" w:rsidRPr="0093523F">
        <w:rPr>
          <w:rFonts w:ascii="Arial" w:hAnsi="Arial" w:cs="Arial"/>
          <w:sz w:val="18"/>
          <w:szCs w:val="18"/>
        </w:rPr>
        <w:t xml:space="preserve">, as quais </w:t>
      </w:r>
      <w:r w:rsidR="00C81306" w:rsidRPr="0093523F">
        <w:rPr>
          <w:rFonts w:ascii="Arial" w:hAnsi="Arial" w:cs="Arial"/>
          <w:sz w:val="18"/>
          <w:szCs w:val="18"/>
        </w:rPr>
        <w:t>são refletidas na forma de eco pelas células vermelhas</w:t>
      </w:r>
      <w:r w:rsidR="00070D05" w:rsidRPr="0093523F">
        <w:rPr>
          <w:rFonts w:ascii="Arial" w:hAnsi="Arial" w:cs="Arial"/>
          <w:sz w:val="18"/>
          <w:szCs w:val="18"/>
        </w:rPr>
        <w:t xml:space="preserve"> </w:t>
      </w:r>
      <w:r w:rsidR="00C81306" w:rsidRPr="0093523F">
        <w:rPr>
          <w:rFonts w:ascii="Arial" w:hAnsi="Arial" w:cs="Arial"/>
          <w:sz w:val="18"/>
          <w:szCs w:val="18"/>
        </w:rPr>
        <w:t>no interior dos vasos sanguíneos, o</w:t>
      </w:r>
      <w:r w:rsidRPr="0093523F">
        <w:rPr>
          <w:rFonts w:ascii="Arial" w:hAnsi="Arial" w:cs="Arial"/>
          <w:sz w:val="18"/>
          <w:szCs w:val="18"/>
        </w:rPr>
        <w:t xml:space="preserve"> monitoramento do sistema reprodutivo da égua </w:t>
      </w:r>
      <w:r w:rsidRPr="0093523F">
        <w:rPr>
          <w:rFonts w:ascii="Arial" w:hAnsi="Arial" w:cs="Arial"/>
          <w:bCs/>
          <w:sz w:val="18"/>
          <w:szCs w:val="18"/>
        </w:rPr>
        <w:t>teve um</w:t>
      </w:r>
      <w:r w:rsidR="007D5D3D" w:rsidRPr="0093523F">
        <w:rPr>
          <w:rFonts w:ascii="Arial" w:hAnsi="Arial" w:cs="Arial"/>
          <w:bCs/>
          <w:sz w:val="18"/>
          <w:szCs w:val="18"/>
        </w:rPr>
        <w:t xml:space="preserve"> </w:t>
      </w:r>
      <w:r w:rsidR="007B4B6A" w:rsidRPr="0093523F">
        <w:rPr>
          <w:rFonts w:ascii="Arial" w:hAnsi="Arial" w:cs="Arial"/>
          <w:bCs/>
          <w:sz w:val="18"/>
          <w:szCs w:val="18"/>
        </w:rPr>
        <w:t xml:space="preserve">exponencial </w:t>
      </w:r>
      <w:r w:rsidRPr="0093523F">
        <w:rPr>
          <w:rFonts w:ascii="Arial" w:hAnsi="Arial" w:cs="Arial"/>
          <w:bCs/>
          <w:sz w:val="18"/>
          <w:szCs w:val="18"/>
        </w:rPr>
        <w:t>avanço</w:t>
      </w:r>
      <w:r w:rsidR="00C81306" w:rsidRPr="0093523F">
        <w:rPr>
          <w:rFonts w:ascii="Arial" w:hAnsi="Arial" w:cs="Arial"/>
          <w:bCs/>
          <w:sz w:val="18"/>
          <w:szCs w:val="18"/>
        </w:rPr>
        <w:t>.</w:t>
      </w:r>
      <w:r w:rsidR="00461863">
        <w:rPr>
          <w:rFonts w:ascii="Arial" w:hAnsi="Arial" w:cs="Arial"/>
          <w:b/>
          <w:bCs/>
          <w:sz w:val="18"/>
          <w:szCs w:val="18"/>
          <w:vertAlign w:val="superscript"/>
        </w:rPr>
        <w:t>6</w:t>
      </w:r>
    </w:p>
    <w:p w14:paraId="1AEEA9D5" w14:textId="2D5E686C" w:rsidR="003A0794" w:rsidRDefault="009630CC" w:rsidP="00F2706A">
      <w:pPr>
        <w:pStyle w:val="NormalWeb"/>
        <w:spacing w:before="40" w:beforeAutospacing="0" w:after="40" w:afterAutospacing="0"/>
        <w:jc w:val="both"/>
        <w:rPr>
          <w:rFonts w:ascii="Arial" w:hAnsi="Arial" w:cs="Arial"/>
          <w:b/>
          <w:sz w:val="18"/>
          <w:szCs w:val="18"/>
          <w:vertAlign w:val="superscript"/>
        </w:rPr>
      </w:pPr>
      <w:r w:rsidRPr="0093523F">
        <w:rPr>
          <w:rFonts w:ascii="Arial" w:hAnsi="Arial" w:cs="Arial"/>
          <w:sz w:val="18"/>
          <w:szCs w:val="18"/>
        </w:rPr>
        <w:t>E</w:t>
      </w:r>
      <w:r w:rsidR="006974EE" w:rsidRPr="0093523F">
        <w:rPr>
          <w:rFonts w:ascii="Arial" w:hAnsi="Arial" w:cs="Arial"/>
          <w:sz w:val="18"/>
          <w:szCs w:val="18"/>
        </w:rPr>
        <w:t xml:space="preserve">ssa tecnologia </w:t>
      </w:r>
      <w:r w:rsidR="00667E24" w:rsidRPr="0093523F">
        <w:rPr>
          <w:rFonts w:ascii="Arial" w:hAnsi="Arial" w:cs="Arial"/>
          <w:sz w:val="18"/>
          <w:szCs w:val="18"/>
        </w:rPr>
        <w:t>fornece valiosas informações da</w:t>
      </w:r>
      <w:r w:rsidR="006974EE" w:rsidRPr="0093523F">
        <w:rPr>
          <w:rFonts w:ascii="Arial" w:hAnsi="Arial" w:cs="Arial"/>
          <w:sz w:val="18"/>
          <w:szCs w:val="18"/>
        </w:rPr>
        <w:t xml:space="preserve"> </w:t>
      </w:r>
      <w:r w:rsidR="006974EE" w:rsidRPr="0093523F">
        <w:rPr>
          <w:rFonts w:ascii="Arial" w:hAnsi="Arial" w:cs="Arial"/>
          <w:bCs/>
          <w:sz w:val="18"/>
          <w:szCs w:val="18"/>
        </w:rPr>
        <w:t>vascularização de estruturas</w:t>
      </w:r>
      <w:r w:rsidR="006974EE" w:rsidRPr="0093523F">
        <w:rPr>
          <w:rFonts w:ascii="Arial" w:hAnsi="Arial" w:cs="Arial"/>
          <w:sz w:val="18"/>
          <w:szCs w:val="18"/>
        </w:rPr>
        <w:t xml:space="preserve">, </w:t>
      </w:r>
      <w:r w:rsidR="00945B5D" w:rsidRPr="0093523F">
        <w:rPr>
          <w:rFonts w:ascii="Arial" w:hAnsi="Arial" w:cs="Arial"/>
          <w:sz w:val="18"/>
          <w:szCs w:val="18"/>
        </w:rPr>
        <w:t>c</w:t>
      </w:r>
      <w:r w:rsidR="006974EE" w:rsidRPr="0093523F">
        <w:rPr>
          <w:rFonts w:ascii="Arial" w:hAnsi="Arial" w:cs="Arial"/>
          <w:sz w:val="18"/>
          <w:szCs w:val="18"/>
        </w:rPr>
        <w:t xml:space="preserve">om isso, as mudanças de ecotextura </w:t>
      </w:r>
      <w:r w:rsidR="006974EE" w:rsidRPr="0003153A">
        <w:rPr>
          <w:rFonts w:ascii="Arial" w:hAnsi="Arial" w:cs="Arial"/>
          <w:sz w:val="18"/>
          <w:szCs w:val="18"/>
        </w:rPr>
        <w:t xml:space="preserve">folicular </w:t>
      </w:r>
      <w:r w:rsidR="00C84A76" w:rsidRPr="0003153A">
        <w:rPr>
          <w:rFonts w:ascii="Arial" w:hAnsi="Arial" w:cs="Arial"/>
          <w:sz w:val="18"/>
          <w:szCs w:val="18"/>
        </w:rPr>
        <w:t>podem</w:t>
      </w:r>
      <w:r w:rsidR="00945B5D" w:rsidRPr="0003153A">
        <w:rPr>
          <w:rFonts w:ascii="Arial" w:hAnsi="Arial" w:cs="Arial"/>
          <w:sz w:val="18"/>
          <w:szCs w:val="18"/>
        </w:rPr>
        <w:t xml:space="preserve"> ser</w:t>
      </w:r>
      <w:r w:rsidR="006974EE" w:rsidRPr="0003153A">
        <w:rPr>
          <w:rFonts w:ascii="Arial" w:hAnsi="Arial" w:cs="Arial"/>
          <w:sz w:val="18"/>
          <w:szCs w:val="18"/>
        </w:rPr>
        <w:t xml:space="preserve"> monitorad</w:t>
      </w:r>
      <w:r w:rsidR="00945B5D" w:rsidRPr="0003153A">
        <w:rPr>
          <w:rFonts w:ascii="Arial" w:hAnsi="Arial" w:cs="Arial"/>
          <w:sz w:val="18"/>
          <w:szCs w:val="18"/>
        </w:rPr>
        <w:t>a</w:t>
      </w:r>
      <w:r w:rsidR="006974EE" w:rsidRPr="0003153A">
        <w:rPr>
          <w:rFonts w:ascii="Arial" w:hAnsi="Arial" w:cs="Arial"/>
          <w:sz w:val="18"/>
          <w:szCs w:val="18"/>
        </w:rPr>
        <w:t>s e a taxa de perfusão vascular dos folículos avaliadas</w:t>
      </w:r>
      <w:r w:rsidR="00D3218C" w:rsidRPr="0003153A">
        <w:rPr>
          <w:rFonts w:ascii="Arial" w:hAnsi="Arial" w:cs="Arial"/>
          <w:sz w:val="18"/>
          <w:szCs w:val="18"/>
        </w:rPr>
        <w:t>, evitando futuras desordens uterinas.</w:t>
      </w:r>
      <w:r w:rsidR="00461863">
        <w:rPr>
          <w:rFonts w:ascii="Arial" w:hAnsi="Arial" w:cs="Arial"/>
          <w:b/>
          <w:sz w:val="18"/>
          <w:szCs w:val="18"/>
          <w:vertAlign w:val="superscript"/>
        </w:rPr>
        <w:t>4</w:t>
      </w:r>
      <w:r w:rsidR="003D0999" w:rsidRPr="0003153A">
        <w:rPr>
          <w:rFonts w:ascii="Arial" w:hAnsi="Arial" w:cs="Arial"/>
          <w:sz w:val="18"/>
          <w:szCs w:val="18"/>
        </w:rPr>
        <w:t xml:space="preserve"> </w:t>
      </w:r>
      <w:r w:rsidRPr="0003153A">
        <w:rPr>
          <w:rFonts w:ascii="Arial" w:hAnsi="Arial" w:cs="Arial"/>
          <w:sz w:val="18"/>
          <w:szCs w:val="18"/>
        </w:rPr>
        <w:t>O dito</w:t>
      </w:r>
      <w:r w:rsidR="006974EE" w:rsidRPr="0003153A">
        <w:rPr>
          <w:rFonts w:ascii="Arial" w:hAnsi="Arial" w:cs="Arial"/>
          <w:sz w:val="18"/>
          <w:szCs w:val="18"/>
        </w:rPr>
        <w:t xml:space="preserve"> procedimento, atualmente, permite acompanhar </w:t>
      </w:r>
      <w:r w:rsidR="00927FD2" w:rsidRPr="0003153A">
        <w:rPr>
          <w:rFonts w:ascii="Arial" w:hAnsi="Arial" w:cs="Arial"/>
          <w:sz w:val="18"/>
          <w:szCs w:val="18"/>
        </w:rPr>
        <w:t>o fluxo sanguíneo de artérias uterinas</w:t>
      </w:r>
      <w:r w:rsidR="00ED500C" w:rsidRPr="0003153A">
        <w:rPr>
          <w:rFonts w:ascii="Arial" w:hAnsi="Arial" w:cs="Arial"/>
          <w:sz w:val="18"/>
          <w:szCs w:val="18"/>
        </w:rPr>
        <w:t xml:space="preserve"> e </w:t>
      </w:r>
      <w:r w:rsidR="00927FD2" w:rsidRPr="0003153A">
        <w:rPr>
          <w:rFonts w:ascii="Arial" w:hAnsi="Arial" w:cs="Arial"/>
          <w:sz w:val="18"/>
          <w:szCs w:val="18"/>
        </w:rPr>
        <w:t>ovarianas</w:t>
      </w:r>
      <w:r w:rsidR="00D3218C" w:rsidRPr="0003153A">
        <w:rPr>
          <w:rFonts w:ascii="Arial" w:hAnsi="Arial" w:cs="Arial"/>
          <w:sz w:val="18"/>
          <w:szCs w:val="18"/>
        </w:rPr>
        <w:t xml:space="preserve"> e </w:t>
      </w:r>
      <w:r w:rsidR="00ED500C" w:rsidRPr="0003153A">
        <w:rPr>
          <w:rFonts w:ascii="Arial" w:hAnsi="Arial" w:cs="Arial"/>
          <w:sz w:val="18"/>
          <w:szCs w:val="18"/>
        </w:rPr>
        <w:t xml:space="preserve">até mesmo </w:t>
      </w:r>
      <w:r w:rsidR="006124E3" w:rsidRPr="0003153A">
        <w:rPr>
          <w:rFonts w:ascii="Arial" w:hAnsi="Arial" w:cs="Arial"/>
          <w:sz w:val="18"/>
          <w:szCs w:val="18"/>
        </w:rPr>
        <w:t xml:space="preserve">a </w:t>
      </w:r>
      <w:r w:rsidR="00ED500C" w:rsidRPr="0003153A">
        <w:rPr>
          <w:rFonts w:ascii="Arial" w:hAnsi="Arial" w:cs="Arial"/>
          <w:sz w:val="18"/>
          <w:szCs w:val="18"/>
        </w:rPr>
        <w:t>conformação placentári</w:t>
      </w:r>
      <w:r w:rsidR="00D3218C" w:rsidRPr="0003153A">
        <w:rPr>
          <w:rFonts w:ascii="Arial" w:hAnsi="Arial" w:cs="Arial"/>
          <w:sz w:val="18"/>
          <w:szCs w:val="18"/>
        </w:rPr>
        <w:t>a</w:t>
      </w:r>
      <w:r w:rsidR="00C84A76" w:rsidRPr="0003153A">
        <w:rPr>
          <w:rFonts w:ascii="Arial" w:hAnsi="Arial" w:cs="Arial"/>
          <w:sz w:val="18"/>
          <w:szCs w:val="18"/>
        </w:rPr>
        <w:t>.</w:t>
      </w:r>
      <w:r w:rsidR="00782BA8">
        <w:rPr>
          <w:rFonts w:ascii="Arial" w:hAnsi="Arial" w:cs="Arial"/>
          <w:b/>
          <w:sz w:val="18"/>
          <w:szCs w:val="18"/>
          <w:vertAlign w:val="superscript"/>
        </w:rPr>
        <w:t>5-</w:t>
      </w:r>
      <w:r w:rsidR="00461863">
        <w:rPr>
          <w:rFonts w:ascii="Arial" w:hAnsi="Arial" w:cs="Arial"/>
          <w:b/>
          <w:sz w:val="18"/>
          <w:szCs w:val="18"/>
          <w:vertAlign w:val="superscript"/>
        </w:rPr>
        <w:t>1</w:t>
      </w:r>
      <w:r w:rsidR="00C84A76" w:rsidRPr="0003153A">
        <w:rPr>
          <w:rFonts w:ascii="Arial" w:hAnsi="Arial" w:cs="Arial"/>
          <w:sz w:val="18"/>
          <w:szCs w:val="18"/>
        </w:rPr>
        <w:t xml:space="preserve"> A</w:t>
      </w:r>
      <w:r w:rsidR="00927FD2" w:rsidRPr="0003153A">
        <w:rPr>
          <w:rFonts w:ascii="Arial" w:hAnsi="Arial" w:cs="Arial"/>
          <w:sz w:val="18"/>
          <w:szCs w:val="18"/>
        </w:rPr>
        <w:t>lém d</w:t>
      </w:r>
      <w:r w:rsidR="006974EE" w:rsidRPr="0003153A">
        <w:rPr>
          <w:rFonts w:ascii="Arial" w:hAnsi="Arial" w:cs="Arial"/>
          <w:sz w:val="18"/>
          <w:szCs w:val="18"/>
        </w:rPr>
        <w:t>o desenvolvimento</w:t>
      </w:r>
      <w:r w:rsidR="00D3218C" w:rsidRPr="0003153A">
        <w:rPr>
          <w:rFonts w:ascii="Arial" w:hAnsi="Arial" w:cs="Arial"/>
          <w:sz w:val="18"/>
          <w:szCs w:val="18"/>
        </w:rPr>
        <w:t xml:space="preserve"> </w:t>
      </w:r>
      <w:r w:rsidR="006974EE" w:rsidRPr="0003153A">
        <w:rPr>
          <w:rFonts w:ascii="Arial" w:hAnsi="Arial" w:cs="Arial"/>
          <w:sz w:val="18"/>
          <w:szCs w:val="18"/>
        </w:rPr>
        <w:t>folicular</w:t>
      </w:r>
      <w:r w:rsidR="00127268" w:rsidRPr="0003153A">
        <w:rPr>
          <w:rFonts w:ascii="Arial" w:hAnsi="Arial" w:cs="Arial"/>
          <w:sz w:val="18"/>
          <w:szCs w:val="18"/>
        </w:rPr>
        <w:t xml:space="preserve">, </w:t>
      </w:r>
      <w:r w:rsidR="006974EE" w:rsidRPr="0003153A">
        <w:rPr>
          <w:rFonts w:ascii="Arial" w:hAnsi="Arial" w:cs="Arial"/>
          <w:sz w:val="18"/>
          <w:szCs w:val="18"/>
        </w:rPr>
        <w:t>atrelado, com formação de</w:t>
      </w:r>
      <w:r w:rsidR="006974EE" w:rsidRPr="0093523F">
        <w:rPr>
          <w:rFonts w:ascii="Arial" w:hAnsi="Arial" w:cs="Arial"/>
          <w:sz w:val="18"/>
          <w:szCs w:val="18"/>
        </w:rPr>
        <w:t xml:space="preserve"> um </w:t>
      </w:r>
      <w:r w:rsidR="006974EE" w:rsidRPr="0093523F">
        <w:rPr>
          <w:rFonts w:ascii="Arial" w:hAnsi="Arial" w:cs="Arial"/>
          <w:sz w:val="18"/>
          <w:szCs w:val="18"/>
        </w:rPr>
        <w:t>corpo hemorrágico</w:t>
      </w:r>
      <w:r w:rsidR="006124E3" w:rsidRPr="0093523F">
        <w:rPr>
          <w:rFonts w:ascii="Arial" w:hAnsi="Arial" w:cs="Arial"/>
          <w:sz w:val="18"/>
          <w:szCs w:val="18"/>
        </w:rPr>
        <w:t xml:space="preserve">, há </w:t>
      </w:r>
      <w:r w:rsidR="006974EE" w:rsidRPr="0093523F">
        <w:rPr>
          <w:rFonts w:ascii="Arial" w:hAnsi="Arial" w:cs="Arial"/>
          <w:sz w:val="18"/>
          <w:szCs w:val="18"/>
        </w:rPr>
        <w:t>subsequente visualização de um corpo lúteo no processo ovulatório</w:t>
      </w:r>
      <w:r w:rsidR="00C84A76">
        <w:rPr>
          <w:rFonts w:ascii="Arial" w:hAnsi="Arial" w:cs="Arial"/>
          <w:sz w:val="18"/>
          <w:szCs w:val="18"/>
        </w:rPr>
        <w:t>,</w:t>
      </w:r>
      <w:r w:rsidR="00461863">
        <w:rPr>
          <w:rFonts w:ascii="Arial" w:hAnsi="Arial" w:cs="Arial"/>
          <w:b/>
          <w:sz w:val="18"/>
          <w:szCs w:val="18"/>
          <w:vertAlign w:val="superscript"/>
        </w:rPr>
        <w:t>2</w:t>
      </w:r>
      <w:r w:rsidRPr="0093523F">
        <w:rPr>
          <w:rFonts w:ascii="Arial" w:hAnsi="Arial" w:cs="Arial"/>
          <w:sz w:val="18"/>
          <w:szCs w:val="18"/>
        </w:rPr>
        <w:t xml:space="preserve"> </w:t>
      </w:r>
      <w:r w:rsidR="00C84A76">
        <w:rPr>
          <w:rFonts w:ascii="Arial" w:hAnsi="Arial" w:cs="Arial"/>
          <w:sz w:val="18"/>
          <w:szCs w:val="18"/>
        </w:rPr>
        <w:t xml:space="preserve">assim como, a </w:t>
      </w:r>
      <w:r w:rsidR="006974EE" w:rsidRPr="0093523F">
        <w:rPr>
          <w:rFonts w:ascii="Arial" w:hAnsi="Arial" w:cs="Arial"/>
          <w:sz w:val="18"/>
          <w:szCs w:val="18"/>
        </w:rPr>
        <w:t>vascularização da parede do parênquima</w:t>
      </w:r>
      <w:r w:rsidR="00482D40" w:rsidRPr="0093523F">
        <w:rPr>
          <w:rFonts w:ascii="Arial" w:hAnsi="Arial" w:cs="Arial"/>
          <w:sz w:val="18"/>
          <w:szCs w:val="18"/>
        </w:rPr>
        <w:t xml:space="preserve"> luteal</w:t>
      </w:r>
      <w:r w:rsidR="005161D5" w:rsidRPr="0093523F">
        <w:rPr>
          <w:rFonts w:ascii="Arial" w:hAnsi="Arial" w:cs="Arial"/>
          <w:sz w:val="18"/>
          <w:szCs w:val="18"/>
        </w:rPr>
        <w:t xml:space="preserve"> e </w:t>
      </w:r>
      <w:r w:rsidR="006124E3" w:rsidRPr="0093523F">
        <w:rPr>
          <w:rFonts w:ascii="Arial" w:hAnsi="Arial" w:cs="Arial"/>
          <w:sz w:val="18"/>
          <w:szCs w:val="18"/>
        </w:rPr>
        <w:t xml:space="preserve">sua </w:t>
      </w:r>
      <w:r w:rsidR="005161D5" w:rsidRPr="0093523F">
        <w:rPr>
          <w:rFonts w:ascii="Arial" w:hAnsi="Arial" w:cs="Arial"/>
          <w:sz w:val="18"/>
          <w:szCs w:val="18"/>
        </w:rPr>
        <w:t>maturação.</w:t>
      </w:r>
      <w:r w:rsidR="00461863">
        <w:rPr>
          <w:rFonts w:ascii="Arial" w:hAnsi="Arial" w:cs="Arial"/>
          <w:b/>
          <w:sz w:val="18"/>
          <w:szCs w:val="18"/>
          <w:vertAlign w:val="superscript"/>
        </w:rPr>
        <w:t>4</w:t>
      </w:r>
    </w:p>
    <w:p w14:paraId="60287AC3" w14:textId="456E1D38" w:rsidR="00114EDB" w:rsidRDefault="006974EE" w:rsidP="00F2706A">
      <w:pPr>
        <w:pStyle w:val="NormalWeb"/>
        <w:spacing w:before="40" w:beforeAutospacing="0" w:after="40" w:afterAutospacing="0"/>
        <w:jc w:val="both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93523F">
        <w:rPr>
          <w:rFonts w:ascii="Arial" w:hAnsi="Arial" w:cs="Arial"/>
          <w:sz w:val="18"/>
          <w:szCs w:val="18"/>
        </w:rPr>
        <w:t>O ultrassom Doppler facilita a análise de distúrbios ovulatórios</w:t>
      </w:r>
      <w:r w:rsidR="00904A67" w:rsidRPr="0093523F">
        <w:rPr>
          <w:rFonts w:ascii="Arial" w:hAnsi="Arial" w:cs="Arial"/>
          <w:sz w:val="18"/>
          <w:szCs w:val="18"/>
        </w:rPr>
        <w:t>, sendo</w:t>
      </w:r>
      <w:r w:rsidR="00B744BE" w:rsidRPr="0093523F">
        <w:rPr>
          <w:rFonts w:ascii="Arial" w:hAnsi="Arial" w:cs="Arial"/>
          <w:sz w:val="18"/>
          <w:szCs w:val="18"/>
        </w:rPr>
        <w:t xml:space="preserve"> </w:t>
      </w:r>
      <w:r w:rsidR="00482D40" w:rsidRPr="0093523F">
        <w:rPr>
          <w:rFonts w:ascii="Arial" w:hAnsi="Arial" w:cs="Arial"/>
          <w:sz w:val="18"/>
          <w:szCs w:val="18"/>
        </w:rPr>
        <w:t xml:space="preserve">possível </w:t>
      </w:r>
      <w:r w:rsidR="00126803">
        <w:rPr>
          <w:rFonts w:ascii="Arial" w:hAnsi="Arial" w:cs="Arial"/>
          <w:sz w:val="18"/>
          <w:szCs w:val="18"/>
        </w:rPr>
        <w:t>um</w:t>
      </w:r>
      <w:r w:rsidR="00455885">
        <w:rPr>
          <w:rFonts w:ascii="Arial" w:hAnsi="Arial" w:cs="Arial"/>
          <w:sz w:val="18"/>
          <w:szCs w:val="18"/>
        </w:rPr>
        <w:t>a</w:t>
      </w:r>
      <w:r w:rsidRPr="0093523F">
        <w:rPr>
          <w:rFonts w:ascii="Arial" w:hAnsi="Arial" w:cs="Arial"/>
          <w:sz w:val="18"/>
          <w:szCs w:val="18"/>
        </w:rPr>
        <w:t xml:space="preserve"> avaliação </w:t>
      </w:r>
      <w:r w:rsidR="009C75DE" w:rsidRPr="0093523F">
        <w:rPr>
          <w:rFonts w:ascii="Arial" w:hAnsi="Arial" w:cs="Arial"/>
          <w:sz w:val="18"/>
          <w:szCs w:val="18"/>
        </w:rPr>
        <w:t xml:space="preserve">mais rápida e fácil </w:t>
      </w:r>
      <w:r w:rsidRPr="0093523F">
        <w:rPr>
          <w:rFonts w:ascii="Arial" w:hAnsi="Arial" w:cs="Arial"/>
          <w:sz w:val="18"/>
          <w:szCs w:val="18"/>
        </w:rPr>
        <w:t>da</w:t>
      </w:r>
      <w:r w:rsidR="00126803">
        <w:rPr>
          <w:rFonts w:ascii="Arial" w:hAnsi="Arial" w:cs="Arial"/>
          <w:sz w:val="18"/>
          <w:szCs w:val="18"/>
        </w:rPr>
        <w:t>s</w:t>
      </w:r>
      <w:r w:rsidRPr="0093523F">
        <w:rPr>
          <w:rFonts w:ascii="Arial" w:hAnsi="Arial" w:cs="Arial"/>
          <w:sz w:val="18"/>
          <w:szCs w:val="18"/>
        </w:rPr>
        <w:t xml:space="preserve"> </w:t>
      </w:r>
      <w:r w:rsidR="00126803">
        <w:rPr>
          <w:rFonts w:ascii="Arial" w:hAnsi="Arial" w:cs="Arial"/>
          <w:sz w:val="18"/>
          <w:szCs w:val="18"/>
        </w:rPr>
        <w:t xml:space="preserve">alterações </w:t>
      </w:r>
      <w:r w:rsidRPr="0093523F">
        <w:rPr>
          <w:rFonts w:ascii="Arial" w:hAnsi="Arial" w:cs="Arial"/>
          <w:sz w:val="18"/>
          <w:szCs w:val="18"/>
        </w:rPr>
        <w:t>ovariana</w:t>
      </w:r>
      <w:r w:rsidR="00C91B0E" w:rsidRPr="0093523F">
        <w:rPr>
          <w:rFonts w:ascii="Arial" w:hAnsi="Arial" w:cs="Arial"/>
          <w:sz w:val="18"/>
          <w:szCs w:val="18"/>
        </w:rPr>
        <w:t>s</w:t>
      </w:r>
      <w:r w:rsidR="00126803">
        <w:rPr>
          <w:rFonts w:ascii="Arial" w:hAnsi="Arial" w:cs="Arial"/>
          <w:sz w:val="18"/>
          <w:szCs w:val="18"/>
        </w:rPr>
        <w:t xml:space="preserve"> baseada na </w:t>
      </w:r>
      <w:r w:rsidR="00126803" w:rsidRPr="0093523F">
        <w:rPr>
          <w:rFonts w:ascii="Arial" w:hAnsi="Arial" w:cs="Arial"/>
          <w:sz w:val="18"/>
          <w:szCs w:val="18"/>
        </w:rPr>
        <w:t>hemodinâmica</w:t>
      </w:r>
      <w:r w:rsidR="00747B88" w:rsidRPr="0093523F">
        <w:rPr>
          <w:rFonts w:ascii="Arial" w:hAnsi="Arial" w:cs="Arial"/>
          <w:sz w:val="18"/>
          <w:szCs w:val="18"/>
        </w:rPr>
        <w:t>.</w:t>
      </w:r>
      <w:r w:rsidR="00A552EB" w:rsidRPr="0093523F">
        <w:rPr>
          <w:rFonts w:ascii="Arial" w:hAnsi="Arial" w:cs="Arial"/>
          <w:b/>
          <w:sz w:val="18"/>
          <w:szCs w:val="18"/>
          <w:vertAlign w:val="superscript"/>
        </w:rPr>
        <w:t>5</w:t>
      </w:r>
      <w:r w:rsidR="00A552EB" w:rsidRPr="0093523F">
        <w:rPr>
          <w:rFonts w:ascii="Arial" w:hAnsi="Arial" w:cs="Arial"/>
          <w:sz w:val="18"/>
          <w:szCs w:val="18"/>
        </w:rPr>
        <w:t xml:space="preserve"> </w:t>
      </w:r>
      <w:r w:rsidR="00747B88" w:rsidRPr="0093523F">
        <w:rPr>
          <w:rFonts w:ascii="Arial" w:hAnsi="Arial" w:cs="Arial"/>
          <w:sz w:val="18"/>
          <w:szCs w:val="18"/>
        </w:rPr>
        <w:t xml:space="preserve">A legenda de cores </w:t>
      </w:r>
      <w:r w:rsidR="00455885">
        <w:rPr>
          <w:rFonts w:ascii="Arial" w:hAnsi="Arial" w:cs="Arial"/>
          <w:sz w:val="18"/>
          <w:szCs w:val="18"/>
        </w:rPr>
        <w:t xml:space="preserve">do sistema </w:t>
      </w:r>
      <w:r w:rsidR="00747B88" w:rsidRPr="0093523F">
        <w:rPr>
          <w:rFonts w:ascii="Arial" w:hAnsi="Arial" w:cs="Arial"/>
          <w:sz w:val="18"/>
          <w:szCs w:val="18"/>
        </w:rPr>
        <w:t>expressa a velocidade do fluxo sanguíneo dentro do</w:t>
      </w:r>
      <w:r w:rsidR="00A5121D">
        <w:rPr>
          <w:rFonts w:ascii="Arial" w:hAnsi="Arial" w:cs="Arial"/>
          <w:sz w:val="18"/>
          <w:szCs w:val="18"/>
        </w:rPr>
        <w:t>s</w:t>
      </w:r>
      <w:r w:rsidR="00747B88" w:rsidRPr="0093523F">
        <w:rPr>
          <w:rFonts w:ascii="Arial" w:hAnsi="Arial" w:cs="Arial"/>
          <w:sz w:val="18"/>
          <w:szCs w:val="18"/>
        </w:rPr>
        <w:t xml:space="preserve"> vaso</w:t>
      </w:r>
      <w:r w:rsidR="00A5121D">
        <w:rPr>
          <w:rFonts w:ascii="Arial" w:hAnsi="Arial" w:cs="Arial"/>
          <w:sz w:val="18"/>
          <w:szCs w:val="18"/>
        </w:rPr>
        <w:t>s</w:t>
      </w:r>
      <w:r w:rsidR="00747B88" w:rsidRPr="0093523F">
        <w:rPr>
          <w:rFonts w:ascii="Arial" w:hAnsi="Arial" w:cs="Arial"/>
          <w:sz w:val="18"/>
          <w:szCs w:val="18"/>
        </w:rPr>
        <w:t>, sendo que as cores mais claras representam fluxo mais rápido</w:t>
      </w:r>
      <w:r w:rsidR="00E55E63">
        <w:rPr>
          <w:rFonts w:ascii="Arial" w:hAnsi="Arial" w:cs="Arial"/>
          <w:sz w:val="18"/>
          <w:szCs w:val="18"/>
        </w:rPr>
        <w:t>,</w:t>
      </w:r>
      <w:r w:rsidR="00747B88" w:rsidRPr="0093523F">
        <w:rPr>
          <w:rFonts w:ascii="Arial" w:hAnsi="Arial" w:cs="Arial"/>
          <w:sz w:val="18"/>
          <w:szCs w:val="18"/>
        </w:rPr>
        <w:t xml:space="preserve"> enquanto tonalidades mais escuras</w:t>
      </w:r>
      <w:r w:rsidR="00E55E63">
        <w:rPr>
          <w:rFonts w:ascii="Arial" w:hAnsi="Arial" w:cs="Arial"/>
          <w:sz w:val="18"/>
          <w:szCs w:val="18"/>
        </w:rPr>
        <w:t>,</w:t>
      </w:r>
      <w:r w:rsidR="00747B88" w:rsidRPr="0093523F">
        <w:rPr>
          <w:rFonts w:ascii="Arial" w:hAnsi="Arial" w:cs="Arial"/>
          <w:sz w:val="18"/>
          <w:szCs w:val="18"/>
        </w:rPr>
        <w:t xml:space="preserve"> </w:t>
      </w:r>
      <w:r w:rsidR="00455885">
        <w:rPr>
          <w:rFonts w:ascii="Arial" w:hAnsi="Arial" w:cs="Arial"/>
          <w:sz w:val="18"/>
          <w:szCs w:val="18"/>
        </w:rPr>
        <w:t xml:space="preserve">o </w:t>
      </w:r>
      <w:r w:rsidR="00747B88" w:rsidRPr="0093523F">
        <w:rPr>
          <w:rFonts w:ascii="Arial" w:hAnsi="Arial" w:cs="Arial"/>
          <w:sz w:val="18"/>
          <w:szCs w:val="18"/>
        </w:rPr>
        <w:t>fluxo mais lento</w:t>
      </w:r>
      <w:r w:rsidR="00782BA8">
        <w:rPr>
          <w:rFonts w:ascii="Arial" w:hAnsi="Arial" w:cs="Arial"/>
          <w:sz w:val="18"/>
          <w:szCs w:val="18"/>
        </w:rPr>
        <w:t>.</w:t>
      </w:r>
      <w:r w:rsidR="001672AF">
        <w:rPr>
          <w:rFonts w:ascii="Arial" w:hAnsi="Arial" w:cs="Arial"/>
          <w:sz w:val="18"/>
          <w:szCs w:val="18"/>
        </w:rPr>
        <w:t xml:space="preserve"> a</w:t>
      </w:r>
      <w:r w:rsidR="009C75DE" w:rsidRPr="0093523F">
        <w:rPr>
          <w:rFonts w:ascii="Arial" w:hAnsi="Arial" w:cs="Arial"/>
          <w:sz w:val="18"/>
          <w:szCs w:val="18"/>
        </w:rPr>
        <w:t xml:space="preserve">ssim, </w:t>
      </w:r>
      <w:r w:rsidRPr="0093523F">
        <w:rPr>
          <w:rFonts w:ascii="Arial" w:hAnsi="Arial" w:cs="Arial"/>
          <w:sz w:val="18"/>
          <w:szCs w:val="18"/>
        </w:rPr>
        <w:t>permit</w:t>
      </w:r>
      <w:r w:rsidR="009C75DE" w:rsidRPr="0093523F">
        <w:rPr>
          <w:rFonts w:ascii="Arial" w:hAnsi="Arial" w:cs="Arial"/>
          <w:sz w:val="18"/>
          <w:szCs w:val="18"/>
        </w:rPr>
        <w:t>e</w:t>
      </w:r>
      <w:r w:rsidRPr="0093523F">
        <w:rPr>
          <w:rFonts w:ascii="Arial" w:hAnsi="Arial" w:cs="Arial"/>
          <w:sz w:val="18"/>
          <w:szCs w:val="18"/>
        </w:rPr>
        <w:t xml:space="preserve"> distinguir </w:t>
      </w:r>
      <w:r w:rsidR="007D5D3D" w:rsidRPr="0093523F">
        <w:rPr>
          <w:rFonts w:ascii="Arial" w:hAnsi="Arial" w:cs="Arial"/>
          <w:sz w:val="18"/>
          <w:szCs w:val="18"/>
        </w:rPr>
        <w:t>folículos pouco e muito vascularizados</w:t>
      </w:r>
      <w:r w:rsidR="001D00B1" w:rsidRPr="0093523F">
        <w:rPr>
          <w:rFonts w:ascii="Arial" w:hAnsi="Arial" w:cs="Arial"/>
          <w:sz w:val="18"/>
          <w:szCs w:val="18"/>
        </w:rPr>
        <w:t xml:space="preserve">, </w:t>
      </w:r>
      <w:r w:rsidR="007F1ACD">
        <w:rPr>
          <w:rFonts w:ascii="Arial" w:hAnsi="Arial" w:cs="Arial"/>
          <w:sz w:val="18"/>
          <w:szCs w:val="18"/>
        </w:rPr>
        <w:t xml:space="preserve">e </w:t>
      </w:r>
      <w:r w:rsidR="001D00B1" w:rsidRPr="0093523F">
        <w:rPr>
          <w:rFonts w:ascii="Arial" w:hAnsi="Arial" w:cs="Arial"/>
          <w:sz w:val="18"/>
          <w:szCs w:val="18"/>
        </w:rPr>
        <w:t xml:space="preserve">o formato, sendo </w:t>
      </w:r>
      <w:r w:rsidRPr="0093523F">
        <w:rPr>
          <w:rFonts w:ascii="Arial" w:hAnsi="Arial" w:cs="Arial"/>
          <w:sz w:val="18"/>
          <w:szCs w:val="18"/>
        </w:rPr>
        <w:t>regular e irregular</w:t>
      </w:r>
      <w:r w:rsidR="00455885">
        <w:rPr>
          <w:rFonts w:ascii="Arial" w:hAnsi="Arial" w:cs="Arial"/>
          <w:sz w:val="18"/>
          <w:szCs w:val="18"/>
        </w:rPr>
        <w:t>,</w:t>
      </w:r>
      <w:r w:rsidR="00EE3BA1" w:rsidRPr="0093523F">
        <w:rPr>
          <w:rFonts w:ascii="Arial" w:hAnsi="Arial" w:cs="Arial"/>
          <w:sz w:val="18"/>
          <w:szCs w:val="18"/>
        </w:rPr>
        <w:t xml:space="preserve"> como mostra a </w:t>
      </w:r>
      <w:r w:rsidR="00114EDB">
        <w:rPr>
          <w:rFonts w:ascii="Arial" w:hAnsi="Arial" w:cs="Arial"/>
          <w:sz w:val="18"/>
          <w:szCs w:val="18"/>
        </w:rPr>
        <w:t>(</w:t>
      </w:r>
      <w:r w:rsidR="00782BA8">
        <w:rPr>
          <w:rFonts w:ascii="Arial" w:hAnsi="Arial" w:cs="Arial"/>
          <w:sz w:val="18"/>
          <w:szCs w:val="18"/>
        </w:rPr>
        <w:t>Fig.1</w:t>
      </w:r>
      <w:r w:rsidR="00EE3BA1" w:rsidRPr="0093523F">
        <w:rPr>
          <w:rFonts w:ascii="Arial" w:hAnsi="Arial" w:cs="Arial"/>
          <w:sz w:val="18"/>
          <w:szCs w:val="18"/>
        </w:rPr>
        <w:t>)</w:t>
      </w:r>
      <w:r w:rsidR="00A94E34">
        <w:rPr>
          <w:rFonts w:ascii="Arial" w:hAnsi="Arial" w:cs="Arial"/>
          <w:sz w:val="18"/>
          <w:szCs w:val="18"/>
        </w:rPr>
        <w:t>, a</w:t>
      </w:r>
      <w:r w:rsidR="00E55E63" w:rsidRPr="0093523F">
        <w:rPr>
          <w:rFonts w:ascii="Arial" w:hAnsi="Arial" w:cs="Arial"/>
          <w:sz w:val="18"/>
          <w:szCs w:val="18"/>
        </w:rPr>
        <w:t>lém de outras</w:t>
      </w:r>
      <w:r w:rsidR="00114EDB">
        <w:rPr>
          <w:rFonts w:ascii="Arial" w:hAnsi="Arial" w:cs="Arial"/>
          <w:sz w:val="18"/>
          <w:szCs w:val="18"/>
        </w:rPr>
        <w:t xml:space="preserve"> </w:t>
      </w:r>
      <w:r w:rsidR="00E55E63" w:rsidRPr="0093523F">
        <w:rPr>
          <w:rFonts w:ascii="Arial" w:hAnsi="Arial" w:cs="Arial"/>
          <w:sz w:val="18"/>
          <w:szCs w:val="18"/>
        </w:rPr>
        <w:t>característica</w:t>
      </w:r>
      <w:r w:rsidR="00E55E63">
        <w:rPr>
          <w:rFonts w:ascii="Arial" w:hAnsi="Arial" w:cs="Arial"/>
          <w:sz w:val="18"/>
          <w:szCs w:val="18"/>
        </w:rPr>
        <w:t>s</w:t>
      </w:r>
      <w:r w:rsidR="00BB530D">
        <w:rPr>
          <w:rFonts w:ascii="Arial" w:hAnsi="Arial" w:cs="Arial"/>
          <w:sz w:val="18"/>
          <w:szCs w:val="18"/>
        </w:rPr>
        <w:t>. D</w:t>
      </w:r>
      <w:r w:rsidR="001D00B1" w:rsidRPr="0093523F">
        <w:rPr>
          <w:rFonts w:ascii="Arial" w:hAnsi="Arial" w:cs="Arial"/>
          <w:sz w:val="18"/>
          <w:szCs w:val="18"/>
        </w:rPr>
        <w:t>essa forma</w:t>
      </w:r>
      <w:r w:rsidR="00BB530D">
        <w:rPr>
          <w:rFonts w:ascii="Arial" w:hAnsi="Arial" w:cs="Arial"/>
          <w:sz w:val="18"/>
          <w:szCs w:val="18"/>
        </w:rPr>
        <w:t>,</w:t>
      </w:r>
      <w:r w:rsidR="001D00B1" w:rsidRPr="0093523F">
        <w:rPr>
          <w:rFonts w:ascii="Arial" w:hAnsi="Arial" w:cs="Arial"/>
          <w:sz w:val="18"/>
          <w:szCs w:val="18"/>
        </w:rPr>
        <w:t xml:space="preserve"> há um </w:t>
      </w:r>
      <w:r w:rsidRPr="0093523F">
        <w:rPr>
          <w:rFonts w:ascii="Arial" w:hAnsi="Arial" w:cs="Arial"/>
          <w:sz w:val="18"/>
          <w:szCs w:val="18"/>
        </w:rPr>
        <w:t>aument</w:t>
      </w:r>
      <w:r w:rsidR="001D00B1" w:rsidRPr="0093523F">
        <w:rPr>
          <w:rFonts w:ascii="Arial" w:hAnsi="Arial" w:cs="Arial"/>
          <w:sz w:val="18"/>
          <w:szCs w:val="18"/>
        </w:rPr>
        <w:t>o</w:t>
      </w:r>
      <w:r w:rsidRPr="0093523F">
        <w:rPr>
          <w:rFonts w:ascii="Arial" w:hAnsi="Arial" w:cs="Arial"/>
          <w:sz w:val="18"/>
          <w:szCs w:val="18"/>
        </w:rPr>
        <w:t xml:space="preserve"> </w:t>
      </w:r>
      <w:r w:rsidR="001D00B1" w:rsidRPr="0093523F">
        <w:rPr>
          <w:rFonts w:ascii="Arial" w:hAnsi="Arial" w:cs="Arial"/>
          <w:sz w:val="18"/>
          <w:szCs w:val="18"/>
        </w:rPr>
        <w:t>n</w:t>
      </w:r>
      <w:r w:rsidRPr="0093523F">
        <w:rPr>
          <w:rFonts w:ascii="Arial" w:hAnsi="Arial" w:cs="Arial"/>
          <w:sz w:val="18"/>
          <w:szCs w:val="18"/>
        </w:rPr>
        <w:t>as</w:t>
      </w:r>
      <w:r w:rsidR="00114EDB">
        <w:rPr>
          <w:rFonts w:ascii="Arial" w:hAnsi="Arial" w:cs="Arial"/>
          <w:sz w:val="18"/>
          <w:szCs w:val="18"/>
        </w:rPr>
        <w:t xml:space="preserve"> </w:t>
      </w:r>
      <w:r w:rsidRPr="0093523F">
        <w:rPr>
          <w:rFonts w:ascii="Arial" w:hAnsi="Arial" w:cs="Arial"/>
          <w:sz w:val="18"/>
          <w:szCs w:val="18"/>
        </w:rPr>
        <w:t>possibilidades de</w:t>
      </w:r>
      <w:r w:rsidR="00AB423B" w:rsidRPr="0093523F">
        <w:rPr>
          <w:rFonts w:ascii="Arial" w:hAnsi="Arial" w:cs="Arial"/>
          <w:sz w:val="18"/>
          <w:szCs w:val="18"/>
        </w:rPr>
        <w:t xml:space="preserve"> </w:t>
      </w:r>
      <w:r w:rsidR="00635F6F">
        <w:rPr>
          <w:rFonts w:ascii="Arial" w:hAnsi="Arial" w:cs="Arial"/>
          <w:sz w:val="18"/>
          <w:szCs w:val="18"/>
        </w:rPr>
        <w:t>exclusão</w:t>
      </w:r>
      <w:r w:rsidR="00AB423B" w:rsidRPr="0093523F">
        <w:rPr>
          <w:rFonts w:ascii="Arial" w:hAnsi="Arial" w:cs="Arial"/>
          <w:sz w:val="18"/>
          <w:szCs w:val="18"/>
        </w:rPr>
        <w:t xml:space="preserve"> de éguas com baixa fertili</w:t>
      </w:r>
      <w:r w:rsidR="00885355" w:rsidRPr="0093523F">
        <w:rPr>
          <w:rFonts w:ascii="Arial" w:hAnsi="Arial" w:cs="Arial"/>
          <w:sz w:val="18"/>
          <w:szCs w:val="18"/>
        </w:rPr>
        <w:t>dade.</w:t>
      </w:r>
      <w:r w:rsidR="00461863">
        <w:rPr>
          <w:rFonts w:ascii="Arial" w:hAnsi="Arial" w:cs="Arial"/>
          <w:b/>
          <w:bCs/>
          <w:sz w:val="18"/>
          <w:szCs w:val="18"/>
          <w:vertAlign w:val="superscript"/>
        </w:rPr>
        <w:t>6</w:t>
      </w:r>
    </w:p>
    <w:p w14:paraId="2605CECD" w14:textId="4780B673" w:rsidR="00114EDB" w:rsidRDefault="004C4A6D" w:rsidP="00114EDB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b/>
          <w:sz w:val="18"/>
          <w:szCs w:val="18"/>
        </w:rPr>
      </w:pPr>
      <w:r w:rsidRPr="0093523F">
        <w:rPr>
          <w:rFonts w:ascii="Arial" w:eastAsia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5CFECA9" wp14:editId="26148ED4">
            <wp:simplePos x="0" y="0"/>
            <wp:positionH relativeFrom="column">
              <wp:posOffset>1573116</wp:posOffset>
            </wp:positionH>
            <wp:positionV relativeFrom="paragraph">
              <wp:posOffset>167943</wp:posOffset>
            </wp:positionV>
            <wp:extent cx="1520190" cy="1257300"/>
            <wp:effectExtent l="0" t="0" r="381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8" r="9859"/>
                    <a:stretch/>
                  </pic:blipFill>
                  <pic:spPr bwMode="auto">
                    <a:xfrm>
                      <a:off x="0" y="0"/>
                      <a:ext cx="152019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523F">
        <w:rPr>
          <w:rFonts w:ascii="Arial" w:eastAsia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BE3D081" wp14:editId="4E11FF72">
            <wp:simplePos x="0" y="0"/>
            <wp:positionH relativeFrom="column">
              <wp:posOffset>69712</wp:posOffset>
            </wp:positionH>
            <wp:positionV relativeFrom="paragraph">
              <wp:posOffset>167032</wp:posOffset>
            </wp:positionV>
            <wp:extent cx="1510030" cy="1250950"/>
            <wp:effectExtent l="0" t="0" r="0" b="635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0" r="10513"/>
                    <a:stretch/>
                  </pic:blipFill>
                  <pic:spPr bwMode="auto">
                    <a:xfrm>
                      <a:off x="0" y="0"/>
                      <a:ext cx="151003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962E9" w14:textId="77777777" w:rsidR="004C4A6D" w:rsidRDefault="004C4A6D" w:rsidP="00114EDB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b/>
          <w:sz w:val="18"/>
          <w:szCs w:val="18"/>
        </w:rPr>
      </w:pPr>
    </w:p>
    <w:p w14:paraId="17B4EF51" w14:textId="006A369E" w:rsidR="00EE3BA1" w:rsidRPr="00114EDB" w:rsidRDefault="00782BA8" w:rsidP="00F2706A">
      <w:pPr>
        <w:pStyle w:val="NormalWeb"/>
        <w:spacing w:before="40" w:beforeAutospacing="0" w:after="40" w:afterAutospacing="0"/>
        <w:jc w:val="both"/>
        <w:rPr>
          <w:rFonts w:ascii="Arial" w:hAnsi="Arial" w:cs="Arial"/>
          <w:b/>
          <w:bCs/>
          <w:sz w:val="18"/>
          <w:szCs w:val="18"/>
          <w:vertAlign w:val="superscript"/>
        </w:rPr>
      </w:pPr>
      <w:r>
        <w:rPr>
          <w:rFonts w:ascii="Arial" w:eastAsia="Arial" w:hAnsi="Arial" w:cs="Arial"/>
          <w:b/>
          <w:sz w:val="18"/>
          <w:szCs w:val="18"/>
        </w:rPr>
        <w:t>Fig</w:t>
      </w:r>
      <w:r w:rsidR="00114EDB">
        <w:rPr>
          <w:rFonts w:ascii="Arial" w:eastAsia="Arial" w:hAnsi="Arial" w:cs="Arial"/>
          <w:b/>
          <w:sz w:val="18"/>
          <w:szCs w:val="18"/>
        </w:rPr>
        <w:t>ura</w:t>
      </w:r>
      <w:r w:rsidR="00EE3BA1" w:rsidRPr="0093523F">
        <w:rPr>
          <w:rFonts w:ascii="Arial" w:eastAsia="Arial" w:hAnsi="Arial" w:cs="Arial"/>
          <w:b/>
          <w:sz w:val="18"/>
          <w:szCs w:val="18"/>
        </w:rPr>
        <w:t xml:space="preserve"> 1: </w:t>
      </w:r>
      <w:r w:rsidR="00EE3BA1" w:rsidRPr="0093523F">
        <w:rPr>
          <w:rFonts w:ascii="Arial" w:hAnsi="Arial" w:cs="Arial"/>
          <w:sz w:val="18"/>
          <w:szCs w:val="18"/>
        </w:rPr>
        <w:t>Folículo regular</w:t>
      </w:r>
      <w:r w:rsidR="00091038">
        <w:rPr>
          <w:rFonts w:ascii="Arial" w:hAnsi="Arial" w:cs="Arial"/>
          <w:sz w:val="18"/>
          <w:szCs w:val="18"/>
        </w:rPr>
        <w:t xml:space="preserve"> (esquerda)</w:t>
      </w:r>
      <w:r w:rsidR="00EE3BA1" w:rsidRPr="0093523F">
        <w:rPr>
          <w:rFonts w:ascii="Arial" w:hAnsi="Arial" w:cs="Arial"/>
          <w:sz w:val="18"/>
          <w:szCs w:val="18"/>
        </w:rPr>
        <w:t xml:space="preserve"> e</w:t>
      </w:r>
      <w:r w:rsidR="00091038">
        <w:rPr>
          <w:rFonts w:ascii="Arial" w:hAnsi="Arial" w:cs="Arial"/>
          <w:sz w:val="18"/>
          <w:szCs w:val="18"/>
        </w:rPr>
        <w:t xml:space="preserve"> </w:t>
      </w:r>
      <w:r w:rsidR="00EE3BA1" w:rsidRPr="0093523F">
        <w:rPr>
          <w:rFonts w:ascii="Arial" w:hAnsi="Arial" w:cs="Arial"/>
          <w:sz w:val="18"/>
          <w:szCs w:val="18"/>
        </w:rPr>
        <w:t>folículo irregular</w:t>
      </w:r>
      <w:r w:rsidR="00091038">
        <w:rPr>
          <w:rFonts w:ascii="Arial" w:hAnsi="Arial" w:cs="Arial"/>
          <w:sz w:val="18"/>
          <w:szCs w:val="18"/>
        </w:rPr>
        <w:t xml:space="preserve"> (direita)</w:t>
      </w:r>
      <w:r>
        <w:rPr>
          <w:rFonts w:ascii="Arial" w:hAnsi="Arial" w:cs="Arial"/>
          <w:sz w:val="18"/>
          <w:szCs w:val="18"/>
        </w:rPr>
        <w:t xml:space="preserve"> avaliados mediante ultrassonografia acompanhada de Doppler.</w:t>
      </w:r>
    </w:p>
    <w:p w14:paraId="1D666372" w14:textId="4A5488A9" w:rsidR="00303B00" w:rsidRPr="0093523F" w:rsidRDefault="00303B00" w:rsidP="00F2706A">
      <w:pPr>
        <w:spacing w:before="40" w:after="40"/>
        <w:jc w:val="center"/>
        <w:rPr>
          <w:rFonts w:ascii="Arial" w:hAnsi="Arial" w:cs="Arial"/>
          <w:sz w:val="18"/>
          <w:szCs w:val="18"/>
        </w:rPr>
      </w:pPr>
      <w:r w:rsidRPr="0093523F">
        <w:rPr>
          <w:rFonts w:ascii="Arial" w:hAnsi="Arial" w:cs="Arial"/>
          <w:b/>
          <w:sz w:val="18"/>
          <w:szCs w:val="18"/>
        </w:rPr>
        <w:t>Fonte:</w:t>
      </w:r>
      <w:r w:rsidR="00EE3BA1" w:rsidRPr="0093523F">
        <w:rPr>
          <w:rFonts w:ascii="Arial" w:hAnsi="Arial" w:cs="Arial"/>
          <w:sz w:val="18"/>
          <w:szCs w:val="18"/>
        </w:rPr>
        <w:t xml:space="preserve"> CRISTINA ULIANI, 2012</w:t>
      </w:r>
      <w:r w:rsidR="00115A1A" w:rsidRPr="0093523F">
        <w:rPr>
          <w:rFonts w:ascii="Arial" w:hAnsi="Arial" w:cs="Arial"/>
          <w:sz w:val="18"/>
          <w:szCs w:val="18"/>
        </w:rPr>
        <w:t>.</w:t>
      </w:r>
    </w:p>
    <w:p w14:paraId="4E6B7F53" w14:textId="77777777" w:rsidR="000574E1" w:rsidRPr="0093523F" w:rsidRDefault="000574E1" w:rsidP="00A552EB">
      <w:pPr>
        <w:pStyle w:val="Corpodetexto2"/>
        <w:pBdr>
          <w:bottom w:val="single" w:sz="4" w:space="1" w:color="auto"/>
        </w:pBdr>
        <w:jc w:val="both"/>
        <w:rPr>
          <w:color w:val="auto"/>
        </w:rPr>
      </w:pPr>
    </w:p>
    <w:p w14:paraId="7C01DC5C" w14:textId="326E597B" w:rsidR="003D6782" w:rsidRPr="0093523F" w:rsidRDefault="00303B00" w:rsidP="00A552EB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93523F">
        <w:rPr>
          <w:b/>
          <w:bCs/>
          <w:color w:val="auto"/>
        </w:rPr>
        <w:t>C</w:t>
      </w:r>
      <w:r w:rsidR="003D6782" w:rsidRPr="0093523F">
        <w:rPr>
          <w:b/>
          <w:bCs/>
          <w:color w:val="auto"/>
        </w:rPr>
        <w:t>ONCLUS</w:t>
      </w:r>
      <w:r w:rsidR="00B7594B" w:rsidRPr="0093523F">
        <w:rPr>
          <w:b/>
          <w:bCs/>
          <w:color w:val="auto"/>
        </w:rPr>
        <w:t>ÃO</w:t>
      </w:r>
    </w:p>
    <w:p w14:paraId="3B31DCE8" w14:textId="77777777" w:rsidR="003614FB" w:rsidRDefault="00801C8F" w:rsidP="00F2706A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93523F">
        <w:rPr>
          <w:rFonts w:ascii="Arial" w:hAnsi="Arial" w:cs="Arial"/>
          <w:sz w:val="18"/>
          <w:szCs w:val="18"/>
        </w:rPr>
        <w:t>Em suma,</w:t>
      </w:r>
      <w:r w:rsidR="00423F05" w:rsidRPr="0093523F">
        <w:rPr>
          <w:rFonts w:ascii="Arial" w:hAnsi="Arial" w:cs="Arial"/>
          <w:sz w:val="18"/>
          <w:szCs w:val="18"/>
        </w:rPr>
        <w:t xml:space="preserve"> </w:t>
      </w:r>
      <w:r w:rsidRPr="0093523F">
        <w:rPr>
          <w:rFonts w:ascii="Arial" w:hAnsi="Arial" w:cs="Arial"/>
          <w:sz w:val="18"/>
          <w:szCs w:val="18"/>
        </w:rPr>
        <w:t>a</w:t>
      </w:r>
      <w:r w:rsidR="00374D49" w:rsidRPr="0093523F">
        <w:rPr>
          <w:rFonts w:ascii="Arial" w:hAnsi="Arial" w:cs="Arial"/>
          <w:sz w:val="18"/>
          <w:szCs w:val="18"/>
        </w:rPr>
        <w:t xml:space="preserve">mbos os métodos </w:t>
      </w:r>
      <w:r w:rsidRPr="0093523F">
        <w:rPr>
          <w:rFonts w:ascii="Arial" w:hAnsi="Arial" w:cs="Arial"/>
          <w:sz w:val="18"/>
          <w:szCs w:val="18"/>
        </w:rPr>
        <w:t>ultrassonográficos</w:t>
      </w:r>
      <w:r w:rsidR="00374D49" w:rsidRPr="0093523F">
        <w:rPr>
          <w:rFonts w:ascii="Arial" w:hAnsi="Arial" w:cs="Arial"/>
          <w:sz w:val="18"/>
          <w:szCs w:val="18"/>
        </w:rPr>
        <w:t xml:space="preserve"> são</w:t>
      </w:r>
      <w:r w:rsidR="0019390E" w:rsidRPr="0093523F">
        <w:rPr>
          <w:rFonts w:ascii="Arial" w:hAnsi="Arial" w:cs="Arial"/>
          <w:sz w:val="18"/>
          <w:szCs w:val="18"/>
        </w:rPr>
        <w:t xml:space="preserve"> </w:t>
      </w:r>
      <w:r w:rsidR="00374D49" w:rsidRPr="0093523F">
        <w:rPr>
          <w:rFonts w:ascii="Arial" w:hAnsi="Arial" w:cs="Arial"/>
          <w:sz w:val="18"/>
          <w:szCs w:val="18"/>
        </w:rPr>
        <w:t xml:space="preserve">importantes </w:t>
      </w:r>
      <w:r w:rsidR="0019390E" w:rsidRPr="0093523F">
        <w:rPr>
          <w:rFonts w:ascii="Arial" w:hAnsi="Arial" w:cs="Arial"/>
          <w:sz w:val="18"/>
          <w:szCs w:val="18"/>
        </w:rPr>
        <w:t xml:space="preserve">para avaliação das características foliculares e </w:t>
      </w:r>
      <w:r w:rsidR="00924DA4" w:rsidRPr="0093523F">
        <w:rPr>
          <w:rFonts w:ascii="Arial" w:hAnsi="Arial" w:cs="Arial"/>
          <w:sz w:val="18"/>
          <w:szCs w:val="18"/>
        </w:rPr>
        <w:t>discernimento</w:t>
      </w:r>
      <w:r w:rsidR="0019390E" w:rsidRPr="0093523F">
        <w:rPr>
          <w:rFonts w:ascii="Arial" w:hAnsi="Arial" w:cs="Arial"/>
          <w:sz w:val="18"/>
          <w:szCs w:val="18"/>
        </w:rPr>
        <w:t xml:space="preserve"> de alterações fisiológicas do ciclo estral.</w:t>
      </w:r>
    </w:p>
    <w:p w14:paraId="2F6AC11D" w14:textId="4EA2C7CD" w:rsidR="00F12D4F" w:rsidRPr="0093523F" w:rsidRDefault="0019390E" w:rsidP="00F2706A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93523F">
        <w:rPr>
          <w:rFonts w:ascii="Arial" w:hAnsi="Arial" w:cs="Arial"/>
          <w:sz w:val="18"/>
          <w:szCs w:val="18"/>
        </w:rPr>
        <w:t>Contudo</w:t>
      </w:r>
      <w:r w:rsidR="00C67015" w:rsidRPr="0093523F">
        <w:rPr>
          <w:rFonts w:ascii="Arial" w:hAnsi="Arial" w:cs="Arial"/>
          <w:sz w:val="18"/>
          <w:szCs w:val="18"/>
        </w:rPr>
        <w:t>,</w:t>
      </w:r>
      <w:r w:rsidRPr="0093523F">
        <w:rPr>
          <w:rFonts w:ascii="Arial" w:hAnsi="Arial" w:cs="Arial"/>
          <w:sz w:val="18"/>
          <w:szCs w:val="18"/>
        </w:rPr>
        <w:t xml:space="preserve"> </w:t>
      </w:r>
      <w:r w:rsidR="00374D49" w:rsidRPr="0093523F">
        <w:rPr>
          <w:rFonts w:ascii="Arial" w:hAnsi="Arial" w:cs="Arial"/>
          <w:sz w:val="18"/>
          <w:szCs w:val="18"/>
        </w:rPr>
        <w:t>a tecnologia</w:t>
      </w:r>
      <w:r w:rsidR="00924DA4" w:rsidRPr="0093523F">
        <w:rPr>
          <w:rFonts w:ascii="Arial" w:hAnsi="Arial" w:cs="Arial"/>
          <w:sz w:val="18"/>
          <w:szCs w:val="18"/>
        </w:rPr>
        <w:t xml:space="preserve"> Doppler apresenta </w:t>
      </w:r>
      <w:r w:rsidRPr="0093523F">
        <w:rPr>
          <w:rFonts w:ascii="Arial" w:hAnsi="Arial" w:cs="Arial"/>
          <w:sz w:val="18"/>
          <w:szCs w:val="18"/>
        </w:rPr>
        <w:t>aplicações técnica</w:t>
      </w:r>
      <w:r w:rsidR="00924DA4" w:rsidRPr="0093523F">
        <w:rPr>
          <w:rFonts w:ascii="Arial" w:hAnsi="Arial" w:cs="Arial"/>
          <w:sz w:val="18"/>
          <w:szCs w:val="18"/>
        </w:rPr>
        <w:t>s mais completas e detalhadas,</w:t>
      </w:r>
      <w:r w:rsidRPr="0093523F">
        <w:rPr>
          <w:rFonts w:ascii="Arial" w:hAnsi="Arial" w:cs="Arial"/>
          <w:sz w:val="18"/>
          <w:szCs w:val="18"/>
        </w:rPr>
        <w:t xml:space="preserve"> </w:t>
      </w:r>
      <w:r w:rsidR="00801C8F" w:rsidRPr="0093523F">
        <w:rPr>
          <w:rFonts w:ascii="Arial" w:hAnsi="Arial" w:cs="Arial"/>
          <w:sz w:val="18"/>
          <w:szCs w:val="18"/>
        </w:rPr>
        <w:t xml:space="preserve">permitindo ao profissional tomadas de decisões mais precisas e antecipadas, obtendo </w:t>
      </w:r>
      <w:r w:rsidR="00006528" w:rsidRPr="0093523F">
        <w:rPr>
          <w:rFonts w:ascii="Arial" w:hAnsi="Arial" w:cs="Arial"/>
          <w:sz w:val="18"/>
          <w:szCs w:val="18"/>
        </w:rPr>
        <w:t xml:space="preserve">melhor </w:t>
      </w:r>
      <w:r w:rsidRPr="0093523F">
        <w:rPr>
          <w:rFonts w:ascii="Arial" w:hAnsi="Arial" w:cs="Arial"/>
          <w:sz w:val="18"/>
          <w:szCs w:val="18"/>
        </w:rPr>
        <w:t>uso a campo</w:t>
      </w:r>
      <w:r w:rsidR="00924DA4" w:rsidRPr="0093523F">
        <w:rPr>
          <w:rFonts w:ascii="Arial" w:hAnsi="Arial" w:cs="Arial"/>
          <w:sz w:val="18"/>
          <w:szCs w:val="18"/>
        </w:rPr>
        <w:t>.</w:t>
      </w:r>
    </w:p>
    <w:p w14:paraId="56638FDE" w14:textId="47FAF4F3" w:rsidR="00924DA4" w:rsidRDefault="00924DA4" w:rsidP="00F2706A">
      <w:pPr>
        <w:spacing w:before="40"/>
        <w:jc w:val="both"/>
        <w:rPr>
          <w:rFonts w:ascii="Arial" w:hAnsi="Arial" w:cs="Arial"/>
          <w:sz w:val="18"/>
          <w:szCs w:val="18"/>
        </w:rPr>
      </w:pPr>
    </w:p>
    <w:p w14:paraId="058864E8" w14:textId="6FD4F229" w:rsidR="00F12D4F" w:rsidRPr="006404B6" w:rsidRDefault="00950AFC" w:rsidP="00A552EB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  <w:lang w:val="en-US"/>
        </w:rPr>
      </w:pPr>
      <w:r>
        <w:rPr>
          <w:b/>
          <w:bCs/>
          <w:caps/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575B14DD" wp14:editId="5C3C59CB">
            <wp:simplePos x="0" y="0"/>
            <wp:positionH relativeFrom="column">
              <wp:posOffset>1119505</wp:posOffset>
            </wp:positionH>
            <wp:positionV relativeFrom="paragraph">
              <wp:posOffset>318770</wp:posOffset>
            </wp:positionV>
            <wp:extent cx="756060" cy="720000"/>
            <wp:effectExtent l="0" t="0" r="6350" b="4445"/>
            <wp:wrapNone/>
            <wp:docPr id="5" name="Imagem 5" descr="Código Q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Código QR&#10;&#10;Descrição gerada automaticament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9" t="10247" r="10811" b="10915"/>
                    <a:stretch/>
                  </pic:blipFill>
                  <pic:spPr bwMode="auto">
                    <a:xfrm>
                      <a:off x="0" y="0"/>
                      <a:ext cx="756060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3F1">
        <w:rPr>
          <w:b/>
          <w:bCs/>
          <w:caps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2081AC5B" wp14:editId="60B3A80A">
            <wp:simplePos x="0" y="0"/>
            <wp:positionH relativeFrom="column">
              <wp:posOffset>1119505</wp:posOffset>
            </wp:positionH>
            <wp:positionV relativeFrom="paragraph">
              <wp:posOffset>323245</wp:posOffset>
            </wp:positionV>
            <wp:extent cx="720000" cy="727956"/>
            <wp:effectExtent l="0" t="0" r="444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2" t="10958" r="10442" b="9579"/>
                    <a:stretch/>
                  </pic:blipFill>
                  <pic:spPr bwMode="auto">
                    <a:xfrm>
                      <a:off x="0" y="0"/>
                      <a:ext cx="720000" cy="72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Hlk51956098"/>
      <w:r w:rsidR="000574E1" w:rsidRPr="006404B6">
        <w:rPr>
          <w:b/>
          <w:bCs/>
          <w:color w:val="auto"/>
          <w:lang w:val="en-US"/>
        </w:rPr>
        <w:t>REFER</w:t>
      </w:r>
      <w:r w:rsidR="003F0442" w:rsidRPr="006404B6">
        <w:rPr>
          <w:b/>
          <w:bCs/>
          <w:color w:val="auto"/>
          <w:lang w:val="en-US"/>
        </w:rPr>
        <w:t>Ê</w:t>
      </w:r>
      <w:r w:rsidR="000574E1" w:rsidRPr="006404B6">
        <w:rPr>
          <w:b/>
          <w:bCs/>
          <w:color w:val="auto"/>
          <w:lang w:val="en-US"/>
        </w:rPr>
        <w:t xml:space="preserve">NCIAS </w:t>
      </w:r>
      <w:r w:rsidR="00FC5A1A" w:rsidRPr="006404B6">
        <w:rPr>
          <w:b/>
          <w:bCs/>
          <w:color w:val="auto"/>
          <w:lang w:val="en-US"/>
        </w:rPr>
        <w:t>BIBLIOGR</w:t>
      </w:r>
      <w:r w:rsidR="009441B7" w:rsidRPr="006404B6">
        <w:rPr>
          <w:b/>
          <w:bCs/>
          <w:color w:val="auto"/>
          <w:lang w:val="en-US"/>
        </w:rPr>
        <w:t>Á</w:t>
      </w:r>
      <w:r w:rsidR="00FC5A1A" w:rsidRPr="006404B6">
        <w:rPr>
          <w:b/>
          <w:bCs/>
          <w:color w:val="auto"/>
          <w:lang w:val="en-US"/>
        </w:rPr>
        <w:t>FI</w:t>
      </w:r>
      <w:r w:rsidR="003D0999" w:rsidRPr="006404B6">
        <w:rPr>
          <w:b/>
          <w:bCs/>
          <w:color w:val="auto"/>
          <w:lang w:val="en-US"/>
        </w:rPr>
        <w:t>CAS</w:t>
      </w:r>
      <w:bookmarkEnd w:id="2"/>
    </w:p>
    <w:p w14:paraId="134CF6F7" w14:textId="77777777" w:rsidR="006B1487" w:rsidRPr="00782BA8" w:rsidRDefault="006B1487" w:rsidP="006B1487">
      <w:pPr>
        <w:shd w:val="clear" w:color="auto" w:fill="FFFFFF"/>
        <w:spacing w:line="0" w:lineRule="auto"/>
        <w:rPr>
          <w:rFonts w:ascii="Arial" w:hAnsi="Arial" w:cs="Arial"/>
          <w:sz w:val="18"/>
          <w:szCs w:val="18"/>
          <w:lang w:val="en-US"/>
        </w:rPr>
      </w:pPr>
      <w:r w:rsidRPr="00782BA8">
        <w:rPr>
          <w:rFonts w:ascii="Arial" w:hAnsi="Arial" w:cs="Arial"/>
          <w:sz w:val="18"/>
          <w:szCs w:val="18"/>
          <w:lang w:val="en-US"/>
        </w:rPr>
        <w:t>College of Veterinary Medicine, North Carolina State University, North Carolina, USA</w:t>
      </w:r>
    </w:p>
    <w:p w14:paraId="0AAB1968" w14:textId="77777777" w:rsidR="006B1487" w:rsidRPr="00782BA8" w:rsidRDefault="006B1487" w:rsidP="006B1487">
      <w:pPr>
        <w:shd w:val="clear" w:color="auto" w:fill="FFFFFF"/>
        <w:spacing w:line="0" w:lineRule="auto"/>
        <w:rPr>
          <w:rFonts w:ascii="Arial" w:hAnsi="Arial" w:cs="Arial"/>
          <w:sz w:val="18"/>
          <w:szCs w:val="18"/>
          <w:lang w:val="en-US"/>
        </w:rPr>
      </w:pPr>
      <w:r w:rsidRPr="00782BA8">
        <w:rPr>
          <w:rFonts w:ascii="Arial" w:hAnsi="Arial" w:cs="Arial"/>
          <w:sz w:val="18"/>
          <w:szCs w:val="18"/>
          <w:lang w:val="en-US"/>
        </w:rPr>
        <w:t>†</w:t>
      </w:r>
    </w:p>
    <w:p w14:paraId="60FA5CAF" w14:textId="77777777" w:rsidR="006B1487" w:rsidRPr="00782BA8" w:rsidRDefault="006B1487" w:rsidP="006B1487">
      <w:pPr>
        <w:shd w:val="clear" w:color="auto" w:fill="FFFFFF"/>
        <w:spacing w:line="0" w:lineRule="auto"/>
        <w:rPr>
          <w:rFonts w:ascii="Arial" w:hAnsi="Arial" w:cs="Arial"/>
          <w:sz w:val="18"/>
          <w:szCs w:val="18"/>
          <w:lang w:val="en-US"/>
        </w:rPr>
      </w:pPr>
      <w:r w:rsidRPr="00782BA8">
        <w:rPr>
          <w:rFonts w:ascii="Arial" w:hAnsi="Arial" w:cs="Arial"/>
          <w:sz w:val="18"/>
          <w:szCs w:val="18"/>
          <w:lang w:val="en-US"/>
        </w:rPr>
        <w:t>College of Veterinary Medicine, University of Florida, Florida, USA</w:t>
      </w:r>
    </w:p>
    <w:sectPr w:rsidR="006B1487" w:rsidRPr="00782BA8" w:rsidSect="003D6782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DD11B" w16cex:dateUtc="2020-10-11T21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BB2F3" w14:textId="77777777" w:rsidR="00354833" w:rsidRDefault="00354833" w:rsidP="00522953">
      <w:r>
        <w:separator/>
      </w:r>
    </w:p>
  </w:endnote>
  <w:endnote w:type="continuationSeparator" w:id="0">
    <w:p w14:paraId="5D591032" w14:textId="77777777" w:rsidR="00354833" w:rsidRDefault="00354833" w:rsidP="00522953">
      <w:r>
        <w:continuationSeparator/>
      </w:r>
    </w:p>
  </w:endnote>
  <w:endnote w:type="continuationNotice" w:id="1">
    <w:p w14:paraId="74946522" w14:textId="77777777" w:rsidR="00354833" w:rsidRDefault="00354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3B1A0" w14:textId="77777777" w:rsidR="00354833" w:rsidRDefault="00354833" w:rsidP="00522953">
      <w:r>
        <w:separator/>
      </w:r>
    </w:p>
  </w:footnote>
  <w:footnote w:type="continuationSeparator" w:id="0">
    <w:p w14:paraId="7D07C204" w14:textId="77777777" w:rsidR="00354833" w:rsidRDefault="00354833" w:rsidP="00522953">
      <w:r>
        <w:continuationSeparator/>
      </w:r>
    </w:p>
  </w:footnote>
  <w:footnote w:type="continuationNotice" w:id="1">
    <w:p w14:paraId="1765C279" w14:textId="77777777" w:rsidR="00354833" w:rsidRDefault="003548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E2E28" w14:textId="77777777" w:rsidR="009D39FB" w:rsidRPr="00130AD3" w:rsidRDefault="009D39FB" w:rsidP="009D39FB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9264" behindDoc="1" locked="0" layoutInCell="1" allowOverlap="1" wp14:anchorId="63933DE5" wp14:editId="22BA67AA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571"/>
              <wp:lineTo x="1560" y="9143"/>
              <wp:lineTo x="1040" y="15429"/>
              <wp:lineTo x="2080" y="18857"/>
              <wp:lineTo x="5201" y="18857"/>
              <wp:lineTo x="5201" y="19429"/>
              <wp:lineTo x="6761" y="20000"/>
              <wp:lineTo x="17682" y="20000"/>
              <wp:lineTo x="18202" y="20000"/>
              <wp:lineTo x="18722" y="18857"/>
              <wp:lineTo x="21323" y="10286"/>
              <wp:lineTo x="21323" y="9714"/>
              <wp:lineTo x="11961" y="571"/>
              <wp:lineTo x="8841" y="571"/>
            </wp:wrapPolygon>
          </wp:wrapThrough>
          <wp:docPr id="2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61FDB4F5" w14:textId="714568E7" w:rsidR="009D39FB" w:rsidRDefault="009D39FB" w:rsidP="009D39FB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  <w:p w14:paraId="0ED65DA8" w14:textId="77777777" w:rsidR="009D39FB" w:rsidRDefault="009D39FB" w:rsidP="009D39FB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</w:p>
  <w:p w14:paraId="7FDE8BE7" w14:textId="77777777" w:rsidR="009D39FB" w:rsidRPr="00130AD3" w:rsidRDefault="009D39FB" w:rsidP="009D39FB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82"/>
    <w:rsid w:val="00000155"/>
    <w:rsid w:val="00002FF3"/>
    <w:rsid w:val="00006528"/>
    <w:rsid w:val="00012BC9"/>
    <w:rsid w:val="000148DB"/>
    <w:rsid w:val="00015F7D"/>
    <w:rsid w:val="00017875"/>
    <w:rsid w:val="00022B72"/>
    <w:rsid w:val="00025F25"/>
    <w:rsid w:val="000279AB"/>
    <w:rsid w:val="0003153A"/>
    <w:rsid w:val="00035A79"/>
    <w:rsid w:val="00045E42"/>
    <w:rsid w:val="00055E2C"/>
    <w:rsid w:val="000574E1"/>
    <w:rsid w:val="00070D05"/>
    <w:rsid w:val="00081D22"/>
    <w:rsid w:val="00090190"/>
    <w:rsid w:val="00091038"/>
    <w:rsid w:val="000A1017"/>
    <w:rsid w:val="000A1076"/>
    <w:rsid w:val="000A158B"/>
    <w:rsid w:val="000A2120"/>
    <w:rsid w:val="000B50B8"/>
    <w:rsid w:val="000B50CC"/>
    <w:rsid w:val="000D7028"/>
    <w:rsid w:val="000F2971"/>
    <w:rsid w:val="001124CF"/>
    <w:rsid w:val="001147C8"/>
    <w:rsid w:val="00114EDB"/>
    <w:rsid w:val="00115A1A"/>
    <w:rsid w:val="001165ED"/>
    <w:rsid w:val="0012630C"/>
    <w:rsid w:val="00126803"/>
    <w:rsid w:val="00127268"/>
    <w:rsid w:val="00127998"/>
    <w:rsid w:val="001304EA"/>
    <w:rsid w:val="0014127F"/>
    <w:rsid w:val="001433E5"/>
    <w:rsid w:val="00144373"/>
    <w:rsid w:val="0014622B"/>
    <w:rsid w:val="0014786A"/>
    <w:rsid w:val="001672AF"/>
    <w:rsid w:val="001857E0"/>
    <w:rsid w:val="0019390E"/>
    <w:rsid w:val="001A0979"/>
    <w:rsid w:val="001A61A8"/>
    <w:rsid w:val="001C7061"/>
    <w:rsid w:val="001C79D0"/>
    <w:rsid w:val="001D00B1"/>
    <w:rsid w:val="001D00F5"/>
    <w:rsid w:val="001E6853"/>
    <w:rsid w:val="00210F7A"/>
    <w:rsid w:val="00215C15"/>
    <w:rsid w:val="0023658B"/>
    <w:rsid w:val="00243938"/>
    <w:rsid w:val="00285B52"/>
    <w:rsid w:val="002928DD"/>
    <w:rsid w:val="00295A0F"/>
    <w:rsid w:val="002A4CF7"/>
    <w:rsid w:val="002B4D3F"/>
    <w:rsid w:val="002C494C"/>
    <w:rsid w:val="002D055F"/>
    <w:rsid w:val="002D11B2"/>
    <w:rsid w:val="002E080F"/>
    <w:rsid w:val="002F1618"/>
    <w:rsid w:val="00303AED"/>
    <w:rsid w:val="00303B00"/>
    <w:rsid w:val="00304251"/>
    <w:rsid w:val="00312D85"/>
    <w:rsid w:val="00314BC4"/>
    <w:rsid w:val="00315D6F"/>
    <w:rsid w:val="0031677A"/>
    <w:rsid w:val="00321FCF"/>
    <w:rsid w:val="00322D37"/>
    <w:rsid w:val="0034752E"/>
    <w:rsid w:val="00351309"/>
    <w:rsid w:val="00352D02"/>
    <w:rsid w:val="00354833"/>
    <w:rsid w:val="00357F61"/>
    <w:rsid w:val="00360227"/>
    <w:rsid w:val="003614FB"/>
    <w:rsid w:val="0036240A"/>
    <w:rsid w:val="003707AF"/>
    <w:rsid w:val="00371D35"/>
    <w:rsid w:val="00373607"/>
    <w:rsid w:val="00374D49"/>
    <w:rsid w:val="003A0794"/>
    <w:rsid w:val="003B2F2B"/>
    <w:rsid w:val="003B6E69"/>
    <w:rsid w:val="003D001D"/>
    <w:rsid w:val="003D0999"/>
    <w:rsid w:val="003D2407"/>
    <w:rsid w:val="003D6782"/>
    <w:rsid w:val="003F0442"/>
    <w:rsid w:val="003F2A91"/>
    <w:rsid w:val="00406FF9"/>
    <w:rsid w:val="00411A99"/>
    <w:rsid w:val="00417D9E"/>
    <w:rsid w:val="00423F05"/>
    <w:rsid w:val="00440796"/>
    <w:rsid w:val="00451B2E"/>
    <w:rsid w:val="00452CE0"/>
    <w:rsid w:val="00455554"/>
    <w:rsid w:val="00455885"/>
    <w:rsid w:val="0045630E"/>
    <w:rsid w:val="00461863"/>
    <w:rsid w:val="00466420"/>
    <w:rsid w:val="00471D06"/>
    <w:rsid w:val="004736AE"/>
    <w:rsid w:val="00480069"/>
    <w:rsid w:val="00482D40"/>
    <w:rsid w:val="00487B4C"/>
    <w:rsid w:val="004A0F35"/>
    <w:rsid w:val="004A3691"/>
    <w:rsid w:val="004B0086"/>
    <w:rsid w:val="004B3A55"/>
    <w:rsid w:val="004C1694"/>
    <w:rsid w:val="004C4A6D"/>
    <w:rsid w:val="004D025A"/>
    <w:rsid w:val="004D4C97"/>
    <w:rsid w:val="004E5A2B"/>
    <w:rsid w:val="004F6942"/>
    <w:rsid w:val="004F75D9"/>
    <w:rsid w:val="00503A36"/>
    <w:rsid w:val="0050501A"/>
    <w:rsid w:val="005161D5"/>
    <w:rsid w:val="00522953"/>
    <w:rsid w:val="00527FD9"/>
    <w:rsid w:val="00533B73"/>
    <w:rsid w:val="0054239B"/>
    <w:rsid w:val="00582206"/>
    <w:rsid w:val="00592EEB"/>
    <w:rsid w:val="00597A68"/>
    <w:rsid w:val="005A05EE"/>
    <w:rsid w:val="005C2E4C"/>
    <w:rsid w:val="005C5CE5"/>
    <w:rsid w:val="005D0B9D"/>
    <w:rsid w:val="005D0D28"/>
    <w:rsid w:val="005D1991"/>
    <w:rsid w:val="005D491D"/>
    <w:rsid w:val="005D5654"/>
    <w:rsid w:val="005F3076"/>
    <w:rsid w:val="006124E3"/>
    <w:rsid w:val="00623272"/>
    <w:rsid w:val="00626EC3"/>
    <w:rsid w:val="0063578B"/>
    <w:rsid w:val="00635F6F"/>
    <w:rsid w:val="006404B6"/>
    <w:rsid w:val="006425ED"/>
    <w:rsid w:val="006428CC"/>
    <w:rsid w:val="006515A2"/>
    <w:rsid w:val="0065550B"/>
    <w:rsid w:val="00667E24"/>
    <w:rsid w:val="0067418F"/>
    <w:rsid w:val="0067660A"/>
    <w:rsid w:val="00680354"/>
    <w:rsid w:val="006974EE"/>
    <w:rsid w:val="006A222A"/>
    <w:rsid w:val="006A360A"/>
    <w:rsid w:val="006A683A"/>
    <w:rsid w:val="006A7E7C"/>
    <w:rsid w:val="006B1011"/>
    <w:rsid w:val="006B1487"/>
    <w:rsid w:val="006C2CA0"/>
    <w:rsid w:val="006D6AFD"/>
    <w:rsid w:val="006E26A2"/>
    <w:rsid w:val="006F3D9A"/>
    <w:rsid w:val="00704747"/>
    <w:rsid w:val="00704AD0"/>
    <w:rsid w:val="007078C1"/>
    <w:rsid w:val="00723378"/>
    <w:rsid w:val="00735769"/>
    <w:rsid w:val="00745A1A"/>
    <w:rsid w:val="00747B88"/>
    <w:rsid w:val="0075009E"/>
    <w:rsid w:val="007524A3"/>
    <w:rsid w:val="00760FA5"/>
    <w:rsid w:val="007804CC"/>
    <w:rsid w:val="00782BA8"/>
    <w:rsid w:val="00790360"/>
    <w:rsid w:val="00795F16"/>
    <w:rsid w:val="007A1EE5"/>
    <w:rsid w:val="007A6765"/>
    <w:rsid w:val="007B4B6A"/>
    <w:rsid w:val="007B67CE"/>
    <w:rsid w:val="007C2942"/>
    <w:rsid w:val="007D0F3F"/>
    <w:rsid w:val="007D4AD6"/>
    <w:rsid w:val="007D5D3D"/>
    <w:rsid w:val="007E5326"/>
    <w:rsid w:val="007F1ACD"/>
    <w:rsid w:val="007F631D"/>
    <w:rsid w:val="00801865"/>
    <w:rsid w:val="00801C8F"/>
    <w:rsid w:val="0080345D"/>
    <w:rsid w:val="00811190"/>
    <w:rsid w:val="00813B93"/>
    <w:rsid w:val="008151AA"/>
    <w:rsid w:val="00825698"/>
    <w:rsid w:val="0085252E"/>
    <w:rsid w:val="008647A6"/>
    <w:rsid w:val="00864813"/>
    <w:rsid w:val="00872830"/>
    <w:rsid w:val="00885355"/>
    <w:rsid w:val="008941D0"/>
    <w:rsid w:val="0089503B"/>
    <w:rsid w:val="008C1CEA"/>
    <w:rsid w:val="008D2746"/>
    <w:rsid w:val="008D5556"/>
    <w:rsid w:val="008E70BB"/>
    <w:rsid w:val="008E7219"/>
    <w:rsid w:val="008E7A90"/>
    <w:rsid w:val="008F564D"/>
    <w:rsid w:val="00901037"/>
    <w:rsid w:val="00904A67"/>
    <w:rsid w:val="0090755A"/>
    <w:rsid w:val="00907773"/>
    <w:rsid w:val="00922E59"/>
    <w:rsid w:val="00924C20"/>
    <w:rsid w:val="00924DA4"/>
    <w:rsid w:val="00927FD2"/>
    <w:rsid w:val="009343B5"/>
    <w:rsid w:val="0093523F"/>
    <w:rsid w:val="009403FE"/>
    <w:rsid w:val="009441B7"/>
    <w:rsid w:val="00945B5D"/>
    <w:rsid w:val="00945C9E"/>
    <w:rsid w:val="00950AFC"/>
    <w:rsid w:val="009630CC"/>
    <w:rsid w:val="00963706"/>
    <w:rsid w:val="00972A11"/>
    <w:rsid w:val="009A2C07"/>
    <w:rsid w:val="009A54B3"/>
    <w:rsid w:val="009A5E75"/>
    <w:rsid w:val="009C115E"/>
    <w:rsid w:val="009C75DE"/>
    <w:rsid w:val="009D39FB"/>
    <w:rsid w:val="009D4F7D"/>
    <w:rsid w:val="009D5155"/>
    <w:rsid w:val="009D5FC1"/>
    <w:rsid w:val="009D605F"/>
    <w:rsid w:val="009E0200"/>
    <w:rsid w:val="009E770E"/>
    <w:rsid w:val="009F4615"/>
    <w:rsid w:val="00A1340B"/>
    <w:rsid w:val="00A152C0"/>
    <w:rsid w:val="00A44086"/>
    <w:rsid w:val="00A473C6"/>
    <w:rsid w:val="00A5121D"/>
    <w:rsid w:val="00A552EB"/>
    <w:rsid w:val="00A82D78"/>
    <w:rsid w:val="00A94E34"/>
    <w:rsid w:val="00AB29B8"/>
    <w:rsid w:val="00AB423B"/>
    <w:rsid w:val="00AB5A5E"/>
    <w:rsid w:val="00AD076A"/>
    <w:rsid w:val="00AD3CDA"/>
    <w:rsid w:val="00AE36EC"/>
    <w:rsid w:val="00AE47A6"/>
    <w:rsid w:val="00AE65DC"/>
    <w:rsid w:val="00B05DCB"/>
    <w:rsid w:val="00B07B6E"/>
    <w:rsid w:val="00B157B1"/>
    <w:rsid w:val="00B20837"/>
    <w:rsid w:val="00B30AC2"/>
    <w:rsid w:val="00B32486"/>
    <w:rsid w:val="00B601C5"/>
    <w:rsid w:val="00B70513"/>
    <w:rsid w:val="00B711BE"/>
    <w:rsid w:val="00B732EB"/>
    <w:rsid w:val="00B744BE"/>
    <w:rsid w:val="00B7594B"/>
    <w:rsid w:val="00B85ADF"/>
    <w:rsid w:val="00B93A45"/>
    <w:rsid w:val="00BA3B35"/>
    <w:rsid w:val="00BA7680"/>
    <w:rsid w:val="00BB530D"/>
    <w:rsid w:val="00BB5756"/>
    <w:rsid w:val="00BB6A3F"/>
    <w:rsid w:val="00BC3CA3"/>
    <w:rsid w:val="00BC5619"/>
    <w:rsid w:val="00BE0237"/>
    <w:rsid w:val="00BE32CD"/>
    <w:rsid w:val="00BF286F"/>
    <w:rsid w:val="00C01A6F"/>
    <w:rsid w:val="00C02D69"/>
    <w:rsid w:val="00C15B7B"/>
    <w:rsid w:val="00C24B13"/>
    <w:rsid w:val="00C31CEF"/>
    <w:rsid w:val="00C35941"/>
    <w:rsid w:val="00C36F0B"/>
    <w:rsid w:val="00C37A0E"/>
    <w:rsid w:val="00C5118E"/>
    <w:rsid w:val="00C528AB"/>
    <w:rsid w:val="00C52E0A"/>
    <w:rsid w:val="00C64C16"/>
    <w:rsid w:val="00C67015"/>
    <w:rsid w:val="00C74FA0"/>
    <w:rsid w:val="00C75372"/>
    <w:rsid w:val="00C81306"/>
    <w:rsid w:val="00C84A76"/>
    <w:rsid w:val="00C91B0E"/>
    <w:rsid w:val="00C94A1F"/>
    <w:rsid w:val="00CA0ACE"/>
    <w:rsid w:val="00CA3822"/>
    <w:rsid w:val="00CB765F"/>
    <w:rsid w:val="00CC6ED1"/>
    <w:rsid w:val="00CE1A75"/>
    <w:rsid w:val="00CE2CDD"/>
    <w:rsid w:val="00CE5876"/>
    <w:rsid w:val="00D11B6E"/>
    <w:rsid w:val="00D12900"/>
    <w:rsid w:val="00D26A64"/>
    <w:rsid w:val="00D3218C"/>
    <w:rsid w:val="00D410B7"/>
    <w:rsid w:val="00D421F3"/>
    <w:rsid w:val="00D51DCD"/>
    <w:rsid w:val="00D53E37"/>
    <w:rsid w:val="00D70753"/>
    <w:rsid w:val="00D70EC7"/>
    <w:rsid w:val="00D7178F"/>
    <w:rsid w:val="00D813F1"/>
    <w:rsid w:val="00D94AC7"/>
    <w:rsid w:val="00DB5C0B"/>
    <w:rsid w:val="00DB6705"/>
    <w:rsid w:val="00E027B7"/>
    <w:rsid w:val="00E32979"/>
    <w:rsid w:val="00E32A4C"/>
    <w:rsid w:val="00E33123"/>
    <w:rsid w:val="00E47F10"/>
    <w:rsid w:val="00E53362"/>
    <w:rsid w:val="00E55E63"/>
    <w:rsid w:val="00E60AB3"/>
    <w:rsid w:val="00E6111A"/>
    <w:rsid w:val="00E753B2"/>
    <w:rsid w:val="00E81ACD"/>
    <w:rsid w:val="00E90DEF"/>
    <w:rsid w:val="00E92AC2"/>
    <w:rsid w:val="00E944CE"/>
    <w:rsid w:val="00EA7650"/>
    <w:rsid w:val="00EB1362"/>
    <w:rsid w:val="00EB6630"/>
    <w:rsid w:val="00EC3F84"/>
    <w:rsid w:val="00ED500C"/>
    <w:rsid w:val="00EE012A"/>
    <w:rsid w:val="00EE3BA1"/>
    <w:rsid w:val="00F0486A"/>
    <w:rsid w:val="00F12D4F"/>
    <w:rsid w:val="00F237FD"/>
    <w:rsid w:val="00F2706A"/>
    <w:rsid w:val="00F35CD9"/>
    <w:rsid w:val="00F616F5"/>
    <w:rsid w:val="00F61B64"/>
    <w:rsid w:val="00F75FB8"/>
    <w:rsid w:val="00F828D2"/>
    <w:rsid w:val="00F859B3"/>
    <w:rsid w:val="00F85F12"/>
    <w:rsid w:val="00F96DA1"/>
    <w:rsid w:val="00FA261D"/>
    <w:rsid w:val="00FA288C"/>
    <w:rsid w:val="00FA3E1C"/>
    <w:rsid w:val="00FA4157"/>
    <w:rsid w:val="00FA4C06"/>
    <w:rsid w:val="00FA4E71"/>
    <w:rsid w:val="00FC5A1A"/>
    <w:rsid w:val="00FD0CE1"/>
    <w:rsid w:val="00FD57E4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3F6A6"/>
  <w15:docId w15:val="{BA56D12D-6990-494A-906B-19D4B177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72A11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0069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0069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974EE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_"/>
    <w:basedOn w:val="Fontepargpadro"/>
    <w:rsid w:val="006B1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D0B62-7703-4B53-8F18-56E16831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753</Words>
  <Characters>4071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Beatriz de Paula</cp:lastModifiedBy>
  <cp:revision>19</cp:revision>
  <cp:lastPrinted>2019-05-19T00:42:00Z</cp:lastPrinted>
  <dcterms:created xsi:type="dcterms:W3CDTF">2020-09-25T22:55:00Z</dcterms:created>
  <dcterms:modified xsi:type="dcterms:W3CDTF">2020-10-25T22:03:00Z</dcterms:modified>
</cp:coreProperties>
</file>