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EF2" w:rsidRPr="00F23D22" w:rsidRDefault="004C6ABD" w:rsidP="00F23D2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ADENOCARCINOMA MAMÁRIO TUBULAR SIMPLES TIPO II EM RATTUS NOR</w:t>
      </w:r>
      <w:r w:rsidR="00B72AC0">
        <w:rPr>
          <w:rFonts w:ascii="Arial" w:hAnsi="Arial" w:cs="Arial"/>
          <w:b/>
          <w:bCs/>
          <w:sz w:val="28"/>
          <w:szCs w:val="28"/>
        </w:rPr>
        <w:t>VEGICUS FÊMEA</w:t>
      </w:r>
      <w:r w:rsidR="001217A9">
        <w:rPr>
          <w:rFonts w:ascii="Arial" w:hAnsi="Arial" w:cs="Arial"/>
          <w:b/>
          <w:bCs/>
          <w:sz w:val="28"/>
          <w:szCs w:val="28"/>
        </w:rPr>
        <w:t xml:space="preserve"> – RELATO DE CASO</w:t>
      </w:r>
    </w:p>
    <w:p w:rsidR="00E55F79" w:rsidRPr="001217A9" w:rsidRDefault="00E55F79" w:rsidP="00F23D22">
      <w:pPr>
        <w:spacing w:line="240" w:lineRule="auto"/>
        <w:jc w:val="center"/>
        <w:rPr>
          <w:rFonts w:ascii="Arial" w:hAnsi="Arial" w:cs="Arial"/>
        </w:rPr>
      </w:pPr>
      <w:proofErr w:type="spellStart"/>
      <w:r w:rsidRPr="001217A9">
        <w:rPr>
          <w:rFonts w:ascii="Arial" w:hAnsi="Arial" w:cs="Arial"/>
        </w:rPr>
        <w:t>Kerschr</w:t>
      </w:r>
      <w:proofErr w:type="spellEnd"/>
      <w:r w:rsidRPr="001217A9">
        <w:rPr>
          <w:rFonts w:ascii="Arial" w:hAnsi="Arial" w:cs="Arial"/>
        </w:rPr>
        <w:t xml:space="preserve"> Bento, A. P</w:t>
      </w:r>
      <w:r w:rsidR="00F23D22" w:rsidRPr="001217A9">
        <w:rPr>
          <w:rFonts w:ascii="Arial" w:hAnsi="Arial" w:cs="Arial"/>
        </w:rPr>
        <w:t>¹</w:t>
      </w:r>
      <w:r w:rsidRPr="001217A9">
        <w:rPr>
          <w:rFonts w:ascii="Arial" w:hAnsi="Arial" w:cs="Arial"/>
        </w:rPr>
        <w:t xml:space="preserve">., </w:t>
      </w:r>
      <w:proofErr w:type="spellStart"/>
      <w:r w:rsidRPr="001217A9">
        <w:rPr>
          <w:rFonts w:ascii="Arial" w:hAnsi="Arial" w:cs="Arial"/>
        </w:rPr>
        <w:t>Picorelli</w:t>
      </w:r>
      <w:proofErr w:type="spellEnd"/>
      <w:r w:rsidRPr="001217A9">
        <w:rPr>
          <w:rFonts w:ascii="Arial" w:hAnsi="Arial" w:cs="Arial"/>
        </w:rPr>
        <w:t xml:space="preserve"> de Oliveira, L. G.</w:t>
      </w:r>
      <w:r w:rsidR="002D6CC7" w:rsidRPr="001217A9">
        <w:rPr>
          <w:rFonts w:ascii="Arial" w:hAnsi="Arial" w:cs="Arial"/>
        </w:rPr>
        <w:t>²</w:t>
      </w:r>
      <w:r w:rsidRPr="001217A9">
        <w:rPr>
          <w:rFonts w:ascii="Arial" w:hAnsi="Arial" w:cs="Arial"/>
        </w:rPr>
        <w:t xml:space="preserve">, </w:t>
      </w:r>
      <w:r w:rsidR="0059293B" w:rsidRPr="001217A9">
        <w:rPr>
          <w:rFonts w:ascii="Arial" w:hAnsi="Arial" w:cs="Arial"/>
        </w:rPr>
        <w:t xml:space="preserve">Lyra </w:t>
      </w:r>
      <w:r w:rsidRPr="001217A9">
        <w:rPr>
          <w:rFonts w:ascii="Arial" w:hAnsi="Arial" w:cs="Arial"/>
        </w:rPr>
        <w:t>Villela</w:t>
      </w:r>
      <w:r w:rsidR="00F23D22" w:rsidRPr="001217A9">
        <w:rPr>
          <w:rFonts w:ascii="Arial" w:hAnsi="Arial" w:cs="Arial"/>
        </w:rPr>
        <w:t>, E.</w:t>
      </w:r>
      <w:r w:rsidR="0059293B" w:rsidRPr="001217A9">
        <w:rPr>
          <w:rFonts w:ascii="Arial" w:hAnsi="Arial" w:cs="Arial"/>
        </w:rPr>
        <w:t xml:space="preserve"> A.</w:t>
      </w:r>
      <w:r w:rsidR="002D6CC7" w:rsidRPr="001217A9">
        <w:rPr>
          <w:rFonts w:ascii="Arial" w:hAnsi="Arial" w:cs="Arial"/>
        </w:rPr>
        <w:t>³</w:t>
      </w:r>
    </w:p>
    <w:p w:rsidR="00F23D22" w:rsidRPr="001217A9" w:rsidRDefault="00F039B8" w:rsidP="00F039B8">
      <w:pPr>
        <w:pStyle w:val="PargrafodaLista"/>
        <w:rPr>
          <w:rFonts w:ascii="Arial" w:hAnsi="Arial" w:cs="Arial"/>
        </w:rPr>
      </w:pPr>
      <w:r w:rsidRPr="001217A9">
        <w:rPr>
          <w:rFonts w:ascii="Arial" w:hAnsi="Arial" w:cs="Arial"/>
        </w:rPr>
        <w:t>¹Graduação em</w:t>
      </w:r>
      <w:r w:rsidR="00F512F9" w:rsidRPr="001217A9">
        <w:rPr>
          <w:rFonts w:ascii="Arial" w:hAnsi="Arial" w:cs="Arial"/>
        </w:rPr>
        <w:t xml:space="preserve"> M</w:t>
      </w:r>
      <w:r w:rsidRPr="001217A9">
        <w:rPr>
          <w:rFonts w:ascii="Arial" w:hAnsi="Arial" w:cs="Arial"/>
        </w:rPr>
        <w:t xml:space="preserve">edicina </w:t>
      </w:r>
      <w:r w:rsidR="00F512F9" w:rsidRPr="001217A9">
        <w:rPr>
          <w:rFonts w:ascii="Arial" w:hAnsi="Arial" w:cs="Arial"/>
        </w:rPr>
        <w:t>V</w:t>
      </w:r>
      <w:r w:rsidRPr="001217A9">
        <w:rPr>
          <w:rFonts w:ascii="Arial" w:hAnsi="Arial" w:cs="Arial"/>
        </w:rPr>
        <w:t>eterinária</w:t>
      </w:r>
      <w:r w:rsidR="00F512F9" w:rsidRPr="001217A9">
        <w:rPr>
          <w:rFonts w:ascii="Arial" w:hAnsi="Arial" w:cs="Arial"/>
        </w:rPr>
        <w:t xml:space="preserve"> na U</w:t>
      </w:r>
      <w:r w:rsidRPr="001217A9">
        <w:rPr>
          <w:rFonts w:ascii="Arial" w:hAnsi="Arial" w:cs="Arial"/>
        </w:rPr>
        <w:t>niversidade Estácio de Sá</w:t>
      </w:r>
      <w:r w:rsidR="0059293B" w:rsidRPr="001217A9">
        <w:rPr>
          <w:rFonts w:ascii="Arial" w:hAnsi="Arial" w:cs="Arial"/>
        </w:rPr>
        <w:t xml:space="preserve"> -</w:t>
      </w:r>
      <w:r w:rsidRPr="001217A9">
        <w:rPr>
          <w:rFonts w:ascii="Arial" w:hAnsi="Arial" w:cs="Arial"/>
        </w:rPr>
        <w:t xml:space="preserve"> UNESA. ² Professor da Universidade Estácio de Sá – UNESA</w:t>
      </w:r>
      <w:r w:rsidR="00F512F9" w:rsidRPr="001217A9">
        <w:rPr>
          <w:rFonts w:ascii="Arial" w:hAnsi="Arial" w:cs="Arial"/>
        </w:rPr>
        <w:t>; ³ Mestrando na Universidade Federa</w:t>
      </w:r>
      <w:r w:rsidR="00EC74BD" w:rsidRPr="001217A9">
        <w:rPr>
          <w:rFonts w:ascii="Arial" w:hAnsi="Arial" w:cs="Arial"/>
        </w:rPr>
        <w:t>l</w:t>
      </w:r>
      <w:r w:rsidR="00F512F9" w:rsidRPr="001217A9">
        <w:rPr>
          <w:rFonts w:ascii="Arial" w:hAnsi="Arial" w:cs="Arial"/>
        </w:rPr>
        <w:t xml:space="preserve"> do Rio de janeiro – UFRJ.</w:t>
      </w:r>
    </w:p>
    <w:p w:rsidR="00512EF2" w:rsidRPr="001217A9" w:rsidRDefault="00E55F79">
      <w:pPr>
        <w:rPr>
          <w:rFonts w:ascii="Arial" w:hAnsi="Arial" w:cs="Arial"/>
        </w:rPr>
      </w:pPr>
      <w:r w:rsidRPr="001217A9">
        <w:rPr>
          <w:rFonts w:ascii="Arial" w:hAnsi="Arial" w:cs="Arial"/>
        </w:rPr>
        <w:t xml:space="preserve">E-mail: </w:t>
      </w:r>
      <w:hyperlink r:id="rId5" w:history="1">
        <w:r w:rsidRPr="001217A9">
          <w:rPr>
            <w:rStyle w:val="Hyperlink"/>
            <w:rFonts w:ascii="Arial" w:hAnsi="Arial" w:cs="Arial"/>
          </w:rPr>
          <w:t>paty</w:t>
        </w:r>
        <w:r w:rsidR="00BD572C">
          <w:rPr>
            <w:rStyle w:val="Hyperlink"/>
            <w:rFonts w:ascii="Arial" w:hAnsi="Arial" w:cs="Arial"/>
          </w:rPr>
          <w:t>.</w:t>
        </w:r>
        <w:r w:rsidRPr="001217A9">
          <w:rPr>
            <w:rStyle w:val="Hyperlink"/>
            <w:rFonts w:ascii="Arial" w:hAnsi="Arial" w:cs="Arial"/>
          </w:rPr>
          <w:t>kerschr@hotmail.com</w:t>
        </w:r>
      </w:hyperlink>
      <w:r w:rsidR="002D6CC7" w:rsidRPr="001217A9">
        <w:rPr>
          <w:rFonts w:ascii="Arial" w:hAnsi="Arial" w:cs="Arial"/>
        </w:rPr>
        <w:t xml:space="preserve">, </w:t>
      </w:r>
      <w:hyperlink r:id="rId6" w:history="1">
        <w:r w:rsidR="00E37DBD" w:rsidRPr="001217A9">
          <w:rPr>
            <w:rStyle w:val="Hyperlink"/>
            <w:rFonts w:ascii="Arial" w:hAnsi="Arial" w:cs="Arial"/>
          </w:rPr>
          <w:t>luispicorelli@gmail.com</w:t>
        </w:r>
      </w:hyperlink>
      <w:r w:rsidR="00E37DBD" w:rsidRPr="001217A9">
        <w:rPr>
          <w:rFonts w:ascii="Arial" w:hAnsi="Arial" w:cs="Arial"/>
        </w:rPr>
        <w:t xml:space="preserve">, </w:t>
      </w:r>
      <w:hyperlink r:id="rId7" w:history="1">
        <w:r w:rsidR="0059293B" w:rsidRPr="001217A9">
          <w:rPr>
            <w:rStyle w:val="Hyperlink"/>
            <w:rFonts w:ascii="Arial" w:hAnsi="Arial" w:cs="Arial"/>
          </w:rPr>
          <w:t>eduardovillelavet@gmail.com</w:t>
        </w:r>
      </w:hyperlink>
      <w:r w:rsidR="0059293B" w:rsidRPr="001217A9">
        <w:rPr>
          <w:rFonts w:ascii="Arial" w:hAnsi="Arial" w:cs="Arial"/>
        </w:rPr>
        <w:t xml:space="preserve"> </w:t>
      </w:r>
    </w:p>
    <w:p w:rsidR="00B559D4" w:rsidRDefault="00B559D4" w:rsidP="00B559D4">
      <w:pPr>
        <w:jc w:val="both"/>
        <w:rPr>
          <w:rFonts w:ascii="Arial" w:hAnsi="Arial" w:cs="Arial"/>
        </w:rPr>
      </w:pPr>
      <w:r w:rsidRPr="00B559D4">
        <w:rPr>
          <w:rFonts w:ascii="Arial" w:hAnsi="Arial" w:cs="Arial"/>
        </w:rPr>
        <w:t xml:space="preserve">Neoplasias mamárias apresentam grande casuística em ratos </w:t>
      </w:r>
      <w:proofErr w:type="spellStart"/>
      <w:r w:rsidRPr="00B559D4">
        <w:rPr>
          <w:rFonts w:ascii="Arial" w:hAnsi="Arial" w:cs="Arial"/>
        </w:rPr>
        <w:t>Twistter</w:t>
      </w:r>
      <w:proofErr w:type="spellEnd"/>
      <w:r w:rsidRPr="00B559D4">
        <w:rPr>
          <w:rFonts w:ascii="Arial" w:hAnsi="Arial" w:cs="Arial"/>
        </w:rPr>
        <w:t xml:space="preserve">. 45% dos tumores mamários ocorrem espontaneamente em fêmeas e carcinoma mamário é </w:t>
      </w:r>
      <w:proofErr w:type="spellStart"/>
      <w:r w:rsidRPr="00B559D4">
        <w:rPr>
          <w:rFonts w:ascii="Arial" w:hAnsi="Arial" w:cs="Arial"/>
        </w:rPr>
        <w:t>acneoplasia</w:t>
      </w:r>
      <w:proofErr w:type="spellEnd"/>
      <w:r w:rsidRPr="00B559D4">
        <w:rPr>
          <w:rFonts w:ascii="Arial" w:hAnsi="Arial" w:cs="Arial"/>
        </w:rPr>
        <w:t xml:space="preserve"> mais prevalente. São apontados como possíveis fatores epidemiológicos associados: o tipo de dieta, a idade e o sexo feminino. Ratas fêmeas entre 18 e 30 </w:t>
      </w:r>
      <w:bookmarkStart w:id="0" w:name="_GoBack"/>
      <w:bookmarkEnd w:id="0"/>
      <w:r w:rsidRPr="00B559D4">
        <w:rPr>
          <w:rFonts w:ascii="Arial" w:hAnsi="Arial" w:cs="Arial"/>
        </w:rPr>
        <w:t xml:space="preserve">meses são as de maior risco. O estudo objetiva relatar um caso de adenocarcinoma mamário tubular simples tipo II com metástase pulmonar em uma fêmea, </w:t>
      </w:r>
      <w:proofErr w:type="spellStart"/>
      <w:r w:rsidRPr="00B559D4">
        <w:rPr>
          <w:rFonts w:ascii="Arial" w:hAnsi="Arial" w:cs="Arial"/>
        </w:rPr>
        <w:t>eutanásiada</w:t>
      </w:r>
      <w:proofErr w:type="spellEnd"/>
      <w:r w:rsidRPr="00B559D4">
        <w:rPr>
          <w:rFonts w:ascii="Arial" w:hAnsi="Arial" w:cs="Arial"/>
        </w:rPr>
        <w:t xml:space="preserve"> após piora clínica. Trata-se de uma rata Twister, fêmea, fértil que apresentou nódulo de 0,8 cm em região axilar com 32 meses de idade na data de 26/02/2020, a proprietária optou por não remover </w:t>
      </w:r>
      <w:proofErr w:type="spellStart"/>
      <w:r w:rsidRPr="00B559D4">
        <w:rPr>
          <w:rFonts w:ascii="Arial" w:hAnsi="Arial" w:cs="Arial"/>
        </w:rPr>
        <w:t>cirúrgicamente</w:t>
      </w:r>
      <w:proofErr w:type="spellEnd"/>
      <w:r w:rsidRPr="00B559D4">
        <w:rPr>
          <w:rFonts w:ascii="Arial" w:hAnsi="Arial" w:cs="Arial"/>
        </w:rPr>
        <w:t xml:space="preserve">, pela idade avançada da paciente, o quadro evoluiu rapidamente e o tumor cresceu de forma acelerada, tendo dobrado de tamanho em menos de um mês, e se estabilizou com aproximadamente 3 cm após 2 meses de seu aparecimento. A </w:t>
      </w:r>
      <w:proofErr w:type="spellStart"/>
      <w:r w:rsidRPr="00B559D4">
        <w:rPr>
          <w:rFonts w:ascii="Arial" w:hAnsi="Arial" w:cs="Arial"/>
        </w:rPr>
        <w:t>twister</w:t>
      </w:r>
      <w:proofErr w:type="spellEnd"/>
      <w:r w:rsidRPr="00B559D4">
        <w:rPr>
          <w:rFonts w:ascii="Arial" w:hAnsi="Arial" w:cs="Arial"/>
        </w:rPr>
        <w:t xml:space="preserve"> apresentou quadro de sangramento intestinal isolado que foi tratado com Antibiótico em março de 2020 e o quadro se estabilizou. Após 4 meses a paciente começou a apresentar </w:t>
      </w:r>
      <w:proofErr w:type="spellStart"/>
      <w:r w:rsidRPr="00B559D4">
        <w:rPr>
          <w:rFonts w:ascii="Arial" w:hAnsi="Arial" w:cs="Arial"/>
        </w:rPr>
        <w:t>hiporexia</w:t>
      </w:r>
      <w:proofErr w:type="spellEnd"/>
      <w:r w:rsidRPr="00B559D4">
        <w:rPr>
          <w:rFonts w:ascii="Arial" w:hAnsi="Arial" w:cs="Arial"/>
        </w:rPr>
        <w:t xml:space="preserve">, perda de peso progressiva, dispneia e quadros de sangramento intestinal e vaginal, suspeitou-se de líquido na pleura e a drenagem foi tentada, porém sem sucesso pela agitação da mesma e foram </w:t>
      </w:r>
      <w:proofErr w:type="gramStart"/>
      <w:r w:rsidRPr="00B559D4">
        <w:rPr>
          <w:rFonts w:ascii="Arial" w:hAnsi="Arial" w:cs="Arial"/>
        </w:rPr>
        <w:t>receitado</w:t>
      </w:r>
      <w:proofErr w:type="gramEnd"/>
      <w:r w:rsidRPr="00B559D4">
        <w:rPr>
          <w:rFonts w:ascii="Arial" w:hAnsi="Arial" w:cs="Arial"/>
        </w:rPr>
        <w:t xml:space="preserve"> tratamentos com antibiótico, anti-inflamatório esteroidal e </w:t>
      </w:r>
      <w:proofErr w:type="spellStart"/>
      <w:r w:rsidRPr="00B559D4">
        <w:rPr>
          <w:rFonts w:ascii="Arial" w:hAnsi="Arial" w:cs="Arial"/>
        </w:rPr>
        <w:t>broncodilatador</w:t>
      </w:r>
      <w:proofErr w:type="spellEnd"/>
      <w:r w:rsidRPr="00B559D4">
        <w:rPr>
          <w:rFonts w:ascii="Arial" w:hAnsi="Arial" w:cs="Arial"/>
        </w:rPr>
        <w:t xml:space="preserve">. O quadro se estabilizou, mas sem melhora significativa e foi indicado a drenagem torácica com sedação da paciente, no entanto no dia 21/07/2020 </w:t>
      </w:r>
      <w:proofErr w:type="gramStart"/>
      <w:r w:rsidRPr="00B559D4">
        <w:rPr>
          <w:rFonts w:ascii="Arial" w:hAnsi="Arial" w:cs="Arial"/>
        </w:rPr>
        <w:t>a mesma</w:t>
      </w:r>
      <w:proofErr w:type="gramEnd"/>
      <w:r w:rsidRPr="00B559D4">
        <w:rPr>
          <w:rFonts w:ascii="Arial" w:hAnsi="Arial" w:cs="Arial"/>
        </w:rPr>
        <w:t xml:space="preserve"> teve hemorragia vaginal durante o dia, a ausculta pulmonar estava muito ruidosa e a eutanásia foi realizada.  Na necropsia foram observados tumores em pulmão e útero, focos hemorrágicos em estômago e intestino e um tumor em posição axilar mamárias, sólido com focos </w:t>
      </w:r>
      <w:proofErr w:type="spellStart"/>
      <w:r w:rsidRPr="00B559D4">
        <w:rPr>
          <w:rFonts w:ascii="Arial" w:hAnsi="Arial" w:cs="Arial"/>
        </w:rPr>
        <w:t>abscedado</w:t>
      </w:r>
      <w:proofErr w:type="spellEnd"/>
      <w:r w:rsidRPr="00B559D4">
        <w:rPr>
          <w:rFonts w:ascii="Arial" w:hAnsi="Arial" w:cs="Arial"/>
        </w:rPr>
        <w:t xml:space="preserve"> com 3x3cm. O pulmão e a massa foram enviados para a </w:t>
      </w:r>
      <w:proofErr w:type="spellStart"/>
      <w:r w:rsidRPr="00B559D4">
        <w:rPr>
          <w:rFonts w:ascii="Arial" w:hAnsi="Arial" w:cs="Arial"/>
        </w:rPr>
        <w:t>histopatologia</w:t>
      </w:r>
      <w:proofErr w:type="spellEnd"/>
      <w:r w:rsidRPr="00B559D4">
        <w:rPr>
          <w:rFonts w:ascii="Arial" w:hAnsi="Arial" w:cs="Arial"/>
        </w:rPr>
        <w:t xml:space="preserve">, e o diagnóstico foi de Adenocarcinoma mamário tubular simples com características de malignidade moderada e focos de metástase em pulmão. Um dos fatores que influenciam para o aparecimento de neoplasias mamárias é a ação dos hormônios estrogênio e prolactina, a </w:t>
      </w:r>
      <w:proofErr w:type="spellStart"/>
      <w:r w:rsidRPr="00B559D4">
        <w:rPr>
          <w:rFonts w:ascii="Arial" w:hAnsi="Arial" w:cs="Arial"/>
        </w:rPr>
        <w:t>ovariosalpingohisterectomia</w:t>
      </w:r>
      <w:proofErr w:type="spellEnd"/>
      <w:r w:rsidRPr="00B559D4">
        <w:rPr>
          <w:rFonts w:ascii="Arial" w:hAnsi="Arial" w:cs="Arial"/>
        </w:rPr>
        <w:t xml:space="preserve"> (OSH) é uma opção de profilaxia para evitar o surgimento desta neoplasia. O adenocarcinoma foi classificado em tipo II, pois havia </w:t>
      </w:r>
      <w:proofErr w:type="spellStart"/>
      <w:r w:rsidRPr="00B559D4">
        <w:rPr>
          <w:rFonts w:ascii="Arial" w:hAnsi="Arial" w:cs="Arial"/>
        </w:rPr>
        <w:t>anisocariose</w:t>
      </w:r>
      <w:proofErr w:type="spellEnd"/>
      <w:r w:rsidRPr="00B559D4">
        <w:rPr>
          <w:rFonts w:ascii="Arial" w:hAnsi="Arial" w:cs="Arial"/>
        </w:rPr>
        <w:t xml:space="preserve"> no tumor mamário e no pulmão, no entanto essa classificação deriva da classificação de carcinomas mamário em cadelas, não tendo ainda relatos de grau de tumores mamários em ratos </w:t>
      </w:r>
      <w:proofErr w:type="spellStart"/>
      <w:r w:rsidRPr="00B559D4">
        <w:rPr>
          <w:rFonts w:ascii="Arial" w:hAnsi="Arial" w:cs="Arial"/>
        </w:rPr>
        <w:t>twister</w:t>
      </w:r>
      <w:proofErr w:type="spellEnd"/>
      <w:r w:rsidRPr="00B559D4">
        <w:rPr>
          <w:rFonts w:ascii="Arial" w:hAnsi="Arial" w:cs="Arial"/>
        </w:rPr>
        <w:t>.</w:t>
      </w:r>
    </w:p>
    <w:p w:rsidR="004F1B9D" w:rsidRPr="001217A9" w:rsidRDefault="00511D3E" w:rsidP="00422399">
      <w:pPr>
        <w:rPr>
          <w:rFonts w:ascii="Arial" w:hAnsi="Arial" w:cs="Arial"/>
        </w:rPr>
      </w:pPr>
      <w:r w:rsidRPr="001217A9">
        <w:rPr>
          <w:rFonts w:ascii="Arial" w:hAnsi="Arial" w:cs="Arial"/>
        </w:rPr>
        <w:t>TROTTE, M.</w:t>
      </w:r>
      <w:r w:rsidR="00422399" w:rsidRPr="001217A9">
        <w:rPr>
          <w:rFonts w:ascii="Arial" w:hAnsi="Arial" w:cs="Arial"/>
        </w:rPr>
        <w:t xml:space="preserve"> N;</w:t>
      </w:r>
      <w:r w:rsidRPr="001217A9">
        <w:rPr>
          <w:rFonts w:ascii="Arial" w:hAnsi="Arial" w:cs="Arial"/>
        </w:rPr>
        <w:t xml:space="preserve"> S.</w:t>
      </w:r>
      <w:r w:rsidR="00422399" w:rsidRPr="001217A9">
        <w:rPr>
          <w:rFonts w:ascii="Arial" w:hAnsi="Arial" w:cs="Arial"/>
        </w:rPr>
        <w:t>, MENEZES;</w:t>
      </w:r>
      <w:r w:rsidRPr="001217A9">
        <w:rPr>
          <w:rFonts w:ascii="Arial" w:hAnsi="Arial" w:cs="Arial"/>
        </w:rPr>
        <w:t xml:space="preserve"> R. </w:t>
      </w:r>
      <w:proofErr w:type="spellStart"/>
      <w:r w:rsidRPr="001217A9">
        <w:rPr>
          <w:rFonts w:ascii="Arial" w:hAnsi="Arial" w:cs="Arial"/>
        </w:rPr>
        <w:t>Tortelly</w:t>
      </w:r>
      <w:proofErr w:type="spellEnd"/>
      <w:r w:rsidRPr="001217A9">
        <w:rPr>
          <w:rFonts w:ascii="Arial" w:hAnsi="Arial" w:cs="Arial"/>
        </w:rPr>
        <w:t>, R.</w:t>
      </w:r>
      <w:r w:rsidR="001658FB" w:rsidRPr="001217A9">
        <w:rPr>
          <w:rFonts w:ascii="Arial" w:hAnsi="Arial" w:cs="Arial"/>
        </w:rPr>
        <w:t xml:space="preserve"> Neoplasias espontâneas em ratos </w:t>
      </w:r>
      <w:proofErr w:type="spellStart"/>
      <w:r w:rsidR="001658FB" w:rsidRPr="001217A9">
        <w:rPr>
          <w:rFonts w:ascii="Arial" w:hAnsi="Arial" w:cs="Arial"/>
        </w:rPr>
        <w:t>Wistar</w:t>
      </w:r>
      <w:proofErr w:type="spellEnd"/>
      <w:r w:rsidR="001658FB" w:rsidRPr="001217A9">
        <w:rPr>
          <w:rFonts w:ascii="Arial" w:hAnsi="Arial" w:cs="Arial"/>
        </w:rPr>
        <w:t xml:space="preserve"> de um centro de criação de animais de laboratório do Estado do Rio de Janeiro, Brasil. </w:t>
      </w:r>
      <w:r w:rsidR="00422399" w:rsidRPr="001217A9">
        <w:rPr>
          <w:rFonts w:ascii="Arial" w:hAnsi="Arial" w:cs="Arial"/>
        </w:rPr>
        <w:t>Ciência</w:t>
      </w:r>
      <w:r w:rsidR="001658FB" w:rsidRPr="001217A9">
        <w:rPr>
          <w:rFonts w:ascii="Arial" w:hAnsi="Arial" w:cs="Arial"/>
        </w:rPr>
        <w:t xml:space="preserve"> rural, Santa Maria 2008.</w:t>
      </w:r>
    </w:p>
    <w:p w:rsidR="00432226" w:rsidRPr="001217A9" w:rsidRDefault="00432226" w:rsidP="00422399">
      <w:pPr>
        <w:rPr>
          <w:rFonts w:ascii="Arial" w:hAnsi="Arial" w:cs="Arial"/>
          <w:lang w:val="en-US"/>
        </w:rPr>
      </w:pPr>
      <w:r w:rsidRPr="001217A9">
        <w:rPr>
          <w:rFonts w:ascii="Arial" w:hAnsi="Arial" w:cs="Arial"/>
        </w:rPr>
        <w:t xml:space="preserve">ALCANTARA, S. M. et al. Carcinoma simples tubular </w:t>
      </w:r>
      <w:proofErr w:type="spellStart"/>
      <w:r w:rsidRPr="001217A9">
        <w:rPr>
          <w:rFonts w:ascii="Arial" w:hAnsi="Arial" w:cs="Arial"/>
        </w:rPr>
        <w:t>mamario</w:t>
      </w:r>
      <w:proofErr w:type="spellEnd"/>
      <w:r w:rsidRPr="001217A9">
        <w:rPr>
          <w:rFonts w:ascii="Arial" w:hAnsi="Arial" w:cs="Arial"/>
        </w:rPr>
        <w:t xml:space="preserve"> em </w:t>
      </w:r>
      <w:proofErr w:type="spellStart"/>
      <w:r w:rsidRPr="001217A9">
        <w:rPr>
          <w:rFonts w:ascii="Arial" w:hAnsi="Arial" w:cs="Arial"/>
          <w:i/>
          <w:iCs/>
        </w:rPr>
        <w:t>Ratus</w:t>
      </w:r>
      <w:proofErr w:type="spellEnd"/>
      <w:r w:rsidRPr="001217A9">
        <w:rPr>
          <w:rFonts w:ascii="Arial" w:hAnsi="Arial" w:cs="Arial"/>
          <w:i/>
          <w:iCs/>
        </w:rPr>
        <w:t xml:space="preserve"> </w:t>
      </w:r>
      <w:proofErr w:type="spellStart"/>
      <w:r w:rsidRPr="001217A9">
        <w:rPr>
          <w:rFonts w:ascii="Arial" w:hAnsi="Arial" w:cs="Arial"/>
          <w:i/>
          <w:iCs/>
        </w:rPr>
        <w:t>Novergicus</w:t>
      </w:r>
      <w:proofErr w:type="spellEnd"/>
      <w:r w:rsidRPr="001217A9">
        <w:rPr>
          <w:rFonts w:ascii="Arial" w:hAnsi="Arial" w:cs="Arial"/>
          <w:i/>
          <w:iCs/>
        </w:rPr>
        <w:t>.</w:t>
      </w:r>
      <w:r w:rsidRPr="001217A9">
        <w:rPr>
          <w:rFonts w:ascii="Arial" w:hAnsi="Arial" w:cs="Arial"/>
        </w:rPr>
        <w:t xml:space="preserve"> </w:t>
      </w:r>
      <w:proofErr w:type="spellStart"/>
      <w:r w:rsidRPr="001217A9">
        <w:rPr>
          <w:rFonts w:ascii="Arial" w:hAnsi="Arial" w:cs="Arial"/>
          <w:lang w:val="en-US"/>
        </w:rPr>
        <w:t>Braziliam</w:t>
      </w:r>
      <w:proofErr w:type="spellEnd"/>
      <w:r w:rsidRPr="001217A9">
        <w:rPr>
          <w:rFonts w:ascii="Arial" w:hAnsi="Arial" w:cs="Arial"/>
          <w:lang w:val="en-US"/>
        </w:rPr>
        <w:t xml:space="preserve"> journal of development 2019.</w:t>
      </w:r>
    </w:p>
    <w:p w:rsidR="00422399" w:rsidRPr="001217A9" w:rsidRDefault="00422399" w:rsidP="00422399">
      <w:pPr>
        <w:rPr>
          <w:rFonts w:ascii="Arial" w:hAnsi="Arial" w:cs="Arial"/>
          <w:lang w:val="en-US"/>
        </w:rPr>
      </w:pPr>
      <w:r w:rsidRPr="001217A9">
        <w:rPr>
          <w:rFonts w:ascii="Arial" w:hAnsi="Arial" w:cs="Arial"/>
          <w:lang w:val="en-GB"/>
        </w:rPr>
        <w:t xml:space="preserve">EIBEM, R.; BOMHARD, E. M. Trends in mortality, body weights and </w:t>
      </w:r>
      <w:proofErr w:type="spellStart"/>
      <w:r w:rsidRPr="001217A9">
        <w:rPr>
          <w:rFonts w:ascii="Arial" w:hAnsi="Arial" w:cs="Arial"/>
          <w:lang w:val="en-GB"/>
        </w:rPr>
        <w:t>tumor</w:t>
      </w:r>
      <w:proofErr w:type="spellEnd"/>
      <w:r w:rsidRPr="001217A9">
        <w:rPr>
          <w:rFonts w:ascii="Arial" w:hAnsi="Arial" w:cs="Arial"/>
          <w:lang w:val="en-GB"/>
        </w:rPr>
        <w:t xml:space="preserve"> incidences of Wistar rats over 20 years. </w:t>
      </w:r>
      <w:proofErr w:type="spellStart"/>
      <w:r w:rsidRPr="001217A9">
        <w:rPr>
          <w:rFonts w:ascii="Arial" w:hAnsi="Arial" w:cs="Arial"/>
          <w:lang w:val="en-US"/>
        </w:rPr>
        <w:t>Eisevier</w:t>
      </w:r>
      <w:proofErr w:type="spellEnd"/>
      <w:r w:rsidRPr="001217A9">
        <w:rPr>
          <w:rFonts w:ascii="Arial" w:hAnsi="Arial" w:cs="Arial"/>
          <w:lang w:val="en-US"/>
        </w:rPr>
        <w:t xml:space="preserve"> 1999.</w:t>
      </w:r>
    </w:p>
    <w:p w:rsidR="00422399" w:rsidRPr="001217A9" w:rsidRDefault="00422399" w:rsidP="00422399">
      <w:pPr>
        <w:pStyle w:val="Ttulo1"/>
        <w:shd w:val="clear" w:color="auto" w:fill="FFFFFF"/>
        <w:rPr>
          <w:rFonts w:ascii="Arial" w:hAnsi="Arial" w:cs="Arial"/>
          <w:b w:val="0"/>
          <w:color w:val="212121"/>
          <w:sz w:val="22"/>
          <w:szCs w:val="22"/>
        </w:rPr>
      </w:pPr>
      <w:r w:rsidRPr="001217A9">
        <w:rPr>
          <w:rFonts w:ascii="Arial" w:hAnsi="Arial" w:cs="Arial"/>
          <w:b w:val="0"/>
          <w:sz w:val="22"/>
          <w:szCs w:val="22"/>
          <w:lang w:val="en-GB"/>
        </w:rPr>
        <w:lastRenderedPageBreak/>
        <w:t xml:space="preserve">POTERACKI, J., WALSH, K. M. </w:t>
      </w:r>
      <w:r w:rsidRPr="001217A9">
        <w:rPr>
          <w:rFonts w:ascii="Arial" w:hAnsi="Arial" w:cs="Arial"/>
          <w:b w:val="0"/>
          <w:color w:val="212121"/>
          <w:sz w:val="22"/>
          <w:szCs w:val="22"/>
          <w:lang w:val="en-GB"/>
        </w:rPr>
        <w:t xml:space="preserve">Spontaneous neoplasms in control Wistar rats: a comparison of reviews. </w:t>
      </w:r>
      <w:r w:rsidRPr="001217A9">
        <w:rPr>
          <w:rFonts w:ascii="Arial" w:hAnsi="Arial" w:cs="Arial"/>
          <w:b w:val="0"/>
          <w:color w:val="212121"/>
          <w:sz w:val="22"/>
          <w:szCs w:val="22"/>
        </w:rPr>
        <w:t xml:space="preserve">Oxford </w:t>
      </w:r>
      <w:proofErr w:type="spellStart"/>
      <w:r w:rsidRPr="001217A9">
        <w:rPr>
          <w:rFonts w:ascii="Arial" w:hAnsi="Arial" w:cs="Arial"/>
          <w:b w:val="0"/>
          <w:color w:val="212121"/>
          <w:sz w:val="22"/>
          <w:szCs w:val="22"/>
        </w:rPr>
        <w:t>academic</w:t>
      </w:r>
      <w:proofErr w:type="spellEnd"/>
      <w:r w:rsidRPr="001217A9">
        <w:rPr>
          <w:rFonts w:ascii="Arial" w:hAnsi="Arial" w:cs="Arial"/>
          <w:b w:val="0"/>
          <w:color w:val="212121"/>
          <w:sz w:val="22"/>
          <w:szCs w:val="22"/>
        </w:rPr>
        <w:t xml:space="preserve"> 1998.</w:t>
      </w:r>
    </w:p>
    <w:p w:rsidR="00422399" w:rsidRPr="001217A9" w:rsidRDefault="00422399" w:rsidP="00422399">
      <w:pPr>
        <w:pStyle w:val="Ttulo1"/>
        <w:shd w:val="clear" w:color="auto" w:fill="FFFFFF"/>
        <w:rPr>
          <w:rFonts w:ascii="Arial" w:hAnsi="Arial" w:cs="Arial"/>
          <w:b w:val="0"/>
          <w:color w:val="212121"/>
          <w:sz w:val="22"/>
          <w:szCs w:val="22"/>
        </w:rPr>
      </w:pPr>
    </w:p>
    <w:p w:rsidR="00422399" w:rsidRPr="001217A9" w:rsidRDefault="00422399" w:rsidP="00422399">
      <w:pPr>
        <w:rPr>
          <w:rFonts w:ascii="Arial" w:hAnsi="Arial" w:cs="Arial"/>
        </w:rPr>
      </w:pPr>
    </w:p>
    <w:p w:rsidR="00422399" w:rsidRPr="001217A9" w:rsidRDefault="00422399">
      <w:pPr>
        <w:rPr>
          <w:rFonts w:ascii="Arial" w:hAnsi="Arial" w:cs="Arial"/>
        </w:rPr>
      </w:pPr>
    </w:p>
    <w:p w:rsidR="001658FB" w:rsidRPr="001217A9" w:rsidRDefault="001658FB">
      <w:pPr>
        <w:rPr>
          <w:rFonts w:ascii="Arial" w:hAnsi="Arial" w:cs="Arial"/>
        </w:rPr>
      </w:pPr>
    </w:p>
    <w:p w:rsidR="001658FB" w:rsidRDefault="001658FB"/>
    <w:p w:rsidR="001658FB" w:rsidRPr="00A12C90" w:rsidRDefault="001658FB">
      <w:pPr>
        <w:rPr>
          <w:rFonts w:ascii="Arial" w:hAnsi="Arial" w:cs="Arial"/>
        </w:rPr>
      </w:pPr>
    </w:p>
    <w:p w:rsidR="00F01370" w:rsidRDefault="00F01370">
      <w:pPr>
        <w:rPr>
          <w:rFonts w:ascii="Arial" w:hAnsi="Arial" w:cs="Arial"/>
        </w:rPr>
      </w:pPr>
    </w:p>
    <w:p w:rsidR="00F01370" w:rsidRDefault="00F01370">
      <w:pPr>
        <w:rPr>
          <w:rFonts w:ascii="Arial" w:hAnsi="Arial" w:cs="Arial"/>
        </w:rPr>
      </w:pPr>
    </w:p>
    <w:p w:rsidR="00574C41" w:rsidRDefault="00574C41"/>
    <w:sectPr w:rsidR="00574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D29B0"/>
    <w:multiLevelType w:val="hybridMultilevel"/>
    <w:tmpl w:val="F042C5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EF2"/>
    <w:rsid w:val="00016DA2"/>
    <w:rsid w:val="00056E4B"/>
    <w:rsid w:val="001217A9"/>
    <w:rsid w:val="00132676"/>
    <w:rsid w:val="001658FB"/>
    <w:rsid w:val="00171C7E"/>
    <w:rsid w:val="001D4746"/>
    <w:rsid w:val="0023417F"/>
    <w:rsid w:val="00272887"/>
    <w:rsid w:val="002A34FC"/>
    <w:rsid w:val="002D6CC7"/>
    <w:rsid w:val="00350DCC"/>
    <w:rsid w:val="00370D0E"/>
    <w:rsid w:val="00422399"/>
    <w:rsid w:val="00432226"/>
    <w:rsid w:val="00460697"/>
    <w:rsid w:val="00470479"/>
    <w:rsid w:val="004B4F10"/>
    <w:rsid w:val="004B5807"/>
    <w:rsid w:val="004C6ABD"/>
    <w:rsid w:val="004F1B9D"/>
    <w:rsid w:val="00511D3E"/>
    <w:rsid w:val="00512EF2"/>
    <w:rsid w:val="0052604F"/>
    <w:rsid w:val="00574C41"/>
    <w:rsid w:val="0059293B"/>
    <w:rsid w:val="00640AEC"/>
    <w:rsid w:val="006D42B4"/>
    <w:rsid w:val="006D6220"/>
    <w:rsid w:val="00706C88"/>
    <w:rsid w:val="00762CE8"/>
    <w:rsid w:val="007F58C9"/>
    <w:rsid w:val="00841E9F"/>
    <w:rsid w:val="0084253A"/>
    <w:rsid w:val="008839B0"/>
    <w:rsid w:val="008974B5"/>
    <w:rsid w:val="008974EE"/>
    <w:rsid w:val="008A09FC"/>
    <w:rsid w:val="008F02B5"/>
    <w:rsid w:val="00917C87"/>
    <w:rsid w:val="00945475"/>
    <w:rsid w:val="009936E6"/>
    <w:rsid w:val="00A12C90"/>
    <w:rsid w:val="00A53651"/>
    <w:rsid w:val="00A8631F"/>
    <w:rsid w:val="00AB18BE"/>
    <w:rsid w:val="00B559D4"/>
    <w:rsid w:val="00B72AC0"/>
    <w:rsid w:val="00B94013"/>
    <w:rsid w:val="00BD572C"/>
    <w:rsid w:val="00BE706A"/>
    <w:rsid w:val="00C22EF5"/>
    <w:rsid w:val="00CA0540"/>
    <w:rsid w:val="00D02F92"/>
    <w:rsid w:val="00D34897"/>
    <w:rsid w:val="00D5288C"/>
    <w:rsid w:val="00D67E7F"/>
    <w:rsid w:val="00D93440"/>
    <w:rsid w:val="00DA4857"/>
    <w:rsid w:val="00DC694C"/>
    <w:rsid w:val="00E37DBD"/>
    <w:rsid w:val="00E55F79"/>
    <w:rsid w:val="00EA0693"/>
    <w:rsid w:val="00EB13D1"/>
    <w:rsid w:val="00EC74BD"/>
    <w:rsid w:val="00ED08E6"/>
    <w:rsid w:val="00EF4C01"/>
    <w:rsid w:val="00F01370"/>
    <w:rsid w:val="00F039B8"/>
    <w:rsid w:val="00F23D22"/>
    <w:rsid w:val="00F512F9"/>
    <w:rsid w:val="00F6653C"/>
    <w:rsid w:val="00F843D6"/>
    <w:rsid w:val="00F963F4"/>
    <w:rsid w:val="00FD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B7CE"/>
  <w15:docId w15:val="{519468CD-372F-F643-A030-D38968AC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22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5F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55F7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55F7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23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itle-text">
    <w:name w:val="title-text"/>
    <w:basedOn w:val="Fontepargpadro"/>
    <w:rsid w:val="00422399"/>
  </w:style>
  <w:style w:type="character" w:styleId="MenoPendente">
    <w:name w:val="Unresolved Mention"/>
    <w:basedOn w:val="Fontepargpadro"/>
    <w:uiPriority w:val="99"/>
    <w:semiHidden/>
    <w:unhideWhenUsed/>
    <w:rsid w:val="00592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ardovillelav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spicorelli@gmail.com" TargetMode="External"/><Relationship Id="rId5" Type="http://schemas.openxmlformats.org/officeDocument/2006/relationships/hyperlink" Target="mailto:patykerschr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10</cp:revision>
  <dcterms:created xsi:type="dcterms:W3CDTF">2020-10-06T14:58:00Z</dcterms:created>
  <dcterms:modified xsi:type="dcterms:W3CDTF">2020-10-16T23:46:00Z</dcterms:modified>
</cp:coreProperties>
</file>