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19BD8" w14:textId="09CDD177" w:rsidR="003D6782" w:rsidRPr="003D6782" w:rsidRDefault="00787D6C" w:rsidP="005E57DB">
      <w:pPr>
        <w:pBdr>
          <w:bottom w:val="single" w:sz="4" w:space="1" w:color="auto"/>
        </w:pBdr>
        <w:jc w:val="center"/>
        <w:rPr>
          <w:rFonts w:ascii="Arial" w:hAnsi="Arial" w:cs="Arial"/>
          <w:b/>
          <w:bCs/>
          <w:smallCaps/>
          <w:color w:val="000000"/>
          <w:sz w:val="22"/>
          <w:szCs w:val="22"/>
        </w:rPr>
      </w:pPr>
      <w:r w:rsidRPr="00787D6C">
        <w:rPr>
          <w:rFonts w:ascii="Arial" w:eastAsiaTheme="minorHAnsi" w:hAnsi="Arial" w:cs="Arial"/>
          <w:b/>
          <w:bCs/>
          <w:color w:val="000000"/>
          <w:sz w:val="23"/>
          <w:szCs w:val="23"/>
          <w:lang w:eastAsia="en-US"/>
        </w:rPr>
        <w:t>CARACTERÍSTICAS DOS SISTEMAS DE AMOSTRAGEM GEOESTATÍSTICA EM UMA MESM</w:t>
      </w:r>
      <w:r>
        <w:rPr>
          <w:rFonts w:ascii="Arial" w:eastAsiaTheme="minorHAnsi" w:hAnsi="Arial" w:cs="Arial"/>
          <w:b/>
          <w:bCs/>
          <w:color w:val="000000"/>
          <w:sz w:val="23"/>
          <w:szCs w:val="23"/>
          <w:lang w:eastAsia="en-US"/>
        </w:rPr>
        <w:t xml:space="preserve">A </w:t>
      </w:r>
      <w:r w:rsidRPr="00787D6C">
        <w:rPr>
          <w:rFonts w:ascii="Arial" w:eastAsiaTheme="minorHAnsi" w:hAnsi="Arial" w:cs="Arial"/>
          <w:b/>
          <w:bCs/>
          <w:color w:val="000000"/>
          <w:sz w:val="23"/>
          <w:szCs w:val="23"/>
          <w:lang w:eastAsia="en-US"/>
        </w:rPr>
        <w:t>PARCELA EXPERIMENTAL</w:t>
      </w:r>
    </w:p>
    <w:p w14:paraId="1A5458B4" w14:textId="6C784280" w:rsidR="00130AD3" w:rsidRPr="00297D47" w:rsidRDefault="001C6FC7" w:rsidP="003D6782">
      <w:pPr>
        <w:pStyle w:val="Textodecomentrio"/>
        <w:rPr>
          <w:rFonts w:ascii="Arial" w:hAnsi="Arial" w:cs="Arial"/>
          <w:b/>
          <w:bCs/>
          <w:color w:val="auto"/>
        </w:rPr>
      </w:pPr>
      <w:r>
        <w:rPr>
          <w:rFonts w:ascii="Arial" w:hAnsi="Arial" w:cs="Arial"/>
          <w:b/>
          <w:bCs/>
          <w:color w:val="auto"/>
        </w:rPr>
        <w:t>Ícaro Viterbre Debique Sousa</w:t>
      </w:r>
      <w:r w:rsidR="00130AD3" w:rsidRPr="00130AD3">
        <w:rPr>
          <w:rFonts w:ascii="Arial" w:hAnsi="Arial" w:cs="Arial"/>
          <w:b/>
          <w:bCs/>
          <w:color w:val="auto"/>
          <w:vertAlign w:val="superscript"/>
        </w:rPr>
        <w:t>1</w:t>
      </w:r>
      <w:r w:rsidR="007A4916">
        <w:rPr>
          <w:rFonts w:ascii="Arial" w:hAnsi="Arial" w:cs="Arial"/>
          <w:b/>
          <w:bCs/>
          <w:color w:val="auto"/>
          <w:vertAlign w:val="superscript"/>
        </w:rPr>
        <w:t>*</w:t>
      </w:r>
      <w:r w:rsidR="00130AD3" w:rsidRPr="00130AD3">
        <w:rPr>
          <w:rFonts w:ascii="Arial" w:hAnsi="Arial" w:cs="Arial"/>
          <w:b/>
          <w:bCs/>
          <w:color w:val="auto"/>
        </w:rPr>
        <w:t xml:space="preserve">, </w:t>
      </w:r>
      <w:r>
        <w:rPr>
          <w:rFonts w:ascii="Arial" w:hAnsi="Arial" w:cs="Arial"/>
          <w:b/>
          <w:bCs/>
          <w:color w:val="auto"/>
        </w:rPr>
        <w:t>Heron Viterbre Debique Sousa</w:t>
      </w:r>
      <w:r w:rsidR="0008056B">
        <w:rPr>
          <w:rFonts w:ascii="Arial" w:hAnsi="Arial" w:cs="Arial"/>
          <w:b/>
          <w:bCs/>
          <w:color w:val="auto"/>
          <w:vertAlign w:val="superscript"/>
        </w:rPr>
        <w:t>2</w:t>
      </w:r>
      <w:r w:rsidR="00130AD3">
        <w:rPr>
          <w:rFonts w:ascii="Arial" w:hAnsi="Arial" w:cs="Arial"/>
          <w:b/>
          <w:bCs/>
          <w:color w:val="auto"/>
        </w:rPr>
        <w:t xml:space="preserve">, </w:t>
      </w:r>
      <w:r w:rsidR="0008056B">
        <w:rPr>
          <w:rFonts w:ascii="Arial" w:hAnsi="Arial" w:cs="Arial"/>
          <w:b/>
          <w:bCs/>
          <w:color w:val="auto"/>
        </w:rPr>
        <w:t>Alexandre Alves Oliveira</w:t>
      </w:r>
      <w:r w:rsidR="0008056B">
        <w:rPr>
          <w:rFonts w:ascii="Arial" w:hAnsi="Arial" w:cs="Arial"/>
          <w:b/>
          <w:bCs/>
          <w:color w:val="auto"/>
          <w:vertAlign w:val="superscript"/>
        </w:rPr>
        <w:t>1</w:t>
      </w:r>
      <w:r w:rsidR="001739AD">
        <w:rPr>
          <w:rFonts w:ascii="Arial" w:hAnsi="Arial" w:cs="Arial"/>
          <w:b/>
          <w:bCs/>
          <w:color w:val="auto"/>
        </w:rPr>
        <w:t>,</w:t>
      </w:r>
      <w:r w:rsidR="00892899">
        <w:rPr>
          <w:rFonts w:ascii="Arial" w:hAnsi="Arial" w:cs="Arial"/>
          <w:b/>
          <w:bCs/>
          <w:color w:val="auto"/>
        </w:rPr>
        <w:t xml:space="preserve"> </w:t>
      </w:r>
      <w:r w:rsidR="00CE1907" w:rsidRPr="00CE1907">
        <w:rPr>
          <w:rFonts w:ascii="Arial" w:hAnsi="Arial" w:cs="Arial"/>
          <w:b/>
          <w:bCs/>
          <w:color w:val="auto"/>
        </w:rPr>
        <w:t xml:space="preserve">Karina Pereira dos Santos </w:t>
      </w:r>
      <w:r w:rsidR="00892899">
        <w:rPr>
          <w:rFonts w:ascii="Arial" w:hAnsi="Arial" w:cs="Arial"/>
          <w:b/>
          <w:bCs/>
          <w:color w:val="auto"/>
          <w:vertAlign w:val="superscript"/>
        </w:rPr>
        <w:t>2</w:t>
      </w:r>
      <w:r w:rsidR="00375111">
        <w:rPr>
          <w:rFonts w:ascii="Arial" w:hAnsi="Arial" w:cs="Arial"/>
          <w:b/>
          <w:bCs/>
          <w:color w:val="auto"/>
        </w:rPr>
        <w:t>,</w:t>
      </w:r>
      <w:r w:rsidR="001F501B" w:rsidRPr="001F501B">
        <w:t xml:space="preserve"> </w:t>
      </w:r>
      <w:r w:rsidR="001F501B" w:rsidRPr="001F501B">
        <w:rPr>
          <w:rFonts w:ascii="Arial" w:hAnsi="Arial" w:cs="Arial"/>
          <w:b/>
          <w:bCs/>
          <w:color w:val="auto"/>
        </w:rPr>
        <w:t>Renato Moreira Murça</w:t>
      </w:r>
      <w:r w:rsidR="001F501B">
        <w:rPr>
          <w:rFonts w:ascii="Arial" w:hAnsi="Arial" w:cs="Arial"/>
          <w:b/>
          <w:bCs/>
          <w:color w:val="auto"/>
          <w:vertAlign w:val="superscript"/>
        </w:rPr>
        <w:t>2</w:t>
      </w:r>
      <w:r w:rsidR="001F501B">
        <w:rPr>
          <w:rFonts w:ascii="Arial" w:hAnsi="Arial" w:cs="Arial"/>
          <w:b/>
          <w:bCs/>
          <w:color w:val="auto"/>
        </w:rPr>
        <w:t>,</w:t>
      </w:r>
      <w:r w:rsidR="001739AD">
        <w:rPr>
          <w:rFonts w:ascii="Arial" w:hAnsi="Arial" w:cs="Arial"/>
          <w:b/>
          <w:bCs/>
          <w:color w:val="auto"/>
        </w:rPr>
        <w:t xml:space="preserve"> Alessandro Leonardo da Silva</w:t>
      </w:r>
      <w:r w:rsidR="001739AD">
        <w:rPr>
          <w:rFonts w:ascii="Arial" w:hAnsi="Arial" w:cs="Arial"/>
          <w:b/>
          <w:bCs/>
          <w:color w:val="auto"/>
          <w:vertAlign w:val="superscript"/>
        </w:rPr>
        <w:t>3</w:t>
      </w:r>
      <w:r w:rsidR="00375111">
        <w:rPr>
          <w:rFonts w:ascii="Arial" w:hAnsi="Arial" w:cs="Arial"/>
          <w:b/>
          <w:bCs/>
          <w:color w:val="auto"/>
        </w:rPr>
        <w:t xml:space="preserve"> e Marcelo Robert Fonseca Gontijo</w:t>
      </w:r>
      <w:r w:rsidR="00297D47">
        <w:rPr>
          <w:rFonts w:ascii="Arial" w:hAnsi="Arial" w:cs="Arial"/>
          <w:b/>
          <w:bCs/>
          <w:color w:val="auto"/>
          <w:vertAlign w:val="superscript"/>
        </w:rPr>
        <w:t>3</w:t>
      </w:r>
      <w:r w:rsidR="00297D47">
        <w:rPr>
          <w:rFonts w:ascii="Arial" w:hAnsi="Arial" w:cs="Arial"/>
          <w:b/>
          <w:bCs/>
          <w:color w:val="auto"/>
        </w:rPr>
        <w:t>.</w:t>
      </w:r>
    </w:p>
    <w:p w14:paraId="30DBC3D0" w14:textId="75FC55E6" w:rsidR="003D6782" w:rsidRDefault="003D6782" w:rsidP="003D6782">
      <w:pPr>
        <w:pStyle w:val="Textodecomentrio"/>
        <w:rPr>
          <w:rFonts w:ascii="Arial" w:hAnsi="Arial" w:cs="Arial"/>
          <w:i/>
          <w:iCs/>
          <w:color w:val="auto"/>
          <w:sz w:val="14"/>
          <w:szCs w:val="18"/>
        </w:rPr>
      </w:pPr>
      <w:r w:rsidRPr="00522953">
        <w:rPr>
          <w:rFonts w:ascii="Arial" w:hAnsi="Arial" w:cs="Arial"/>
          <w:i/>
          <w:iCs/>
          <w:color w:val="auto"/>
          <w:sz w:val="14"/>
          <w:szCs w:val="18"/>
          <w:vertAlign w:val="superscript"/>
        </w:rPr>
        <w:t>1</w:t>
      </w:r>
      <w:r w:rsidR="001C6FC7">
        <w:rPr>
          <w:rFonts w:ascii="Arial" w:hAnsi="Arial" w:cs="Arial"/>
          <w:i/>
          <w:iCs/>
          <w:color w:val="auto"/>
          <w:sz w:val="14"/>
          <w:szCs w:val="18"/>
        </w:rPr>
        <w:t xml:space="preserve">Mestre em Estatística e Experimentação Agropecuária </w:t>
      </w:r>
      <w:r w:rsidR="00130AD3">
        <w:rPr>
          <w:rFonts w:ascii="Arial" w:hAnsi="Arial" w:cs="Arial"/>
          <w:i/>
          <w:iCs/>
          <w:color w:val="auto"/>
          <w:sz w:val="14"/>
          <w:szCs w:val="18"/>
        </w:rPr>
        <w:t xml:space="preserve">– </w:t>
      </w:r>
      <w:r w:rsidR="001C6FC7">
        <w:rPr>
          <w:rFonts w:ascii="Arial" w:hAnsi="Arial" w:cs="Arial"/>
          <w:i/>
          <w:iCs/>
          <w:color w:val="auto"/>
          <w:sz w:val="14"/>
          <w:szCs w:val="18"/>
        </w:rPr>
        <w:t>UFLA</w:t>
      </w:r>
      <w:r w:rsidR="00130AD3">
        <w:rPr>
          <w:rFonts w:ascii="Arial" w:hAnsi="Arial" w:cs="Arial"/>
          <w:i/>
          <w:iCs/>
          <w:color w:val="auto"/>
          <w:sz w:val="14"/>
          <w:szCs w:val="18"/>
        </w:rPr>
        <w:t xml:space="preserve"> – </w:t>
      </w:r>
      <w:r w:rsidR="001C6FC7">
        <w:rPr>
          <w:rFonts w:ascii="Arial" w:hAnsi="Arial" w:cs="Arial"/>
          <w:i/>
          <w:iCs/>
          <w:color w:val="auto"/>
          <w:sz w:val="14"/>
          <w:szCs w:val="18"/>
        </w:rPr>
        <w:t>Lavras</w:t>
      </w:r>
      <w:r w:rsidR="00130AD3">
        <w:rPr>
          <w:rFonts w:ascii="Arial" w:hAnsi="Arial" w:cs="Arial"/>
          <w:i/>
          <w:iCs/>
          <w:color w:val="auto"/>
          <w:sz w:val="14"/>
          <w:szCs w:val="18"/>
        </w:rPr>
        <w:t>/</w:t>
      </w:r>
      <w:r w:rsidRPr="00522953">
        <w:rPr>
          <w:rFonts w:ascii="Arial" w:hAnsi="Arial" w:cs="Arial"/>
          <w:i/>
          <w:iCs/>
          <w:color w:val="auto"/>
          <w:sz w:val="14"/>
          <w:szCs w:val="18"/>
        </w:rPr>
        <w:t>MG – Brasil</w:t>
      </w:r>
      <w:r w:rsidR="007A4916">
        <w:rPr>
          <w:rFonts w:ascii="Arial" w:hAnsi="Arial" w:cs="Arial"/>
          <w:i/>
          <w:iCs/>
          <w:color w:val="auto"/>
          <w:sz w:val="14"/>
          <w:szCs w:val="18"/>
        </w:rPr>
        <w:t xml:space="preserve"> </w:t>
      </w:r>
      <w:r w:rsidR="007A4916" w:rsidRPr="00522953">
        <w:rPr>
          <w:rFonts w:ascii="Arial" w:hAnsi="Arial" w:cs="Arial"/>
          <w:i/>
          <w:iCs/>
          <w:color w:val="auto"/>
          <w:sz w:val="14"/>
          <w:szCs w:val="18"/>
        </w:rPr>
        <w:t>–</w:t>
      </w:r>
      <w:r w:rsidR="007A4916">
        <w:rPr>
          <w:rFonts w:ascii="Arial" w:hAnsi="Arial" w:cs="Arial"/>
          <w:i/>
          <w:iCs/>
          <w:color w:val="auto"/>
          <w:sz w:val="14"/>
          <w:szCs w:val="18"/>
        </w:rPr>
        <w:t xml:space="preserve"> </w:t>
      </w:r>
      <w:r w:rsidR="007A4916" w:rsidRPr="00AB7443">
        <w:rPr>
          <w:rFonts w:ascii="Arial" w:hAnsi="Arial" w:cs="Arial"/>
          <w:i/>
          <w:iCs/>
          <w:color w:val="auto"/>
          <w:sz w:val="14"/>
          <w:szCs w:val="18"/>
        </w:rPr>
        <w:t>*Contato: viterbre@gmail.com</w:t>
      </w:r>
    </w:p>
    <w:p w14:paraId="1A3BBA06" w14:textId="2CBDA4A0" w:rsidR="003D6782" w:rsidRDefault="00130AD3" w:rsidP="003230C4">
      <w:pPr>
        <w:pStyle w:val="Textodecomentrio"/>
        <w:rPr>
          <w:rFonts w:ascii="Arial" w:hAnsi="Arial" w:cs="Arial"/>
          <w:i/>
          <w:iCs/>
          <w:color w:val="auto"/>
          <w:sz w:val="14"/>
          <w:szCs w:val="18"/>
        </w:rPr>
      </w:pPr>
      <w:r w:rsidRPr="00130AD3">
        <w:rPr>
          <w:rFonts w:ascii="Arial" w:hAnsi="Arial" w:cs="Arial"/>
          <w:i/>
          <w:iCs/>
          <w:color w:val="auto"/>
          <w:sz w:val="14"/>
          <w:szCs w:val="18"/>
          <w:vertAlign w:val="superscript"/>
        </w:rPr>
        <w:t>2</w:t>
      </w:r>
      <w:r w:rsidR="001C6FC7">
        <w:rPr>
          <w:rFonts w:ascii="Arial" w:hAnsi="Arial" w:cs="Arial"/>
          <w:i/>
          <w:iCs/>
          <w:color w:val="auto"/>
          <w:sz w:val="14"/>
          <w:szCs w:val="18"/>
        </w:rPr>
        <w:t xml:space="preserve">Graduando em Engenharia Civil </w:t>
      </w:r>
      <w:r>
        <w:rPr>
          <w:rFonts w:ascii="Arial" w:hAnsi="Arial" w:cs="Arial"/>
          <w:i/>
          <w:iCs/>
          <w:color w:val="auto"/>
          <w:sz w:val="14"/>
          <w:szCs w:val="18"/>
        </w:rPr>
        <w:t xml:space="preserve">– </w:t>
      </w:r>
      <w:r w:rsidR="001C6FC7">
        <w:rPr>
          <w:rFonts w:ascii="Arial" w:hAnsi="Arial" w:cs="Arial"/>
          <w:i/>
          <w:iCs/>
          <w:color w:val="auto"/>
          <w:sz w:val="14"/>
          <w:szCs w:val="18"/>
        </w:rPr>
        <w:t>UI – Itaúna/</w:t>
      </w:r>
      <w:r w:rsidR="001C6FC7" w:rsidRPr="00522953">
        <w:rPr>
          <w:rFonts w:ascii="Arial" w:hAnsi="Arial" w:cs="Arial"/>
          <w:i/>
          <w:iCs/>
          <w:color w:val="auto"/>
          <w:sz w:val="14"/>
          <w:szCs w:val="18"/>
        </w:rPr>
        <w:t>MG – Brasil</w:t>
      </w:r>
    </w:p>
    <w:p w14:paraId="0261560F" w14:textId="4D5711D6" w:rsidR="001739AD" w:rsidRDefault="001739AD" w:rsidP="003230C4">
      <w:pPr>
        <w:pStyle w:val="Textodecomentrio"/>
        <w:rPr>
          <w:rFonts w:ascii="Arial" w:hAnsi="Arial" w:cs="Arial"/>
          <w:i/>
          <w:iCs/>
          <w:color w:val="auto"/>
          <w:sz w:val="14"/>
          <w:szCs w:val="18"/>
        </w:rPr>
      </w:pPr>
      <w:r w:rsidRPr="00522953">
        <w:rPr>
          <w:rFonts w:ascii="Arial" w:hAnsi="Arial" w:cs="Arial"/>
          <w:i/>
          <w:iCs/>
          <w:color w:val="auto"/>
          <w:sz w:val="14"/>
          <w:szCs w:val="18"/>
          <w:vertAlign w:val="superscript"/>
        </w:rPr>
        <w:t>3</w:t>
      </w:r>
      <w:r w:rsidRPr="00522953">
        <w:rPr>
          <w:rFonts w:ascii="Arial" w:hAnsi="Arial" w:cs="Arial"/>
          <w:i/>
          <w:iCs/>
          <w:color w:val="auto"/>
          <w:sz w:val="14"/>
          <w:szCs w:val="18"/>
        </w:rPr>
        <w:t xml:space="preserve">Professor de </w:t>
      </w:r>
      <w:r>
        <w:rPr>
          <w:rFonts w:ascii="Arial" w:hAnsi="Arial" w:cs="Arial"/>
          <w:i/>
          <w:iCs/>
          <w:color w:val="auto"/>
          <w:sz w:val="14"/>
          <w:szCs w:val="18"/>
        </w:rPr>
        <w:t>Engenharia Civil</w:t>
      </w:r>
      <w:r w:rsidRPr="00522953">
        <w:rPr>
          <w:rFonts w:ascii="Arial" w:hAnsi="Arial" w:cs="Arial"/>
          <w:i/>
          <w:iCs/>
          <w:color w:val="auto"/>
          <w:sz w:val="14"/>
          <w:szCs w:val="18"/>
        </w:rPr>
        <w:t xml:space="preserve"> – </w:t>
      </w:r>
      <w:r w:rsidR="000D745D">
        <w:rPr>
          <w:rFonts w:ascii="Arial" w:hAnsi="Arial" w:cs="Arial"/>
          <w:i/>
          <w:iCs/>
          <w:color w:val="auto"/>
          <w:sz w:val="14"/>
          <w:szCs w:val="18"/>
        </w:rPr>
        <w:t>UEMG</w:t>
      </w:r>
      <w:r w:rsidRPr="00522953">
        <w:rPr>
          <w:rFonts w:ascii="Arial" w:hAnsi="Arial" w:cs="Arial"/>
          <w:i/>
          <w:iCs/>
          <w:color w:val="auto"/>
          <w:sz w:val="14"/>
          <w:szCs w:val="18"/>
        </w:rPr>
        <w:t xml:space="preserve"> – </w:t>
      </w:r>
      <w:r w:rsidR="000D745D">
        <w:rPr>
          <w:rFonts w:ascii="Arial" w:hAnsi="Arial" w:cs="Arial"/>
          <w:i/>
          <w:iCs/>
          <w:color w:val="auto"/>
          <w:sz w:val="14"/>
          <w:szCs w:val="18"/>
        </w:rPr>
        <w:t>Divinópolis</w:t>
      </w:r>
      <w:r>
        <w:rPr>
          <w:rFonts w:ascii="Arial" w:hAnsi="Arial" w:cs="Arial"/>
          <w:i/>
          <w:iCs/>
          <w:color w:val="auto"/>
          <w:sz w:val="14"/>
          <w:szCs w:val="18"/>
        </w:rPr>
        <w:t>/</w:t>
      </w:r>
      <w:r w:rsidRPr="00522953">
        <w:rPr>
          <w:rFonts w:ascii="Arial" w:hAnsi="Arial" w:cs="Arial"/>
          <w:i/>
          <w:iCs/>
          <w:color w:val="auto"/>
          <w:sz w:val="14"/>
          <w:szCs w:val="18"/>
        </w:rPr>
        <w:t>MG – Brasil</w:t>
      </w:r>
    </w:p>
    <w:p w14:paraId="005C47D5" w14:textId="77777777" w:rsidR="006A7E7C" w:rsidRDefault="006A7E7C" w:rsidP="003D6782">
      <w:pPr>
        <w:pStyle w:val="Textodecomentrio"/>
        <w:rPr>
          <w:rFonts w:ascii="Arial" w:hAnsi="Arial" w:cs="Arial"/>
          <w:i/>
          <w:iCs/>
          <w:color w:val="auto"/>
          <w:sz w:val="18"/>
          <w:szCs w:val="18"/>
          <w:vertAlign w:val="superscript"/>
        </w:rPr>
      </w:pPr>
    </w:p>
    <w:p w14:paraId="6F3C6D13" w14:textId="77777777" w:rsidR="003D6782" w:rsidRPr="003D6782" w:rsidRDefault="003D6782" w:rsidP="003D6782">
      <w:pPr>
        <w:rPr>
          <w:rFonts w:ascii="Arial" w:hAnsi="Arial" w:cs="Arial"/>
        </w:rPr>
        <w:sectPr w:rsidR="003D6782" w:rsidRPr="003D6782" w:rsidSect="00130AD3">
          <w:headerReference w:type="default" r:id="rId8"/>
          <w:pgSz w:w="11906" w:h="16838"/>
          <w:pgMar w:top="1560" w:right="424" w:bottom="720" w:left="426" w:header="426" w:footer="708" w:gutter="0"/>
          <w:cols w:space="708"/>
          <w:docGrid w:linePitch="360"/>
        </w:sectPr>
      </w:pPr>
    </w:p>
    <w:p w14:paraId="7C3162AB" w14:textId="77777777" w:rsidR="003D6782" w:rsidRPr="003D6782" w:rsidRDefault="003D6782" w:rsidP="003D6782">
      <w:pPr>
        <w:pStyle w:val="Corpodetexto2"/>
        <w:pBdr>
          <w:bottom w:val="single" w:sz="4" w:space="1" w:color="auto"/>
        </w:pBdr>
        <w:jc w:val="both"/>
        <w:rPr>
          <w:b/>
          <w:bCs/>
          <w:color w:val="auto"/>
        </w:rPr>
      </w:pPr>
      <w:r w:rsidRPr="003D6782">
        <w:rPr>
          <w:b/>
          <w:bCs/>
          <w:color w:val="auto"/>
        </w:rPr>
        <w:t>INTRODUÇÃO</w:t>
      </w:r>
    </w:p>
    <w:p w14:paraId="341A2055" w14:textId="4186C5E4" w:rsidR="001C6FC7" w:rsidRPr="001C6FC7" w:rsidRDefault="00094E7A" w:rsidP="001C6FC7">
      <w:pPr>
        <w:pStyle w:val="Default"/>
        <w:jc w:val="both"/>
        <w:rPr>
          <w:sz w:val="18"/>
          <w:szCs w:val="18"/>
        </w:rPr>
      </w:pPr>
      <w:r>
        <w:rPr>
          <w:sz w:val="18"/>
          <w:szCs w:val="18"/>
        </w:rPr>
        <w:t>Em ciências agrárias utiliz</w:t>
      </w:r>
      <w:r w:rsidR="001C6FC7" w:rsidRPr="001C6FC7">
        <w:rPr>
          <w:sz w:val="18"/>
          <w:szCs w:val="18"/>
        </w:rPr>
        <w:t>a</w:t>
      </w:r>
      <w:r>
        <w:rPr>
          <w:sz w:val="18"/>
          <w:szCs w:val="18"/>
        </w:rPr>
        <w:t>-se a</w:t>
      </w:r>
      <w:r w:rsidR="001C6FC7" w:rsidRPr="001C6FC7">
        <w:rPr>
          <w:sz w:val="18"/>
          <w:szCs w:val="18"/>
        </w:rPr>
        <w:t xml:space="preserve"> estatística clássica para avaliar </w:t>
      </w:r>
      <w:r>
        <w:rPr>
          <w:sz w:val="18"/>
          <w:szCs w:val="18"/>
        </w:rPr>
        <w:t>fenômenos dos solos</w:t>
      </w:r>
      <w:r w:rsidR="00DC2F84">
        <w:rPr>
          <w:sz w:val="18"/>
          <w:szCs w:val="18"/>
        </w:rPr>
        <w:t>.</w:t>
      </w:r>
      <w:r w:rsidR="001C6FC7" w:rsidRPr="001C6FC7">
        <w:rPr>
          <w:sz w:val="18"/>
          <w:szCs w:val="18"/>
        </w:rPr>
        <w:t xml:space="preserve"> </w:t>
      </w:r>
      <w:r w:rsidR="00DC2F84">
        <w:rPr>
          <w:sz w:val="18"/>
          <w:szCs w:val="18"/>
        </w:rPr>
        <w:t>T</w:t>
      </w:r>
      <w:r w:rsidR="001C6FC7" w:rsidRPr="001C6FC7">
        <w:rPr>
          <w:sz w:val="18"/>
          <w:szCs w:val="18"/>
        </w:rPr>
        <w:t xml:space="preserve">ais ferramentas necessitam de uma série de condições para que possam ser utilizadas, uma delas se trata de independência dos dados, </w:t>
      </w:r>
      <w:r w:rsidR="00365997">
        <w:rPr>
          <w:sz w:val="18"/>
          <w:szCs w:val="18"/>
        </w:rPr>
        <w:t>em que</w:t>
      </w:r>
      <w:r w:rsidR="001C6FC7" w:rsidRPr="001C6FC7">
        <w:rPr>
          <w:sz w:val="18"/>
          <w:szCs w:val="18"/>
        </w:rPr>
        <w:t xml:space="preserve"> muitas vezes nessas situações</w:t>
      </w:r>
      <w:r w:rsidR="00D730CB">
        <w:rPr>
          <w:sz w:val="18"/>
          <w:szCs w:val="18"/>
        </w:rPr>
        <w:t>,</w:t>
      </w:r>
      <w:r w:rsidR="001C6FC7" w:rsidRPr="001C6FC7">
        <w:rPr>
          <w:sz w:val="18"/>
          <w:szCs w:val="18"/>
        </w:rPr>
        <w:t xml:space="preserve"> não se obtém</w:t>
      </w:r>
      <w:r w:rsidR="00CE1907">
        <w:rPr>
          <w:sz w:val="18"/>
          <w:szCs w:val="18"/>
        </w:rPr>
        <w:t xml:space="preserve"> tal</w:t>
      </w:r>
      <w:r w:rsidR="001C6FC7" w:rsidRPr="001C6FC7">
        <w:rPr>
          <w:sz w:val="18"/>
          <w:szCs w:val="18"/>
        </w:rPr>
        <w:t xml:space="preserve"> condição</w:t>
      </w:r>
      <w:r w:rsidR="00D730CB">
        <w:rPr>
          <w:sz w:val="18"/>
          <w:szCs w:val="18"/>
        </w:rPr>
        <w:t xml:space="preserve">, pois </w:t>
      </w:r>
      <w:r w:rsidR="001C6FC7" w:rsidRPr="001C6FC7">
        <w:rPr>
          <w:sz w:val="18"/>
          <w:szCs w:val="18"/>
        </w:rPr>
        <w:t>as informações apresentam na maioria dos fenômenos</w:t>
      </w:r>
      <w:r w:rsidR="001C6FC7" w:rsidRPr="00D730CB">
        <w:rPr>
          <w:sz w:val="18"/>
          <w:szCs w:val="18"/>
        </w:rPr>
        <w:t xml:space="preserve"> </w:t>
      </w:r>
      <w:r w:rsidR="00D730CB" w:rsidRPr="00D730CB">
        <w:rPr>
          <w:sz w:val="18"/>
          <w:szCs w:val="18"/>
        </w:rPr>
        <w:t xml:space="preserve">a </w:t>
      </w:r>
      <w:r w:rsidR="001C6FC7" w:rsidRPr="001C6FC7">
        <w:rPr>
          <w:sz w:val="18"/>
          <w:szCs w:val="18"/>
        </w:rPr>
        <w:t xml:space="preserve">dependência espacial. </w:t>
      </w:r>
    </w:p>
    <w:p w14:paraId="69572B7A" w14:textId="7B7745C6" w:rsidR="001C6FC7" w:rsidRPr="001C6FC7" w:rsidRDefault="001C6FC7" w:rsidP="001C6FC7">
      <w:pPr>
        <w:pStyle w:val="Default"/>
        <w:jc w:val="both"/>
        <w:rPr>
          <w:sz w:val="18"/>
          <w:szCs w:val="18"/>
        </w:rPr>
      </w:pPr>
      <w:r w:rsidRPr="001C6FC7">
        <w:rPr>
          <w:sz w:val="18"/>
          <w:szCs w:val="18"/>
        </w:rPr>
        <w:t xml:space="preserve">Ao </w:t>
      </w:r>
      <w:r w:rsidR="001E01A2">
        <w:rPr>
          <w:sz w:val="18"/>
          <w:szCs w:val="18"/>
        </w:rPr>
        <w:t>analisar um</w:t>
      </w:r>
      <w:r w:rsidRPr="001C6FC7">
        <w:rPr>
          <w:sz w:val="18"/>
          <w:szCs w:val="18"/>
        </w:rPr>
        <w:t xml:space="preserve"> local é necessário a coleta de informações, a retirada dessas amostras é um fator que pode influenciar no resultado a ser apresentado. O principal objetivo da análise geoestatística é gerar mapas que demonstrem o fenômeno em pontos não amostrados naquela região, para isso se utiliza de um sistema de interpolação denominado krigagem, onde os pontos não amostrados são </w:t>
      </w:r>
      <w:r w:rsidR="001E01A2">
        <w:rPr>
          <w:sz w:val="18"/>
          <w:szCs w:val="18"/>
        </w:rPr>
        <w:t>preditos</w:t>
      </w:r>
      <w:r w:rsidRPr="001C6FC7">
        <w:rPr>
          <w:sz w:val="18"/>
          <w:szCs w:val="18"/>
        </w:rPr>
        <w:t xml:space="preserve"> pelos valores de sua vizinhança. </w:t>
      </w:r>
    </w:p>
    <w:p w14:paraId="502BD5EA" w14:textId="69069BC2" w:rsidR="001C6FC7" w:rsidRDefault="00A517F2" w:rsidP="001C6FC7">
      <w:pPr>
        <w:pStyle w:val="Default"/>
        <w:jc w:val="both"/>
        <w:rPr>
          <w:sz w:val="18"/>
          <w:szCs w:val="18"/>
        </w:rPr>
      </w:pPr>
      <w:r>
        <w:rPr>
          <w:sz w:val="18"/>
          <w:szCs w:val="18"/>
        </w:rPr>
        <w:t>No</w:t>
      </w:r>
      <w:r w:rsidR="001C6FC7" w:rsidRPr="001C6FC7">
        <w:rPr>
          <w:sz w:val="18"/>
          <w:szCs w:val="18"/>
        </w:rPr>
        <w:t xml:space="preserve"> processo de krigagem é necessário que se faça um sistema de amostragem dos pontos de modo que se obtenha o máximo de informações do local em estudo. Para o sistema de amostragem podemos definir três meios: aleatória, estratificada e sistemática. </w:t>
      </w:r>
      <w:r w:rsidR="00A82C96">
        <w:rPr>
          <w:sz w:val="18"/>
          <w:szCs w:val="18"/>
        </w:rPr>
        <w:t>Neste trabalho s</w:t>
      </w:r>
      <w:r w:rsidR="00A82C96" w:rsidRPr="00A82C96">
        <w:rPr>
          <w:sz w:val="18"/>
          <w:szCs w:val="18"/>
        </w:rPr>
        <w:t>erão apresentadas as diferenças ao se realizar cada amostragem em uma mesma área, determinar diferenças estruturais na distribuição de pontos no espaço, comportamento da nuvem de pontos, modelos ajustados ao semivariograma e comparar os mapas como resultado da análise do local.</w:t>
      </w:r>
    </w:p>
    <w:p w14:paraId="33A3A888" w14:textId="2885317D" w:rsidR="00A82C96" w:rsidRDefault="00A82C96" w:rsidP="001C6FC7">
      <w:pPr>
        <w:pStyle w:val="Default"/>
        <w:jc w:val="both"/>
        <w:rPr>
          <w:sz w:val="18"/>
          <w:szCs w:val="18"/>
        </w:rPr>
      </w:pPr>
    </w:p>
    <w:p w14:paraId="18FEE4CB" w14:textId="6B837F8D" w:rsidR="00A82C96" w:rsidRPr="003D6782" w:rsidRDefault="00A82C96" w:rsidP="00A82C96">
      <w:pPr>
        <w:pStyle w:val="Corpodetexto2"/>
        <w:pBdr>
          <w:bottom w:val="single" w:sz="4" w:space="1" w:color="auto"/>
        </w:pBdr>
        <w:jc w:val="both"/>
        <w:rPr>
          <w:b/>
          <w:bCs/>
        </w:rPr>
      </w:pPr>
      <w:r>
        <w:rPr>
          <w:b/>
          <w:bCs/>
        </w:rPr>
        <w:t>MATERIAIS E MÉTODOS</w:t>
      </w:r>
    </w:p>
    <w:p w14:paraId="18C85836" w14:textId="6DB870DF" w:rsidR="00A82C96" w:rsidRPr="00A82C96" w:rsidRDefault="00A82C96" w:rsidP="00A82C96">
      <w:pPr>
        <w:jc w:val="both"/>
        <w:rPr>
          <w:rFonts w:ascii="Arial" w:hAnsi="Arial" w:cs="Arial"/>
          <w:sz w:val="18"/>
          <w:szCs w:val="18"/>
        </w:rPr>
      </w:pPr>
      <w:r w:rsidRPr="008B01B6">
        <w:rPr>
          <w:rFonts w:ascii="Arial" w:hAnsi="Arial" w:cs="Arial"/>
          <w:sz w:val="18"/>
          <w:szCs w:val="18"/>
        </w:rPr>
        <w:t>Para este trabalho utilizamos o estimador de semivariância proposto por Cressie e Hawkins</w:t>
      </w:r>
      <w:r w:rsidR="005F33AC">
        <w:rPr>
          <w:rFonts w:ascii="Arial" w:hAnsi="Arial" w:cs="Arial"/>
          <w:sz w:val="18"/>
          <w:szCs w:val="18"/>
          <w:vertAlign w:val="superscript"/>
        </w:rPr>
        <w:t>1</w:t>
      </w:r>
      <w:r w:rsidR="005F33AC">
        <w:rPr>
          <w:rFonts w:ascii="Arial" w:hAnsi="Arial" w:cs="Arial"/>
          <w:sz w:val="18"/>
          <w:szCs w:val="18"/>
        </w:rPr>
        <w:t xml:space="preserve"> </w:t>
      </w:r>
      <w:r w:rsidR="00FD0A52">
        <w:rPr>
          <w:rFonts w:ascii="Arial" w:hAnsi="Arial" w:cs="Arial"/>
          <w:sz w:val="18"/>
          <w:szCs w:val="18"/>
        </w:rPr>
        <w:t>e</w:t>
      </w:r>
      <w:r>
        <w:rPr>
          <w:rFonts w:ascii="Arial" w:hAnsi="Arial" w:cs="Arial"/>
          <w:sz w:val="18"/>
          <w:szCs w:val="18"/>
        </w:rPr>
        <w:t xml:space="preserve"> a utilização de 70% da distância máxima para os gráficos de semivariância</w:t>
      </w:r>
      <w:r w:rsidR="001B6D7E">
        <w:rPr>
          <w:rFonts w:ascii="Arial" w:hAnsi="Arial" w:cs="Arial"/>
          <w:sz w:val="18"/>
          <w:szCs w:val="18"/>
        </w:rPr>
        <w:t>.</w:t>
      </w:r>
      <w:r w:rsidR="005F33AC">
        <w:rPr>
          <w:rFonts w:ascii="Arial" w:hAnsi="Arial" w:cs="Arial"/>
          <w:sz w:val="18"/>
          <w:szCs w:val="18"/>
        </w:rPr>
        <w:t xml:space="preserve"> Essa</w:t>
      </w:r>
      <w:r>
        <w:rPr>
          <w:rFonts w:ascii="Arial" w:hAnsi="Arial" w:cs="Arial"/>
          <w:sz w:val="18"/>
          <w:szCs w:val="18"/>
        </w:rPr>
        <w:t xml:space="preserve"> prática tem o intuito de</w:t>
      </w:r>
      <w:r w:rsidRPr="008B01B6">
        <w:rPr>
          <w:rFonts w:ascii="Arial" w:hAnsi="Arial" w:cs="Arial"/>
          <w:sz w:val="18"/>
          <w:szCs w:val="18"/>
        </w:rPr>
        <w:t xml:space="preserve"> evitar a presença de outliers em pontos com distâncias maiores</w:t>
      </w:r>
      <w:r w:rsidR="00FF75AB">
        <w:rPr>
          <w:rFonts w:ascii="Arial" w:hAnsi="Arial" w:cs="Arial"/>
          <w:sz w:val="18"/>
          <w:szCs w:val="18"/>
          <w:vertAlign w:val="superscript"/>
        </w:rPr>
        <w:t>3</w:t>
      </w:r>
      <w:r w:rsidRPr="008B01B6">
        <w:rPr>
          <w:rFonts w:ascii="Arial" w:hAnsi="Arial" w:cs="Arial"/>
          <w:sz w:val="18"/>
          <w:szCs w:val="18"/>
        </w:rPr>
        <w:t>.</w:t>
      </w:r>
    </w:p>
    <w:p w14:paraId="57DCE6C0" w14:textId="3C90BE8B" w:rsidR="003D6782" w:rsidRDefault="001C6FC7" w:rsidP="001C6FC7">
      <w:pPr>
        <w:pStyle w:val="Corpodetexto2"/>
        <w:jc w:val="both"/>
      </w:pPr>
      <w:r w:rsidRPr="001C6FC7">
        <w:t>Para o estudo foram utilizados dados</w:t>
      </w:r>
      <w:r w:rsidR="005F33AC">
        <w:t xml:space="preserve"> de</w:t>
      </w:r>
      <w:r w:rsidRPr="001C6FC7">
        <w:t xml:space="preserve"> uma mesma área </w:t>
      </w:r>
      <w:r w:rsidR="00D730CB">
        <w:t xml:space="preserve">e </w:t>
      </w:r>
      <w:r w:rsidRPr="001C6FC7">
        <w:t>foram amostrados pontos d</w:t>
      </w:r>
      <w:r w:rsidR="00D730CB">
        <w:t>as</w:t>
      </w:r>
      <w:r w:rsidRPr="001C6FC7">
        <w:t xml:space="preserve"> três maneira</w:t>
      </w:r>
      <w:r w:rsidR="00167FFA">
        <w:t>s</w:t>
      </w:r>
      <w:r w:rsidR="00D730CB">
        <w:t>.</w:t>
      </w:r>
      <w:r w:rsidR="00167FFA">
        <w:t xml:space="preserve"> </w:t>
      </w:r>
      <w:r w:rsidR="00D730CB">
        <w:t>O</w:t>
      </w:r>
      <w:r w:rsidR="00167FFA">
        <w:t xml:space="preserve"> conteúdo dos dados não é um fator crucial neste trabalho, é analisado as individualidades de se obter um mapa de krigagem para os sistemas de </w:t>
      </w:r>
      <w:r w:rsidR="00165E71">
        <w:t>amostragem</w:t>
      </w:r>
      <w:r w:rsidR="00FF75AB">
        <w:rPr>
          <w:vertAlign w:val="superscript"/>
        </w:rPr>
        <w:t>4</w:t>
      </w:r>
      <w:r w:rsidR="00165E71">
        <w:t>.</w:t>
      </w:r>
      <w:r w:rsidR="007A4916">
        <w:t xml:space="preserve"> Neste trabalho se faz importante apenas a maneira como os dados foram coletados e não sua tipologia, uma vez que será analisado somente a comparação da krigagem entre os sistemas de amostragens em uma mesma região.</w:t>
      </w:r>
    </w:p>
    <w:p w14:paraId="5E2A3B25" w14:textId="77777777" w:rsidR="008B01B6" w:rsidRPr="002B2DDE" w:rsidRDefault="008B01B6" w:rsidP="001C6FC7">
      <w:pPr>
        <w:pStyle w:val="Corpodetexto2"/>
        <w:jc w:val="both"/>
        <w:rPr>
          <w:b/>
          <w:bCs/>
        </w:rPr>
      </w:pPr>
    </w:p>
    <w:p w14:paraId="508D43B1" w14:textId="77777777" w:rsidR="003D6782" w:rsidRPr="003D6782" w:rsidRDefault="00A95EDE" w:rsidP="003D6782">
      <w:pPr>
        <w:pStyle w:val="Corpodetexto2"/>
        <w:pBdr>
          <w:bottom w:val="single" w:sz="4" w:space="1" w:color="auto"/>
        </w:pBdr>
        <w:jc w:val="both"/>
        <w:rPr>
          <w:b/>
          <w:bCs/>
        </w:rPr>
      </w:pPr>
      <w:r>
        <w:rPr>
          <w:b/>
          <w:bCs/>
        </w:rPr>
        <w:t>RELATO DE CASO E DISCUSSÃO</w:t>
      </w:r>
      <w:r w:rsidR="0067418F">
        <w:rPr>
          <w:b/>
          <w:bCs/>
        </w:rPr>
        <w:t xml:space="preserve"> </w:t>
      </w:r>
    </w:p>
    <w:p w14:paraId="4184C5E3" w14:textId="32D69F91" w:rsidR="008B01B6" w:rsidRDefault="008B01B6" w:rsidP="003D6782">
      <w:pPr>
        <w:jc w:val="both"/>
        <w:rPr>
          <w:rFonts w:ascii="Arial" w:hAnsi="Arial" w:cs="Arial"/>
          <w:sz w:val="18"/>
          <w:szCs w:val="18"/>
        </w:rPr>
      </w:pPr>
      <w:r w:rsidRPr="008B01B6">
        <w:rPr>
          <w:rFonts w:ascii="Arial" w:hAnsi="Arial" w:cs="Arial"/>
          <w:sz w:val="18"/>
          <w:szCs w:val="18"/>
        </w:rPr>
        <w:t>A nuvem de pontos</w:t>
      </w:r>
      <w:r w:rsidR="00365997">
        <w:rPr>
          <w:rFonts w:ascii="Arial" w:hAnsi="Arial" w:cs="Arial"/>
          <w:sz w:val="18"/>
          <w:szCs w:val="18"/>
        </w:rPr>
        <w:t xml:space="preserve"> </w:t>
      </w:r>
      <w:r w:rsidR="00DB4D66">
        <w:rPr>
          <w:rFonts w:ascii="Arial" w:hAnsi="Arial" w:cs="Arial"/>
          <w:sz w:val="18"/>
          <w:szCs w:val="18"/>
        </w:rPr>
        <w:t>da</w:t>
      </w:r>
      <w:r w:rsidRPr="008B01B6">
        <w:rPr>
          <w:rFonts w:ascii="Arial" w:hAnsi="Arial" w:cs="Arial"/>
          <w:sz w:val="18"/>
          <w:szCs w:val="18"/>
        </w:rPr>
        <w:t xml:space="preserve"> amostragem aleatória apresenta outliers que prejudicam a modelage</w:t>
      </w:r>
      <w:r w:rsidR="00DB4D66">
        <w:rPr>
          <w:rFonts w:ascii="Arial" w:hAnsi="Arial" w:cs="Arial"/>
          <w:sz w:val="18"/>
          <w:szCs w:val="18"/>
        </w:rPr>
        <w:t>m</w:t>
      </w:r>
      <w:r w:rsidRPr="008B01B6">
        <w:rPr>
          <w:rFonts w:ascii="Arial" w:hAnsi="Arial" w:cs="Arial"/>
          <w:sz w:val="18"/>
          <w:szCs w:val="18"/>
        </w:rPr>
        <w:t xml:space="preserve">, apresenta também um efeito pepita baixo, que se caracteriza como o efeito pepita ideal teórico. A amostragem estratificada </w:t>
      </w:r>
      <w:r w:rsidR="005739EE">
        <w:rPr>
          <w:rFonts w:ascii="Arial" w:hAnsi="Arial" w:cs="Arial"/>
          <w:sz w:val="18"/>
          <w:szCs w:val="18"/>
        </w:rPr>
        <w:t>possui</w:t>
      </w:r>
      <w:r w:rsidRPr="008B01B6">
        <w:rPr>
          <w:rFonts w:ascii="Arial" w:hAnsi="Arial" w:cs="Arial"/>
          <w:sz w:val="18"/>
          <w:szCs w:val="18"/>
        </w:rPr>
        <w:t xml:space="preserve"> comportamento semelhante, mas com uma presença menor de outliers, também </w:t>
      </w:r>
      <w:r w:rsidR="00794D14">
        <w:rPr>
          <w:rFonts w:ascii="Arial" w:hAnsi="Arial" w:cs="Arial"/>
          <w:sz w:val="18"/>
          <w:szCs w:val="18"/>
        </w:rPr>
        <w:t>com</w:t>
      </w:r>
      <w:r w:rsidRPr="008B01B6">
        <w:rPr>
          <w:rFonts w:ascii="Arial" w:hAnsi="Arial" w:cs="Arial"/>
          <w:sz w:val="18"/>
          <w:szCs w:val="18"/>
        </w:rPr>
        <w:t xml:space="preserve"> efeito pepita próximo ao ideal teórico</w:t>
      </w:r>
      <w:r w:rsidR="00CE1907">
        <w:rPr>
          <w:rFonts w:ascii="Arial" w:hAnsi="Arial" w:cs="Arial"/>
          <w:sz w:val="18"/>
          <w:szCs w:val="18"/>
        </w:rPr>
        <w:t>. A</w:t>
      </w:r>
      <w:r w:rsidRPr="008B01B6">
        <w:rPr>
          <w:rFonts w:ascii="Arial" w:hAnsi="Arial" w:cs="Arial"/>
          <w:sz w:val="18"/>
          <w:szCs w:val="18"/>
        </w:rPr>
        <w:t xml:space="preserve"> amostragem sistemática </w:t>
      </w:r>
      <w:r w:rsidR="005739EE">
        <w:rPr>
          <w:rFonts w:ascii="Arial" w:hAnsi="Arial" w:cs="Arial"/>
          <w:sz w:val="18"/>
          <w:szCs w:val="18"/>
        </w:rPr>
        <w:t>obtém</w:t>
      </w:r>
      <w:r w:rsidRPr="008B01B6">
        <w:rPr>
          <w:rFonts w:ascii="Arial" w:hAnsi="Arial" w:cs="Arial"/>
          <w:sz w:val="18"/>
          <w:szCs w:val="18"/>
        </w:rPr>
        <w:t xml:space="preserve"> uma menor quantidade de outliers, mas</w:t>
      </w:r>
      <w:r w:rsidR="005739EE">
        <w:rPr>
          <w:rFonts w:ascii="Arial" w:hAnsi="Arial" w:cs="Arial"/>
          <w:sz w:val="18"/>
          <w:szCs w:val="18"/>
        </w:rPr>
        <w:t xml:space="preserve"> </w:t>
      </w:r>
      <w:r w:rsidRPr="008B01B6">
        <w:rPr>
          <w:rFonts w:ascii="Arial" w:hAnsi="Arial" w:cs="Arial"/>
          <w:sz w:val="18"/>
          <w:szCs w:val="18"/>
        </w:rPr>
        <w:t>um efeito pepita alto, causado pela ausência de amostras com distâncias inferiores a cinco metros entre si.</w:t>
      </w:r>
    </w:p>
    <w:p w14:paraId="5943E4A4" w14:textId="60312A40" w:rsidR="008B01B6" w:rsidRDefault="005F33AC" w:rsidP="008B01B6">
      <w:pPr>
        <w:jc w:val="both"/>
        <w:rPr>
          <w:rFonts w:ascii="Arial" w:hAnsi="Arial" w:cs="Arial"/>
          <w:sz w:val="18"/>
          <w:szCs w:val="18"/>
        </w:rPr>
      </w:pPr>
      <w:r>
        <w:rPr>
          <w:rFonts w:ascii="Arial" w:hAnsi="Arial" w:cs="Arial"/>
          <w:sz w:val="18"/>
          <w:szCs w:val="18"/>
        </w:rPr>
        <w:t xml:space="preserve">Para </w:t>
      </w:r>
      <w:r w:rsidR="008B01B6" w:rsidRPr="008B01B6">
        <w:rPr>
          <w:rFonts w:ascii="Arial" w:hAnsi="Arial" w:cs="Arial"/>
          <w:sz w:val="18"/>
          <w:szCs w:val="18"/>
        </w:rPr>
        <w:t xml:space="preserve">as três amostras o modelo teórico que melhor se ajustou foi o </w:t>
      </w:r>
      <w:r w:rsidR="00FD0A52">
        <w:rPr>
          <w:rFonts w:ascii="Arial" w:hAnsi="Arial" w:cs="Arial"/>
          <w:sz w:val="18"/>
          <w:szCs w:val="18"/>
        </w:rPr>
        <w:t>m</w:t>
      </w:r>
      <w:r w:rsidR="008B01B6" w:rsidRPr="008B01B6">
        <w:rPr>
          <w:rFonts w:ascii="Arial" w:hAnsi="Arial" w:cs="Arial"/>
          <w:sz w:val="18"/>
          <w:szCs w:val="18"/>
        </w:rPr>
        <w:t xml:space="preserve">odelo </w:t>
      </w:r>
      <w:r w:rsidR="00FD0A52">
        <w:rPr>
          <w:rFonts w:ascii="Arial" w:hAnsi="Arial" w:cs="Arial"/>
          <w:sz w:val="18"/>
          <w:szCs w:val="18"/>
        </w:rPr>
        <w:t>e</w:t>
      </w:r>
      <w:r w:rsidR="008B01B6" w:rsidRPr="008B01B6">
        <w:rPr>
          <w:rFonts w:ascii="Arial" w:hAnsi="Arial" w:cs="Arial"/>
          <w:sz w:val="18"/>
          <w:szCs w:val="18"/>
        </w:rPr>
        <w:t>xponencial</w:t>
      </w:r>
      <w:r>
        <w:rPr>
          <w:rFonts w:ascii="Arial" w:hAnsi="Arial" w:cs="Arial"/>
          <w:sz w:val="18"/>
          <w:szCs w:val="18"/>
        </w:rPr>
        <w:t xml:space="preserve"> (Fig.1)</w:t>
      </w:r>
      <w:r w:rsidR="008B01B6" w:rsidRPr="008B01B6">
        <w:rPr>
          <w:rFonts w:ascii="Arial" w:hAnsi="Arial" w:cs="Arial"/>
          <w:sz w:val="18"/>
          <w:szCs w:val="18"/>
        </w:rPr>
        <w:t xml:space="preserve">. A amostragem estratificada </w:t>
      </w:r>
      <w:r w:rsidR="00CB7FE6">
        <w:rPr>
          <w:rFonts w:ascii="Arial" w:hAnsi="Arial" w:cs="Arial"/>
          <w:sz w:val="18"/>
          <w:szCs w:val="18"/>
        </w:rPr>
        <w:t xml:space="preserve">apresenta </w:t>
      </w:r>
      <w:r w:rsidR="00794D14">
        <w:rPr>
          <w:rFonts w:ascii="Arial" w:hAnsi="Arial" w:cs="Arial"/>
          <w:sz w:val="18"/>
          <w:szCs w:val="18"/>
        </w:rPr>
        <w:t>o</w:t>
      </w:r>
      <w:r w:rsidR="008B01B6" w:rsidRPr="008B01B6">
        <w:rPr>
          <w:rFonts w:ascii="Arial" w:hAnsi="Arial" w:cs="Arial"/>
          <w:sz w:val="18"/>
          <w:szCs w:val="18"/>
        </w:rPr>
        <w:t xml:space="preserve"> menor efeito pepita</w:t>
      </w:r>
      <w:r w:rsidR="00CB7FE6">
        <w:rPr>
          <w:rFonts w:ascii="Arial" w:hAnsi="Arial" w:cs="Arial"/>
          <w:sz w:val="18"/>
          <w:szCs w:val="18"/>
        </w:rPr>
        <w:t xml:space="preserve"> e</w:t>
      </w:r>
      <w:r w:rsidR="008B01B6" w:rsidRPr="008B01B6">
        <w:rPr>
          <w:rFonts w:ascii="Arial" w:hAnsi="Arial" w:cs="Arial"/>
          <w:sz w:val="18"/>
          <w:szCs w:val="18"/>
        </w:rPr>
        <w:t xml:space="preserve"> a</w:t>
      </w:r>
      <w:r w:rsidR="00FD0A52">
        <w:rPr>
          <w:rFonts w:ascii="Arial" w:hAnsi="Arial" w:cs="Arial"/>
          <w:sz w:val="18"/>
          <w:szCs w:val="18"/>
        </w:rPr>
        <w:t xml:space="preserve"> </w:t>
      </w:r>
      <w:r w:rsidR="008B01B6" w:rsidRPr="008B01B6">
        <w:rPr>
          <w:rFonts w:ascii="Arial" w:hAnsi="Arial" w:cs="Arial"/>
          <w:sz w:val="18"/>
          <w:szCs w:val="18"/>
        </w:rPr>
        <w:t>sistemática o maior efeito pepita</w:t>
      </w:r>
      <w:r>
        <w:rPr>
          <w:rFonts w:ascii="Arial" w:hAnsi="Arial" w:cs="Arial"/>
          <w:sz w:val="18"/>
          <w:szCs w:val="18"/>
        </w:rPr>
        <w:t xml:space="preserve"> (Fig.1)</w:t>
      </w:r>
      <w:r w:rsidRPr="008B01B6">
        <w:rPr>
          <w:rFonts w:ascii="Arial" w:hAnsi="Arial" w:cs="Arial"/>
          <w:sz w:val="18"/>
          <w:szCs w:val="18"/>
        </w:rPr>
        <w:t>.</w:t>
      </w:r>
      <w:r w:rsidR="00FF75AB">
        <w:rPr>
          <w:rFonts w:ascii="Arial" w:hAnsi="Arial" w:cs="Arial"/>
          <w:sz w:val="18"/>
          <w:szCs w:val="18"/>
        </w:rPr>
        <w:t xml:space="preserve"> Com </w:t>
      </w:r>
      <w:r w:rsidR="00794D14">
        <w:rPr>
          <w:rFonts w:ascii="Arial" w:hAnsi="Arial" w:cs="Arial"/>
          <w:sz w:val="18"/>
          <w:szCs w:val="18"/>
        </w:rPr>
        <w:t>o ajuste do semivariograma</w:t>
      </w:r>
      <w:r w:rsidR="00FF75AB">
        <w:rPr>
          <w:rFonts w:ascii="Arial" w:hAnsi="Arial" w:cs="Arial"/>
          <w:sz w:val="18"/>
          <w:szCs w:val="18"/>
        </w:rPr>
        <w:t xml:space="preserve"> (Fig.1) temos que todos os modelos </w:t>
      </w:r>
      <w:r w:rsidR="00794D14">
        <w:rPr>
          <w:rFonts w:ascii="Arial" w:hAnsi="Arial" w:cs="Arial"/>
          <w:sz w:val="18"/>
          <w:szCs w:val="18"/>
        </w:rPr>
        <w:t>possuem</w:t>
      </w:r>
      <w:r w:rsidR="00FF75AB">
        <w:rPr>
          <w:rFonts w:ascii="Arial" w:hAnsi="Arial" w:cs="Arial"/>
          <w:sz w:val="18"/>
          <w:szCs w:val="18"/>
        </w:rPr>
        <w:t xml:space="preserve"> outliers </w:t>
      </w:r>
      <w:r w:rsidR="00925E96">
        <w:rPr>
          <w:rFonts w:ascii="Arial" w:hAnsi="Arial" w:cs="Arial"/>
          <w:sz w:val="18"/>
          <w:szCs w:val="18"/>
        </w:rPr>
        <w:t>espaciais,</w:t>
      </w:r>
      <w:r w:rsidR="00FF75AB">
        <w:rPr>
          <w:rFonts w:ascii="Arial" w:hAnsi="Arial" w:cs="Arial"/>
          <w:sz w:val="18"/>
          <w:szCs w:val="18"/>
        </w:rPr>
        <w:t xml:space="preserve"> mas com menores intensidades na amostragem sistemática, observa-se que os pontos de semivariância ocorrem em menor caos comparado as outras amostragens.</w:t>
      </w:r>
    </w:p>
    <w:p w14:paraId="16B96165" w14:textId="77777777" w:rsidR="00CE1907" w:rsidRDefault="00CE1907" w:rsidP="008B01B6">
      <w:pPr>
        <w:jc w:val="both"/>
        <w:rPr>
          <w:rFonts w:ascii="Arial" w:hAnsi="Arial" w:cs="Arial"/>
          <w:sz w:val="18"/>
          <w:szCs w:val="18"/>
        </w:rPr>
      </w:pPr>
    </w:p>
    <w:p w14:paraId="55B69A22" w14:textId="77777777" w:rsidR="008B01B6" w:rsidRPr="008B01B6" w:rsidRDefault="008B01B6" w:rsidP="003D6782">
      <w:pPr>
        <w:jc w:val="both"/>
        <w:rPr>
          <w:rFonts w:ascii="Arial" w:hAnsi="Arial" w:cs="Arial"/>
          <w:sz w:val="6"/>
          <w:szCs w:val="8"/>
        </w:rPr>
      </w:pPr>
    </w:p>
    <w:p w14:paraId="1692ADE1" w14:textId="024FF07D" w:rsidR="008B01B6" w:rsidRDefault="008B01B6" w:rsidP="008B01B6">
      <w:pPr>
        <w:contextualSpacing/>
        <w:jc w:val="center"/>
        <w:rPr>
          <w:rFonts w:ascii="Arial" w:hAnsi="Arial" w:cs="Arial"/>
          <w:sz w:val="18"/>
          <w:szCs w:val="22"/>
        </w:rPr>
      </w:pPr>
      <w:r w:rsidRPr="002A1314">
        <w:rPr>
          <w:rFonts w:cs="Arial"/>
          <w:noProof/>
          <w:szCs w:val="24"/>
        </w:rPr>
        <w:drawing>
          <wp:inline distT="0" distB="0" distL="0" distR="0" wp14:anchorId="14254B1C" wp14:editId="5D4AC5D3">
            <wp:extent cx="863194" cy="86995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147" t="11146" r="11378" b="10773"/>
                    <a:stretch/>
                  </pic:blipFill>
                  <pic:spPr bwMode="auto">
                    <a:xfrm>
                      <a:off x="0" y="0"/>
                      <a:ext cx="864615" cy="871382"/>
                    </a:xfrm>
                    <a:prstGeom prst="rect">
                      <a:avLst/>
                    </a:prstGeom>
                    <a:noFill/>
                    <a:ln>
                      <a:noFill/>
                    </a:ln>
                    <a:extLst>
                      <a:ext uri="{53640926-AAD7-44D8-BBD7-CCE9431645EC}">
                        <a14:shadowObscured xmlns:a14="http://schemas.microsoft.com/office/drawing/2010/main"/>
                      </a:ext>
                    </a:extLst>
                  </pic:spPr>
                </pic:pic>
              </a:graphicData>
            </a:graphic>
          </wp:inline>
        </w:drawing>
      </w:r>
      <w:r w:rsidRPr="002A1314">
        <w:rPr>
          <w:rFonts w:cs="Arial"/>
          <w:noProof/>
          <w:szCs w:val="24"/>
        </w:rPr>
        <w:drawing>
          <wp:inline distT="0" distB="0" distL="0" distR="0" wp14:anchorId="43CAC500" wp14:editId="3A2C8D0D">
            <wp:extent cx="855265" cy="860012"/>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463" t="11802" r="10722" b="10957"/>
                    <a:stretch/>
                  </pic:blipFill>
                  <pic:spPr bwMode="auto">
                    <a:xfrm>
                      <a:off x="0" y="0"/>
                      <a:ext cx="857252" cy="862010"/>
                    </a:xfrm>
                    <a:prstGeom prst="rect">
                      <a:avLst/>
                    </a:prstGeom>
                    <a:noFill/>
                    <a:ln>
                      <a:noFill/>
                    </a:ln>
                    <a:extLst>
                      <a:ext uri="{53640926-AAD7-44D8-BBD7-CCE9431645EC}">
                        <a14:shadowObscured xmlns:a14="http://schemas.microsoft.com/office/drawing/2010/main"/>
                      </a:ext>
                    </a:extLst>
                  </pic:spPr>
                </pic:pic>
              </a:graphicData>
            </a:graphic>
          </wp:inline>
        </w:drawing>
      </w:r>
      <w:r w:rsidRPr="002A1314">
        <w:rPr>
          <w:rFonts w:cs="Arial"/>
          <w:noProof/>
          <w:szCs w:val="24"/>
        </w:rPr>
        <w:drawing>
          <wp:inline distT="0" distB="0" distL="0" distR="0" wp14:anchorId="3D63666B" wp14:editId="21A8226E">
            <wp:extent cx="870509" cy="86995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151" t="11802" r="10721" b="10120"/>
                    <a:stretch/>
                  </pic:blipFill>
                  <pic:spPr bwMode="auto">
                    <a:xfrm>
                      <a:off x="0" y="0"/>
                      <a:ext cx="871909" cy="871349"/>
                    </a:xfrm>
                    <a:prstGeom prst="rect">
                      <a:avLst/>
                    </a:prstGeom>
                    <a:noFill/>
                    <a:ln>
                      <a:noFill/>
                    </a:ln>
                    <a:extLst>
                      <a:ext uri="{53640926-AAD7-44D8-BBD7-CCE9431645EC}">
                        <a14:shadowObscured xmlns:a14="http://schemas.microsoft.com/office/drawing/2010/main"/>
                      </a:ext>
                    </a:extLst>
                  </pic:spPr>
                </pic:pic>
              </a:graphicData>
            </a:graphic>
          </wp:inline>
        </w:drawing>
      </w:r>
    </w:p>
    <w:p w14:paraId="4FC9A195" w14:textId="77777777" w:rsidR="00BC784E" w:rsidRPr="00136B2C" w:rsidRDefault="00BC784E" w:rsidP="008B01B6">
      <w:pPr>
        <w:contextualSpacing/>
        <w:jc w:val="center"/>
        <w:rPr>
          <w:rFonts w:ascii="Arial" w:hAnsi="Arial" w:cs="Arial"/>
          <w:sz w:val="18"/>
          <w:szCs w:val="22"/>
        </w:rPr>
      </w:pPr>
    </w:p>
    <w:p w14:paraId="79F03E9A" w14:textId="003B2BAF" w:rsidR="008B01B6" w:rsidRPr="008B01B6" w:rsidRDefault="008B01B6" w:rsidP="008B01B6">
      <w:pPr>
        <w:jc w:val="center"/>
        <w:rPr>
          <w:rFonts w:ascii="Arial" w:hAnsi="Arial" w:cs="Arial"/>
          <w:color w:val="000000"/>
          <w:sz w:val="16"/>
          <w:szCs w:val="18"/>
        </w:rPr>
      </w:pPr>
      <w:r w:rsidRPr="003D6782">
        <w:rPr>
          <w:rFonts w:ascii="Arial" w:hAnsi="Arial" w:cs="Arial"/>
          <w:b/>
          <w:color w:val="000000"/>
          <w:sz w:val="18"/>
        </w:rPr>
        <w:t>Figura 1:</w:t>
      </w:r>
      <w:r w:rsidRPr="003D6782">
        <w:rPr>
          <w:rFonts w:ascii="Arial" w:hAnsi="Arial" w:cs="Arial"/>
          <w:color w:val="000000"/>
          <w:sz w:val="18"/>
        </w:rPr>
        <w:t xml:space="preserve"> </w:t>
      </w:r>
      <w:r>
        <w:rPr>
          <w:rFonts w:ascii="Arial" w:hAnsi="Arial" w:cs="Arial"/>
          <w:sz w:val="18"/>
          <w:szCs w:val="22"/>
        </w:rPr>
        <w:t>Ajuste do semivariograma teórico</w:t>
      </w:r>
      <w:r w:rsidRPr="008B01B6">
        <w:rPr>
          <w:rFonts w:ascii="Arial" w:hAnsi="Arial" w:cs="Arial"/>
          <w:sz w:val="18"/>
          <w:szCs w:val="22"/>
        </w:rPr>
        <w:t xml:space="preserve"> em sequência para uma amostr</w:t>
      </w:r>
      <w:r>
        <w:rPr>
          <w:rFonts w:ascii="Arial" w:hAnsi="Arial" w:cs="Arial"/>
          <w:sz w:val="18"/>
          <w:szCs w:val="22"/>
        </w:rPr>
        <w:t xml:space="preserve">a </w:t>
      </w:r>
      <w:r w:rsidRPr="008B01B6">
        <w:rPr>
          <w:rFonts w:ascii="Arial" w:hAnsi="Arial" w:cs="Arial"/>
          <w:sz w:val="18"/>
          <w:szCs w:val="22"/>
        </w:rPr>
        <w:t>aleatória, estratificada e sistemática.</w:t>
      </w:r>
    </w:p>
    <w:p w14:paraId="422D9DC0" w14:textId="11983B98" w:rsidR="008B01B6" w:rsidRDefault="008B01B6" w:rsidP="008B01B6">
      <w:pPr>
        <w:contextualSpacing/>
        <w:jc w:val="center"/>
        <w:rPr>
          <w:rFonts w:cs="Arial"/>
          <w:szCs w:val="24"/>
        </w:rPr>
      </w:pPr>
    </w:p>
    <w:p w14:paraId="7E475B1E" w14:textId="09F7046B" w:rsidR="000C35DE" w:rsidRDefault="000C35DE" w:rsidP="000C35DE">
      <w:pPr>
        <w:jc w:val="both"/>
        <w:rPr>
          <w:rFonts w:ascii="Arial" w:hAnsi="Arial" w:cs="Arial"/>
          <w:sz w:val="18"/>
          <w:szCs w:val="18"/>
        </w:rPr>
      </w:pPr>
      <w:r w:rsidRPr="008B01B6">
        <w:rPr>
          <w:rFonts w:ascii="Arial" w:hAnsi="Arial" w:cs="Arial"/>
          <w:sz w:val="18"/>
          <w:szCs w:val="18"/>
        </w:rPr>
        <w:t>Ao analisar os mapas krigados</w:t>
      </w:r>
      <w:r>
        <w:rPr>
          <w:rFonts w:ascii="Arial" w:hAnsi="Arial" w:cs="Arial"/>
          <w:sz w:val="18"/>
          <w:szCs w:val="18"/>
        </w:rPr>
        <w:t xml:space="preserve"> </w:t>
      </w:r>
      <w:r w:rsidR="005F33AC">
        <w:rPr>
          <w:rFonts w:ascii="Arial" w:hAnsi="Arial" w:cs="Arial"/>
          <w:sz w:val="18"/>
          <w:szCs w:val="18"/>
        </w:rPr>
        <w:t>(Fig.2)</w:t>
      </w:r>
      <w:r w:rsidR="001707ED">
        <w:rPr>
          <w:rFonts w:ascii="Arial" w:hAnsi="Arial" w:cs="Arial"/>
          <w:sz w:val="18"/>
          <w:szCs w:val="18"/>
        </w:rPr>
        <w:t>,</w:t>
      </w:r>
      <w:r w:rsidRPr="008B01B6">
        <w:rPr>
          <w:rFonts w:ascii="Arial" w:hAnsi="Arial" w:cs="Arial"/>
          <w:sz w:val="18"/>
          <w:szCs w:val="18"/>
        </w:rPr>
        <w:t xml:space="preserve"> para cada sistema de amostragem da área experimental, podemos observar que existem semelhanças em alguns aspectos, como a presença de valores mais altos na região oeste, valores menores na região sudeste. Apresentam também diferenças de coloração, que indicam diferenças entre os valores krigados, nas regiões sudoeste e especialmente sudeste.</w:t>
      </w:r>
    </w:p>
    <w:p w14:paraId="5CAA1F6F" w14:textId="77777777" w:rsidR="008B01B6" w:rsidRPr="008B01B6" w:rsidRDefault="008B01B6" w:rsidP="008B01B6">
      <w:pPr>
        <w:jc w:val="both"/>
        <w:rPr>
          <w:rFonts w:ascii="Arial" w:hAnsi="Arial" w:cs="Arial"/>
          <w:color w:val="000000"/>
          <w:sz w:val="12"/>
          <w:szCs w:val="14"/>
        </w:rPr>
      </w:pPr>
    </w:p>
    <w:p w14:paraId="0029A7FC" w14:textId="6B17C04C" w:rsidR="00A63DA2" w:rsidRPr="00D17F6D" w:rsidRDefault="008B01B6" w:rsidP="00D17F6D">
      <w:pPr>
        <w:contextualSpacing/>
        <w:jc w:val="center"/>
        <w:rPr>
          <w:rFonts w:cs="Arial"/>
          <w:szCs w:val="24"/>
        </w:rPr>
      </w:pPr>
      <w:r w:rsidRPr="002A1314">
        <w:rPr>
          <w:rFonts w:cs="Arial"/>
          <w:noProof/>
          <w:szCs w:val="24"/>
        </w:rPr>
        <w:drawing>
          <wp:inline distT="0" distB="0" distL="0" distR="0" wp14:anchorId="24D0CBA6" wp14:editId="33588F4B">
            <wp:extent cx="864388" cy="86400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0449" t="11488" r="11581" b="10577"/>
                    <a:stretch/>
                  </pic:blipFill>
                  <pic:spPr bwMode="auto">
                    <a:xfrm>
                      <a:off x="0" y="0"/>
                      <a:ext cx="864388" cy="864000"/>
                    </a:xfrm>
                    <a:prstGeom prst="rect">
                      <a:avLst/>
                    </a:prstGeom>
                    <a:ln>
                      <a:noFill/>
                    </a:ln>
                    <a:extLst>
                      <a:ext uri="{53640926-AAD7-44D8-BBD7-CCE9431645EC}">
                        <a14:shadowObscured xmlns:a14="http://schemas.microsoft.com/office/drawing/2010/main"/>
                      </a:ext>
                    </a:extLst>
                  </pic:spPr>
                </pic:pic>
              </a:graphicData>
            </a:graphic>
          </wp:inline>
        </w:drawing>
      </w:r>
      <w:r w:rsidRPr="002A1314">
        <w:rPr>
          <w:rFonts w:cs="Arial"/>
          <w:noProof/>
          <w:szCs w:val="24"/>
        </w:rPr>
        <w:drawing>
          <wp:inline distT="0" distB="0" distL="0" distR="0" wp14:anchorId="10B07A77" wp14:editId="5C0A19EB">
            <wp:extent cx="869719" cy="86400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0038" t="11046" r="11087" b="10598"/>
                    <a:stretch/>
                  </pic:blipFill>
                  <pic:spPr bwMode="auto">
                    <a:xfrm>
                      <a:off x="0" y="0"/>
                      <a:ext cx="869719" cy="864000"/>
                    </a:xfrm>
                    <a:prstGeom prst="rect">
                      <a:avLst/>
                    </a:prstGeom>
                    <a:ln>
                      <a:noFill/>
                    </a:ln>
                    <a:extLst>
                      <a:ext uri="{53640926-AAD7-44D8-BBD7-CCE9431645EC}">
                        <a14:shadowObscured xmlns:a14="http://schemas.microsoft.com/office/drawing/2010/main"/>
                      </a:ext>
                    </a:extLst>
                  </pic:spPr>
                </pic:pic>
              </a:graphicData>
            </a:graphic>
          </wp:inline>
        </w:drawing>
      </w:r>
      <w:r w:rsidRPr="002A1314">
        <w:rPr>
          <w:rFonts w:cs="Arial"/>
          <w:noProof/>
          <w:szCs w:val="24"/>
        </w:rPr>
        <w:drawing>
          <wp:inline distT="0" distB="0" distL="0" distR="0" wp14:anchorId="6AFC81CC" wp14:editId="583A7BEC">
            <wp:extent cx="864000" cy="849857"/>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2348" t="12473" r="10187" b="11328"/>
                    <a:stretch/>
                  </pic:blipFill>
                  <pic:spPr bwMode="auto">
                    <a:xfrm>
                      <a:off x="0" y="0"/>
                      <a:ext cx="864000" cy="849857"/>
                    </a:xfrm>
                    <a:prstGeom prst="rect">
                      <a:avLst/>
                    </a:prstGeom>
                    <a:ln>
                      <a:noFill/>
                    </a:ln>
                    <a:extLst>
                      <a:ext uri="{53640926-AAD7-44D8-BBD7-CCE9431645EC}">
                        <a14:shadowObscured xmlns:a14="http://schemas.microsoft.com/office/drawing/2010/main"/>
                      </a:ext>
                    </a:extLst>
                  </pic:spPr>
                </pic:pic>
              </a:graphicData>
            </a:graphic>
          </wp:inline>
        </w:drawing>
      </w:r>
    </w:p>
    <w:p w14:paraId="591E10A3" w14:textId="77777777" w:rsidR="00A63DA2" w:rsidRPr="003D6782" w:rsidRDefault="00A63DA2" w:rsidP="00A63DA2">
      <w:pPr>
        <w:rPr>
          <w:rFonts w:ascii="Arial" w:hAnsi="Arial" w:cs="Arial"/>
          <w:color w:val="000000"/>
          <w:sz w:val="18"/>
        </w:rPr>
      </w:pPr>
    </w:p>
    <w:p w14:paraId="71712FDB" w14:textId="3EB40612" w:rsidR="00305F4B" w:rsidRDefault="003D6782" w:rsidP="00305F4B">
      <w:pPr>
        <w:jc w:val="center"/>
        <w:rPr>
          <w:rFonts w:ascii="Arial" w:hAnsi="Arial" w:cs="Arial"/>
          <w:sz w:val="18"/>
          <w:szCs w:val="22"/>
        </w:rPr>
      </w:pPr>
      <w:r w:rsidRPr="003D6782">
        <w:rPr>
          <w:rFonts w:ascii="Arial" w:hAnsi="Arial" w:cs="Arial"/>
          <w:b/>
          <w:color w:val="000000"/>
          <w:sz w:val="18"/>
        </w:rPr>
        <w:t xml:space="preserve">Figura </w:t>
      </w:r>
      <w:r w:rsidR="008B01B6">
        <w:rPr>
          <w:rFonts w:ascii="Arial" w:hAnsi="Arial" w:cs="Arial"/>
          <w:b/>
          <w:color w:val="000000"/>
          <w:sz w:val="18"/>
        </w:rPr>
        <w:t>2</w:t>
      </w:r>
      <w:r w:rsidRPr="003D6782">
        <w:rPr>
          <w:rFonts w:ascii="Arial" w:hAnsi="Arial" w:cs="Arial"/>
          <w:b/>
          <w:color w:val="000000"/>
          <w:sz w:val="18"/>
        </w:rPr>
        <w:t>:</w:t>
      </w:r>
      <w:r w:rsidRPr="003D6782">
        <w:rPr>
          <w:rFonts w:ascii="Arial" w:hAnsi="Arial" w:cs="Arial"/>
          <w:color w:val="000000"/>
          <w:sz w:val="18"/>
        </w:rPr>
        <w:t xml:space="preserve"> </w:t>
      </w:r>
      <w:r w:rsidR="008B01B6" w:rsidRPr="008B01B6">
        <w:rPr>
          <w:rFonts w:ascii="Arial" w:hAnsi="Arial" w:cs="Arial"/>
          <w:sz w:val="18"/>
          <w:szCs w:val="22"/>
        </w:rPr>
        <w:t>Mapas krigados, em sequência para uma amostr</w:t>
      </w:r>
      <w:r w:rsidR="008B01B6">
        <w:rPr>
          <w:rFonts w:ascii="Arial" w:hAnsi="Arial" w:cs="Arial"/>
          <w:sz w:val="18"/>
          <w:szCs w:val="22"/>
        </w:rPr>
        <w:t xml:space="preserve">a </w:t>
      </w:r>
      <w:r w:rsidR="008B01B6" w:rsidRPr="008B01B6">
        <w:rPr>
          <w:rFonts w:ascii="Arial" w:hAnsi="Arial" w:cs="Arial"/>
          <w:sz w:val="18"/>
          <w:szCs w:val="22"/>
        </w:rPr>
        <w:t>aleatória, estratificada e sistemática.</w:t>
      </w:r>
    </w:p>
    <w:p w14:paraId="1B59C5EB" w14:textId="5E0A98FE" w:rsidR="00FF75AB" w:rsidRPr="00FF75AB" w:rsidRDefault="00FF75AB" w:rsidP="00FF75AB">
      <w:pPr>
        <w:pStyle w:val="Default"/>
        <w:jc w:val="both"/>
        <w:rPr>
          <w:sz w:val="18"/>
          <w:szCs w:val="18"/>
        </w:rPr>
      </w:pPr>
    </w:p>
    <w:p w14:paraId="579C3332" w14:textId="5C16EBDA" w:rsidR="00FF75AB" w:rsidRPr="00FF75AB" w:rsidRDefault="00FF75AB" w:rsidP="00FF75AB">
      <w:pPr>
        <w:pStyle w:val="Default"/>
        <w:jc w:val="both"/>
        <w:rPr>
          <w:sz w:val="18"/>
          <w:szCs w:val="18"/>
        </w:rPr>
      </w:pPr>
      <w:r w:rsidRPr="00FF75AB">
        <w:rPr>
          <w:sz w:val="18"/>
          <w:szCs w:val="18"/>
        </w:rPr>
        <w:t>As amostragens aleatória e estratificada</w:t>
      </w:r>
      <w:r>
        <w:rPr>
          <w:sz w:val="18"/>
          <w:szCs w:val="18"/>
        </w:rPr>
        <w:t xml:space="preserve"> possuem falhas em sua estrutura de coleta com distâncias não uniformes</w:t>
      </w:r>
      <w:r w:rsidR="00925E96">
        <w:rPr>
          <w:sz w:val="18"/>
          <w:szCs w:val="18"/>
        </w:rPr>
        <w:t>, que trazem para a krigagem regiões com interpolações</w:t>
      </w:r>
      <w:r w:rsidR="004A7A33">
        <w:rPr>
          <w:sz w:val="18"/>
          <w:szCs w:val="18"/>
        </w:rPr>
        <w:t xml:space="preserve"> em distâncias muito longas</w:t>
      </w:r>
      <w:r w:rsidR="00925E96">
        <w:rPr>
          <w:sz w:val="18"/>
          <w:szCs w:val="18"/>
        </w:rPr>
        <w:t xml:space="preserve"> em comparação a amostragem sistemática</w:t>
      </w:r>
      <w:r w:rsidR="004179ED">
        <w:rPr>
          <w:sz w:val="18"/>
          <w:szCs w:val="18"/>
          <w:vertAlign w:val="superscript"/>
        </w:rPr>
        <w:t>2</w:t>
      </w:r>
      <w:r w:rsidR="00925E96">
        <w:rPr>
          <w:sz w:val="18"/>
          <w:szCs w:val="18"/>
        </w:rPr>
        <w:t>.</w:t>
      </w:r>
    </w:p>
    <w:p w14:paraId="4E4A9684" w14:textId="77777777" w:rsidR="008B01B6" w:rsidRPr="00FF75AB" w:rsidRDefault="008B01B6" w:rsidP="00FF75AB">
      <w:pPr>
        <w:pStyle w:val="Default"/>
        <w:jc w:val="both"/>
        <w:rPr>
          <w:sz w:val="18"/>
          <w:szCs w:val="18"/>
        </w:rPr>
      </w:pPr>
    </w:p>
    <w:p w14:paraId="085F118F" w14:textId="77777777" w:rsidR="003D6782" w:rsidRPr="003D6782" w:rsidRDefault="003D6782" w:rsidP="003D6782">
      <w:pPr>
        <w:pStyle w:val="Corpodetexto2"/>
        <w:pBdr>
          <w:bottom w:val="single" w:sz="4" w:space="1" w:color="auto"/>
        </w:pBdr>
        <w:jc w:val="both"/>
        <w:rPr>
          <w:b/>
          <w:bCs/>
        </w:rPr>
      </w:pPr>
      <w:r w:rsidRPr="003D6782">
        <w:rPr>
          <w:b/>
          <w:bCs/>
        </w:rPr>
        <w:t>CON</w:t>
      </w:r>
      <w:r w:rsidR="00073A0F">
        <w:rPr>
          <w:b/>
          <w:bCs/>
        </w:rPr>
        <w:t>SIDERAÇÕES FINAIS</w:t>
      </w:r>
    </w:p>
    <w:p w14:paraId="720005C6" w14:textId="74399AC4" w:rsidR="002E72F1" w:rsidRDefault="001C6FC7" w:rsidP="001C6FC7">
      <w:pPr>
        <w:jc w:val="both"/>
        <w:rPr>
          <w:rFonts w:ascii="Arial" w:hAnsi="Arial" w:cs="Arial"/>
          <w:sz w:val="18"/>
          <w:szCs w:val="18"/>
        </w:rPr>
      </w:pPr>
      <w:r w:rsidRPr="001C6FC7">
        <w:rPr>
          <w:rFonts w:ascii="Arial" w:hAnsi="Arial" w:cs="Arial"/>
          <w:sz w:val="18"/>
          <w:szCs w:val="18"/>
        </w:rPr>
        <w:t xml:space="preserve">Portanto, o sistema de amostragem aleatória é o menos indicado, pois possui falhas em sua coleta que prejudicam a produção de mapas. Entre a escolha dos métodos estratificado e sistemático, </w:t>
      </w:r>
      <w:r w:rsidR="00FA0F20" w:rsidRPr="00FA0F20">
        <w:rPr>
          <w:rFonts w:ascii="Arial" w:hAnsi="Arial" w:cs="Arial"/>
          <w:sz w:val="18"/>
          <w:szCs w:val="18"/>
        </w:rPr>
        <w:t>subentende</w:t>
      </w:r>
      <w:r w:rsidRPr="001C6FC7">
        <w:rPr>
          <w:rFonts w:ascii="Arial" w:hAnsi="Arial" w:cs="Arial"/>
          <w:sz w:val="18"/>
          <w:szCs w:val="18"/>
        </w:rPr>
        <w:t xml:space="preserve">-se que o método de amostragem sistemático apresenta resultados mais próximos </w:t>
      </w:r>
      <w:r w:rsidR="001707ED">
        <w:rPr>
          <w:rFonts w:ascii="Arial" w:hAnsi="Arial" w:cs="Arial"/>
          <w:sz w:val="18"/>
          <w:szCs w:val="18"/>
        </w:rPr>
        <w:t>d</w:t>
      </w:r>
      <w:r w:rsidRPr="001C6FC7">
        <w:rPr>
          <w:rFonts w:ascii="Arial" w:hAnsi="Arial" w:cs="Arial"/>
          <w:sz w:val="18"/>
          <w:szCs w:val="18"/>
        </w:rPr>
        <w:t>a realidade</w:t>
      </w:r>
      <w:r w:rsidR="00FF75AB">
        <w:rPr>
          <w:rFonts w:ascii="Arial" w:hAnsi="Arial" w:cs="Arial"/>
          <w:sz w:val="18"/>
          <w:szCs w:val="18"/>
        </w:rPr>
        <w:t xml:space="preserve">. </w:t>
      </w:r>
      <w:r w:rsidR="00C550C0">
        <w:rPr>
          <w:rFonts w:ascii="Arial" w:hAnsi="Arial" w:cs="Arial"/>
          <w:sz w:val="18"/>
          <w:szCs w:val="18"/>
        </w:rPr>
        <w:t>Ressaltamos que é</w:t>
      </w:r>
      <w:r w:rsidRPr="001C6FC7">
        <w:rPr>
          <w:rFonts w:ascii="Arial" w:hAnsi="Arial" w:cs="Arial"/>
          <w:sz w:val="18"/>
          <w:szCs w:val="18"/>
        </w:rPr>
        <w:t xml:space="preserve"> importante a criação de sub-malhas amostrais, a</w:t>
      </w:r>
      <w:r w:rsidR="00684922">
        <w:rPr>
          <w:rFonts w:ascii="Arial" w:hAnsi="Arial" w:cs="Arial"/>
          <w:sz w:val="18"/>
          <w:szCs w:val="18"/>
        </w:rPr>
        <w:t xml:space="preserve"> </w:t>
      </w:r>
      <w:r w:rsidRPr="001C6FC7">
        <w:rPr>
          <w:rFonts w:ascii="Arial" w:hAnsi="Arial" w:cs="Arial"/>
          <w:sz w:val="18"/>
          <w:szCs w:val="18"/>
        </w:rPr>
        <w:t>fim de coletar também de maneira sistemática, valores que possuem distâncias menores do que a malha coletada anteriormente, com intuito de diminuir o efeito pepita e assim detectar níveis mais precisos de dependência espacial</w:t>
      </w:r>
      <w:r w:rsidR="004A7A33">
        <w:rPr>
          <w:rFonts w:ascii="Arial" w:hAnsi="Arial" w:cs="Arial"/>
          <w:sz w:val="18"/>
          <w:szCs w:val="18"/>
          <w:vertAlign w:val="superscript"/>
        </w:rPr>
        <w:t>2</w:t>
      </w:r>
      <w:r w:rsidRPr="001C6FC7">
        <w:rPr>
          <w:rFonts w:ascii="Arial" w:hAnsi="Arial" w:cs="Arial"/>
          <w:sz w:val="18"/>
          <w:szCs w:val="18"/>
        </w:rPr>
        <w:t>.</w:t>
      </w:r>
    </w:p>
    <w:p w14:paraId="788A0B79" w14:textId="77777777" w:rsidR="004C5960" w:rsidRPr="004C5960" w:rsidRDefault="004C5960" w:rsidP="001C6FC7">
      <w:pPr>
        <w:jc w:val="both"/>
        <w:rPr>
          <w:rFonts w:ascii="Arial" w:hAnsi="Arial" w:cs="Arial"/>
          <w:sz w:val="18"/>
        </w:rPr>
      </w:pPr>
    </w:p>
    <w:p w14:paraId="57805E12" w14:textId="77777777" w:rsidR="003D6782" w:rsidRPr="003D6782" w:rsidRDefault="00CD3E24" w:rsidP="003D6782">
      <w:pPr>
        <w:pStyle w:val="Corpodetexto2"/>
        <w:pBdr>
          <w:bottom w:val="single" w:sz="4" w:space="1" w:color="auto"/>
        </w:pBdr>
        <w:jc w:val="both"/>
        <w:rPr>
          <w:b/>
          <w:bCs/>
        </w:rPr>
      </w:pPr>
      <w:r>
        <w:rPr>
          <w:b/>
          <w:bCs/>
        </w:rPr>
        <w:t>REFERÊNCIAS BIBLIOGRÁFICAS</w:t>
      </w:r>
    </w:p>
    <w:p w14:paraId="72A5BBF7" w14:textId="77777777" w:rsidR="00842425" w:rsidRPr="005864D4" w:rsidRDefault="00842425" w:rsidP="003D6782">
      <w:pPr>
        <w:jc w:val="center"/>
        <w:rPr>
          <w:rFonts w:ascii="Arial" w:hAnsi="Arial" w:cs="Arial"/>
          <w:b/>
          <w:sz w:val="18"/>
        </w:rPr>
      </w:pPr>
    </w:p>
    <w:p w14:paraId="71EF6120" w14:textId="2C380169" w:rsidR="005F33AC" w:rsidRDefault="00DC7D98" w:rsidP="005F33AC">
      <w:pPr>
        <w:jc w:val="center"/>
        <w:rPr>
          <w:rFonts w:ascii="Arial" w:hAnsi="Arial" w:cs="Arial"/>
          <w:shd w:val="clear" w:color="auto" w:fill="FFFFFF"/>
        </w:rPr>
      </w:pPr>
      <w:r>
        <w:rPr>
          <w:noProof/>
        </w:rPr>
        <w:drawing>
          <wp:inline distT="0" distB="0" distL="0" distR="0" wp14:anchorId="48E21526" wp14:editId="008874D2">
            <wp:extent cx="720000" cy="720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237DC87E" w14:textId="77777777" w:rsidR="005F33AC" w:rsidRDefault="005F33AC" w:rsidP="00352705">
      <w:pPr>
        <w:jc w:val="both"/>
        <w:rPr>
          <w:rFonts w:ascii="Arial" w:hAnsi="Arial" w:cs="Arial"/>
          <w:shd w:val="clear" w:color="auto" w:fill="FFFFFF"/>
        </w:rPr>
      </w:pPr>
    </w:p>
    <w:p w14:paraId="654ADA8A" w14:textId="436BA15B" w:rsidR="008F54D1" w:rsidRPr="008F54D1" w:rsidRDefault="008F54D1" w:rsidP="008F54D1">
      <w:pPr>
        <w:rPr>
          <w:rFonts w:ascii="Arial" w:hAnsi="Arial" w:cs="Arial"/>
          <w:b/>
          <w:sz w:val="18"/>
          <w:szCs w:val="18"/>
        </w:rPr>
      </w:pPr>
    </w:p>
    <w:sectPr w:rsidR="008F54D1" w:rsidRPr="008F54D1" w:rsidSect="00130AD3">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D09C0" w14:textId="77777777" w:rsidR="00DA0D8B" w:rsidRDefault="00DA0D8B" w:rsidP="00522953">
      <w:r>
        <w:separator/>
      </w:r>
    </w:p>
  </w:endnote>
  <w:endnote w:type="continuationSeparator" w:id="0">
    <w:p w14:paraId="7560A8ED" w14:textId="77777777" w:rsidR="00DA0D8B" w:rsidRDefault="00DA0D8B"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774A4" w14:textId="77777777" w:rsidR="00DA0D8B" w:rsidRDefault="00DA0D8B" w:rsidP="00522953">
      <w:r>
        <w:separator/>
      </w:r>
    </w:p>
  </w:footnote>
  <w:footnote w:type="continuationSeparator" w:id="0">
    <w:p w14:paraId="46BB4105" w14:textId="77777777" w:rsidR="00DA0D8B" w:rsidRDefault="00DA0D8B" w:rsidP="0052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EE4D7" w14:textId="77777777" w:rsidR="00130AD3" w:rsidRPr="00130AD3" w:rsidRDefault="00DA0D8B"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pict w14:anchorId="20B73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68.35pt;margin-top:-9.9pt;width:62.3pt;height:56.7pt;z-index:-251658752;mso-position-horizontal-relative:text;mso-position-vertical-relative:text;mso-width-relative:page;mso-height-relative:page" wrapcoords="8877 967 3847 6125 2663 8704 1184 16442 1184 17409 7101 20310 8877 20310 16274 20310 17162 20310 18049 17731 18049 16442 20712 10316 19529 8704 11836 967 8877 967">
          <v:imagedata r:id="rId1" o:title="coloquilogo" cropbottom="12664f" cropleft="2599f" cropright="4116f"/>
          <w10:wrap type="through"/>
        </v:shape>
      </w:pict>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Técnico Científico de Saúde Única, </w:t>
    </w:r>
  </w:p>
  <w:p w14:paraId="266DBF0F" w14:textId="77777777"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52B89"/>
    <w:multiLevelType w:val="hybridMultilevel"/>
    <w:tmpl w:val="714E2086"/>
    <w:lvl w:ilvl="0" w:tplc="065A2F52">
      <w:start w:val="1"/>
      <w:numFmt w:val="decimal"/>
      <w:lvlText w:val="%1."/>
      <w:lvlJc w:val="left"/>
      <w:pPr>
        <w:ind w:left="786" w:hanging="360"/>
      </w:pPr>
      <w:rPr>
        <w:rFonts w:hint="default"/>
        <w:b/>
        <w:bCs/>
        <w:color w:val="222222"/>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6782"/>
    <w:rsid w:val="00017875"/>
    <w:rsid w:val="0007204F"/>
    <w:rsid w:val="00073A0F"/>
    <w:rsid w:val="0008056B"/>
    <w:rsid w:val="00094E7A"/>
    <w:rsid w:val="000B50B8"/>
    <w:rsid w:val="000C35DE"/>
    <w:rsid w:val="000D2072"/>
    <w:rsid w:val="000D3186"/>
    <w:rsid w:val="000D745D"/>
    <w:rsid w:val="000E614C"/>
    <w:rsid w:val="00130AD3"/>
    <w:rsid w:val="00134721"/>
    <w:rsid w:val="00136B2C"/>
    <w:rsid w:val="0014016A"/>
    <w:rsid w:val="00165E71"/>
    <w:rsid w:val="00167FFA"/>
    <w:rsid w:val="001707ED"/>
    <w:rsid w:val="001739AD"/>
    <w:rsid w:val="001A3227"/>
    <w:rsid w:val="001A5C84"/>
    <w:rsid w:val="001B6D7E"/>
    <w:rsid w:val="001C6FC7"/>
    <w:rsid w:val="001D1C3F"/>
    <w:rsid w:val="001E01A2"/>
    <w:rsid w:val="001E65CD"/>
    <w:rsid w:val="001F501B"/>
    <w:rsid w:val="00242601"/>
    <w:rsid w:val="0024512E"/>
    <w:rsid w:val="0025361F"/>
    <w:rsid w:val="00285B52"/>
    <w:rsid w:val="00295A0F"/>
    <w:rsid w:val="00297D47"/>
    <w:rsid w:val="002B2DDE"/>
    <w:rsid w:val="002E703B"/>
    <w:rsid w:val="002E72F1"/>
    <w:rsid w:val="002F1618"/>
    <w:rsid w:val="00305F4B"/>
    <w:rsid w:val="00321564"/>
    <w:rsid w:val="003230C4"/>
    <w:rsid w:val="00326E0A"/>
    <w:rsid w:val="00343752"/>
    <w:rsid w:val="00352705"/>
    <w:rsid w:val="00364770"/>
    <w:rsid w:val="00365997"/>
    <w:rsid w:val="00375111"/>
    <w:rsid w:val="003A28E6"/>
    <w:rsid w:val="003B67C4"/>
    <w:rsid w:val="003D6782"/>
    <w:rsid w:val="0040761C"/>
    <w:rsid w:val="00411A99"/>
    <w:rsid w:val="00416925"/>
    <w:rsid w:val="004179ED"/>
    <w:rsid w:val="00425848"/>
    <w:rsid w:val="00444133"/>
    <w:rsid w:val="00464EF4"/>
    <w:rsid w:val="004A7A33"/>
    <w:rsid w:val="004C5960"/>
    <w:rsid w:val="00522953"/>
    <w:rsid w:val="00536BAA"/>
    <w:rsid w:val="005707D3"/>
    <w:rsid w:val="005739EE"/>
    <w:rsid w:val="005864D4"/>
    <w:rsid w:val="005E57DB"/>
    <w:rsid w:val="005F33AC"/>
    <w:rsid w:val="00615BEE"/>
    <w:rsid w:val="00616238"/>
    <w:rsid w:val="00626EC3"/>
    <w:rsid w:val="00637A81"/>
    <w:rsid w:val="00643C03"/>
    <w:rsid w:val="00661DDE"/>
    <w:rsid w:val="006712EC"/>
    <w:rsid w:val="0067418F"/>
    <w:rsid w:val="00684922"/>
    <w:rsid w:val="006A7E7C"/>
    <w:rsid w:val="006B0733"/>
    <w:rsid w:val="006C0529"/>
    <w:rsid w:val="00717CB1"/>
    <w:rsid w:val="00723184"/>
    <w:rsid w:val="007316A8"/>
    <w:rsid w:val="00787D6C"/>
    <w:rsid w:val="00794D14"/>
    <w:rsid w:val="007A1EE5"/>
    <w:rsid w:val="007A4916"/>
    <w:rsid w:val="007A6765"/>
    <w:rsid w:val="007B3EFF"/>
    <w:rsid w:val="007C3386"/>
    <w:rsid w:val="007F4630"/>
    <w:rsid w:val="00842425"/>
    <w:rsid w:val="00851EB0"/>
    <w:rsid w:val="00892899"/>
    <w:rsid w:val="008948BE"/>
    <w:rsid w:val="008B01B6"/>
    <w:rsid w:val="008F54D1"/>
    <w:rsid w:val="00907773"/>
    <w:rsid w:val="00925E96"/>
    <w:rsid w:val="0097790F"/>
    <w:rsid w:val="009C20B9"/>
    <w:rsid w:val="009C6B2C"/>
    <w:rsid w:val="009E7CF1"/>
    <w:rsid w:val="00A517F2"/>
    <w:rsid w:val="00A63DA2"/>
    <w:rsid w:val="00A650D4"/>
    <w:rsid w:val="00A82C96"/>
    <w:rsid w:val="00A9356B"/>
    <w:rsid w:val="00A95EDE"/>
    <w:rsid w:val="00AA6F7B"/>
    <w:rsid w:val="00AD2481"/>
    <w:rsid w:val="00AD76A4"/>
    <w:rsid w:val="00B34744"/>
    <w:rsid w:val="00B811C3"/>
    <w:rsid w:val="00B84012"/>
    <w:rsid w:val="00B84FC4"/>
    <w:rsid w:val="00BC784E"/>
    <w:rsid w:val="00BE5238"/>
    <w:rsid w:val="00C15B7B"/>
    <w:rsid w:val="00C52E0A"/>
    <w:rsid w:val="00C550C0"/>
    <w:rsid w:val="00C813A5"/>
    <w:rsid w:val="00CB7FE6"/>
    <w:rsid w:val="00CD3E24"/>
    <w:rsid w:val="00CD50F3"/>
    <w:rsid w:val="00CE1907"/>
    <w:rsid w:val="00CE2A68"/>
    <w:rsid w:val="00D17F6D"/>
    <w:rsid w:val="00D730CB"/>
    <w:rsid w:val="00DA0D8B"/>
    <w:rsid w:val="00DB4D66"/>
    <w:rsid w:val="00DC2F84"/>
    <w:rsid w:val="00DC7D98"/>
    <w:rsid w:val="00E2795D"/>
    <w:rsid w:val="00E84606"/>
    <w:rsid w:val="00EA108B"/>
    <w:rsid w:val="00EA5B1F"/>
    <w:rsid w:val="00EE1D93"/>
    <w:rsid w:val="00F0331E"/>
    <w:rsid w:val="00F13307"/>
    <w:rsid w:val="00F349AF"/>
    <w:rsid w:val="00F4320E"/>
    <w:rsid w:val="00F47AFA"/>
    <w:rsid w:val="00F95082"/>
    <w:rsid w:val="00FA0F20"/>
    <w:rsid w:val="00FC708B"/>
    <w:rsid w:val="00FD0A52"/>
    <w:rsid w:val="00FF75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21E99B"/>
  <w15:docId w15:val="{07291215-B8EF-434F-8931-A615A899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customStyle="1" w:styleId="Default">
    <w:name w:val="Default"/>
    <w:rsid w:val="001C6FC7"/>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8F5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80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C5B8-501B-46D4-B975-F41A6490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798</Words>
  <Characters>4314</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 Sadanã</dc:creator>
  <cp:keywords/>
  <dc:description/>
  <cp:lastModifiedBy>Ícaro Viterbre</cp:lastModifiedBy>
  <cp:revision>91</cp:revision>
  <cp:lastPrinted>2020-10-20T13:21:00Z</cp:lastPrinted>
  <dcterms:created xsi:type="dcterms:W3CDTF">2018-10-26T14:15:00Z</dcterms:created>
  <dcterms:modified xsi:type="dcterms:W3CDTF">2020-10-20T13:29:00Z</dcterms:modified>
</cp:coreProperties>
</file>