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2B278" w14:textId="0D9ACED2" w:rsidR="00897A11" w:rsidRDefault="008937A3" w:rsidP="004C75E8">
      <w:pPr>
        <w:spacing w:after="0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0D1B21">
        <w:rPr>
          <w:rFonts w:ascii="Arial" w:hAnsi="Arial" w:cs="Arial"/>
          <w:b/>
          <w:bCs/>
          <w:sz w:val="28"/>
          <w:szCs w:val="28"/>
        </w:rPr>
        <w:t>RADIAÇÃO U</w:t>
      </w:r>
      <w:r>
        <w:rPr>
          <w:rFonts w:ascii="Arial" w:hAnsi="Arial" w:cs="Arial"/>
          <w:b/>
          <w:bCs/>
          <w:sz w:val="28"/>
          <w:szCs w:val="28"/>
        </w:rPr>
        <w:t xml:space="preserve">LTRAVIOLETA TIPO </w:t>
      </w:r>
      <w:r w:rsidRPr="000D1B21">
        <w:rPr>
          <w:rFonts w:ascii="Arial" w:hAnsi="Arial" w:cs="Arial"/>
          <w:b/>
          <w:bCs/>
          <w:sz w:val="28"/>
          <w:szCs w:val="28"/>
        </w:rPr>
        <w:t>C: FUNDAMENTOS E APLICAÇÕES EM PRODUTOS LÁCTEOS</w:t>
      </w:r>
    </w:p>
    <w:p w14:paraId="06FCF568" w14:textId="77777777" w:rsidR="008937A3" w:rsidRPr="00897A11" w:rsidRDefault="008937A3" w:rsidP="004C75E8">
      <w:pPr>
        <w:spacing w:after="0"/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0912DF7B" w14:textId="65225A2C" w:rsidR="00897A11" w:rsidRDefault="008937A3" w:rsidP="004C75E8">
      <w:pPr>
        <w:shd w:val="clear" w:color="auto" w:fill="FFFFFF"/>
        <w:spacing w:after="0"/>
        <w:ind w:left="720"/>
        <w:contextualSpacing/>
        <w:jc w:val="center"/>
        <w:rPr>
          <w:rFonts w:ascii="Arial" w:hAnsi="Arial" w:cs="Arial"/>
          <w:vertAlign w:val="superscript"/>
        </w:rPr>
      </w:pPr>
      <w:r w:rsidRPr="000D1B21">
        <w:rPr>
          <w:rFonts w:ascii="Arial" w:hAnsi="Arial" w:cs="Arial"/>
          <w:u w:val="single"/>
        </w:rPr>
        <w:t>Delorme</w:t>
      </w:r>
      <w:r>
        <w:rPr>
          <w:rFonts w:ascii="Arial" w:hAnsi="Arial" w:cs="Arial"/>
          <w:u w:val="single"/>
        </w:rPr>
        <w:t>, MM</w:t>
      </w:r>
      <w:r w:rsidRPr="000D1B21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, </w:t>
      </w:r>
      <w:r w:rsidRPr="000D1B21">
        <w:rPr>
          <w:rFonts w:ascii="Arial" w:hAnsi="Arial" w:cs="Arial"/>
        </w:rPr>
        <w:t>MCKH</w:t>
      </w:r>
      <w:r>
        <w:rPr>
          <w:rFonts w:ascii="Arial" w:hAnsi="Arial" w:cs="Arial"/>
        </w:rPr>
        <w:t xml:space="preserve">, </w:t>
      </w:r>
      <w:r w:rsidRPr="000D1B21">
        <w:rPr>
          <w:rFonts w:ascii="Arial" w:hAnsi="Arial" w:cs="Arial"/>
        </w:rPr>
        <w:t>Duarte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,</w:t>
      </w:r>
      <w:r>
        <w:rPr>
          <w:rFonts w:ascii="Arial" w:hAnsi="Arial" w:cs="Arial"/>
          <w:vertAlign w:val="superscript"/>
        </w:rPr>
        <w:t xml:space="preserve"> </w:t>
      </w:r>
      <w:r w:rsidRPr="000D1B21">
        <w:rPr>
          <w:rFonts w:ascii="Arial" w:hAnsi="Arial" w:cs="Arial"/>
        </w:rPr>
        <w:t>AG</w:t>
      </w:r>
      <w:r>
        <w:rPr>
          <w:rFonts w:ascii="Arial" w:hAnsi="Arial" w:cs="Arial"/>
        </w:rPr>
        <w:t>,</w:t>
      </w:r>
      <w:r w:rsidRPr="000D1B21">
        <w:rPr>
          <w:rFonts w:ascii="Arial" w:hAnsi="Arial" w:cs="Arial"/>
        </w:rPr>
        <w:t xml:space="preserve"> Cruz</w:t>
      </w:r>
      <w:r>
        <w:rPr>
          <w:rFonts w:ascii="Arial" w:hAnsi="Arial" w:cs="Arial"/>
          <w:vertAlign w:val="superscript"/>
        </w:rPr>
        <w:t>3</w:t>
      </w:r>
    </w:p>
    <w:p w14:paraId="71EA240C" w14:textId="77777777" w:rsidR="008937A3" w:rsidRPr="00897A11" w:rsidRDefault="008937A3" w:rsidP="004C75E8">
      <w:pPr>
        <w:shd w:val="clear" w:color="auto" w:fill="FFFFFF"/>
        <w:spacing w:after="0"/>
        <w:ind w:left="720"/>
        <w:contextualSpacing/>
        <w:jc w:val="center"/>
        <w:rPr>
          <w:rFonts w:ascii="Arial" w:hAnsi="Arial" w:cs="Arial"/>
        </w:rPr>
      </w:pPr>
    </w:p>
    <w:p w14:paraId="34141653" w14:textId="77777777" w:rsidR="00897A11" w:rsidRPr="00897A11" w:rsidRDefault="00897A11" w:rsidP="004C75E8">
      <w:pPr>
        <w:numPr>
          <w:ilvl w:val="0"/>
          <w:numId w:val="1"/>
        </w:numPr>
        <w:shd w:val="clear" w:color="auto" w:fill="FFFFFF"/>
        <w:spacing w:after="0"/>
        <w:contextualSpacing/>
        <w:jc w:val="center"/>
        <w:rPr>
          <w:rFonts w:ascii="Arial" w:hAnsi="Arial" w:cs="Arial"/>
        </w:rPr>
      </w:pPr>
      <w:r w:rsidRPr="00897A11">
        <w:rPr>
          <w:rFonts w:ascii="Arial" w:hAnsi="Arial" w:cs="Arial"/>
          <w:color w:val="000000"/>
        </w:rPr>
        <w:t>Mestranda do Programa de Higiene Veterinária e Processamento Tecnológico de Produtos de Origem Animal</w:t>
      </w:r>
      <w:r w:rsidRPr="00897A11">
        <w:rPr>
          <w:rFonts w:ascii="Arial" w:hAnsi="Arial" w:cs="Arial"/>
          <w:highlight w:val="white"/>
        </w:rPr>
        <w:t>- UFF, Niterói - RJ.</w:t>
      </w:r>
    </w:p>
    <w:p w14:paraId="01A9412D" w14:textId="77777777" w:rsidR="00897A11" w:rsidRDefault="00897A11" w:rsidP="004C75E8">
      <w:pPr>
        <w:shd w:val="clear" w:color="auto" w:fill="FFFFFF"/>
        <w:spacing w:after="0"/>
        <w:contextualSpacing/>
        <w:jc w:val="center"/>
        <w:rPr>
          <w:rFonts w:ascii="Arial" w:hAnsi="Arial" w:cs="Arial"/>
          <w:highlight w:val="white"/>
        </w:rPr>
      </w:pPr>
    </w:p>
    <w:p w14:paraId="553618B7" w14:textId="3E75C6F0" w:rsidR="00897A11" w:rsidRDefault="00897A11" w:rsidP="004C75E8">
      <w:pPr>
        <w:numPr>
          <w:ilvl w:val="0"/>
          <w:numId w:val="1"/>
        </w:numPr>
        <w:shd w:val="clear" w:color="auto" w:fill="FFFFFF"/>
        <w:spacing w:after="0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Docente</w:t>
      </w:r>
      <w:r w:rsidRPr="00897A11">
        <w:rPr>
          <w:rFonts w:ascii="Arial" w:hAnsi="Arial" w:cs="Arial"/>
          <w:color w:val="000000"/>
        </w:rPr>
        <w:t xml:space="preserve"> do Programa de Higiene Veterinária e Processamento Tecnológico de Produtos de Origem Animal</w:t>
      </w:r>
      <w:r w:rsidRPr="00897A11">
        <w:rPr>
          <w:rFonts w:ascii="Arial" w:hAnsi="Arial" w:cs="Arial"/>
          <w:highlight w:val="white"/>
        </w:rPr>
        <w:t>- UFF, Niterói - RJ.</w:t>
      </w:r>
    </w:p>
    <w:p w14:paraId="708D9733" w14:textId="77777777" w:rsidR="008937A3" w:rsidRDefault="008937A3" w:rsidP="008937A3">
      <w:pPr>
        <w:pStyle w:val="PargrafodaLista"/>
        <w:rPr>
          <w:rFonts w:ascii="Arial" w:hAnsi="Arial" w:cs="Arial"/>
        </w:rPr>
      </w:pPr>
    </w:p>
    <w:p w14:paraId="39971A73" w14:textId="7E49A889" w:rsidR="008937A3" w:rsidRPr="008937A3" w:rsidRDefault="008937A3" w:rsidP="008937A3">
      <w:pPr>
        <w:numPr>
          <w:ilvl w:val="0"/>
          <w:numId w:val="1"/>
        </w:numPr>
        <w:shd w:val="clear" w:color="auto" w:fill="FFFFFF"/>
        <w:spacing w:after="0"/>
        <w:contextualSpacing/>
        <w:jc w:val="center"/>
        <w:rPr>
          <w:rFonts w:ascii="Arial" w:hAnsi="Arial" w:cs="Arial"/>
        </w:rPr>
      </w:pPr>
      <w:r w:rsidRPr="008937A3">
        <w:rPr>
          <w:rFonts w:ascii="Arial" w:hAnsi="Arial" w:cs="Arial"/>
        </w:rPr>
        <w:t xml:space="preserve">Docente </w:t>
      </w:r>
      <w:r w:rsidRPr="008937A3">
        <w:rPr>
          <w:rFonts w:ascii="Arial" w:hAnsi="Arial" w:cs="Arial"/>
        </w:rPr>
        <w:t>Instituto Federal de Educação, Ciência e Tecnologia do Rio de Janeiro</w:t>
      </w:r>
      <w:r w:rsidRPr="008937A3">
        <w:rPr>
          <w:rFonts w:ascii="Arial" w:hAnsi="Arial" w:cs="Arial"/>
        </w:rPr>
        <w:t xml:space="preserve"> -</w:t>
      </w:r>
      <w:r w:rsidRPr="008937A3">
        <w:rPr>
          <w:rFonts w:ascii="Arial" w:hAnsi="Arial" w:cs="Arial"/>
        </w:rPr>
        <w:t>IFRJ, Rio de Janeiro</w:t>
      </w:r>
      <w:r w:rsidRPr="008937A3">
        <w:rPr>
          <w:rFonts w:ascii="Arial" w:hAnsi="Arial" w:cs="Arial"/>
        </w:rPr>
        <w:t xml:space="preserve"> – </w:t>
      </w:r>
      <w:r w:rsidRPr="008937A3">
        <w:rPr>
          <w:rFonts w:ascii="Arial" w:hAnsi="Arial" w:cs="Arial"/>
        </w:rPr>
        <w:t>RJ</w:t>
      </w:r>
      <w:r w:rsidRPr="008937A3">
        <w:rPr>
          <w:rFonts w:ascii="Arial" w:hAnsi="Arial" w:cs="Arial"/>
        </w:rPr>
        <w:t>.</w:t>
      </w:r>
    </w:p>
    <w:p w14:paraId="175EF542" w14:textId="77777777" w:rsidR="00897A11" w:rsidRDefault="00897A11" w:rsidP="004C75E8">
      <w:pPr>
        <w:shd w:val="clear" w:color="auto" w:fill="FFFFFF"/>
        <w:spacing w:after="0"/>
        <w:contextualSpacing/>
        <w:jc w:val="center"/>
        <w:rPr>
          <w:rFonts w:ascii="Arial" w:hAnsi="Arial" w:cs="Arial"/>
          <w:highlight w:val="white"/>
        </w:rPr>
      </w:pPr>
    </w:p>
    <w:p w14:paraId="30F39C93" w14:textId="04602E25" w:rsidR="00897A11" w:rsidRPr="00897A11" w:rsidRDefault="00897A11" w:rsidP="004C75E8">
      <w:pPr>
        <w:shd w:val="clear" w:color="auto" w:fill="FFFFFF"/>
        <w:spacing w:after="0"/>
        <w:contextualSpacing/>
        <w:jc w:val="center"/>
        <w:rPr>
          <w:rFonts w:ascii="Arial" w:hAnsi="Arial" w:cs="Arial"/>
          <w:u w:val="single"/>
        </w:rPr>
      </w:pPr>
      <w:r w:rsidRPr="00897A11">
        <w:rPr>
          <w:rFonts w:ascii="Arial" w:hAnsi="Arial" w:cs="Arial"/>
          <w:highlight w:val="white"/>
        </w:rPr>
        <w:t>E-mail: </w:t>
      </w:r>
      <w:r w:rsidR="008937A3" w:rsidRPr="008937A3">
        <w:rPr>
          <w:rFonts w:ascii="Arial" w:hAnsi="Arial" w:cs="Arial"/>
          <w:u w:val="single"/>
        </w:rPr>
        <w:t>mari_delorme@hotmail.com</w:t>
      </w:r>
    </w:p>
    <w:p w14:paraId="0CCA84B4" w14:textId="77777777" w:rsidR="00897A11" w:rsidRPr="00D22033" w:rsidRDefault="00897A11" w:rsidP="004C75E8">
      <w:pPr>
        <w:spacing w:after="0"/>
        <w:contextualSpacing/>
        <w:rPr>
          <w:rFonts w:ascii="Arial" w:hAnsi="Arial" w:cs="Arial"/>
          <w:b/>
          <w:sz w:val="28"/>
          <w:szCs w:val="28"/>
        </w:rPr>
      </w:pPr>
    </w:p>
    <w:p w14:paraId="67D4E09C" w14:textId="07083163" w:rsidR="008937A3" w:rsidRPr="000D1B21" w:rsidRDefault="008937A3" w:rsidP="008937A3">
      <w:pPr>
        <w:tabs>
          <w:tab w:val="right" w:pos="8504"/>
        </w:tabs>
        <w:ind w:left="-142"/>
        <w:jc w:val="both"/>
        <w:rPr>
          <w:rFonts w:ascii="Arial" w:hAnsi="Arial" w:cs="Arial"/>
        </w:rPr>
      </w:pPr>
      <w:r w:rsidRPr="000D1B21">
        <w:rPr>
          <w:rFonts w:ascii="Arial" w:hAnsi="Arial" w:cs="Arial"/>
          <w:bCs/>
          <w:lang w:val="pt-PT"/>
        </w:rPr>
        <w:t xml:space="preserve">O consumo de leite e derivados no Brasil é expressivo, sendo necessário um rígido controle de qualidade, uma vez que </w:t>
      </w:r>
      <w:r>
        <w:rPr>
          <w:rFonts w:ascii="Arial" w:hAnsi="Arial" w:cs="Arial"/>
          <w:bCs/>
          <w:lang w:val="pt-PT"/>
        </w:rPr>
        <w:t>estão</w:t>
      </w:r>
      <w:r w:rsidRPr="000D1B21">
        <w:rPr>
          <w:rFonts w:ascii="Arial" w:hAnsi="Arial" w:cs="Arial"/>
          <w:bCs/>
          <w:lang w:val="pt-PT"/>
        </w:rPr>
        <w:t xml:space="preserve"> associados a diversos surtos de doenças </w:t>
      </w:r>
      <w:r>
        <w:rPr>
          <w:rFonts w:ascii="Arial" w:hAnsi="Arial" w:cs="Arial"/>
          <w:bCs/>
          <w:lang w:val="pt-PT"/>
        </w:rPr>
        <w:t xml:space="preserve">provocadas </w:t>
      </w:r>
      <w:r w:rsidRPr="000D1B21">
        <w:rPr>
          <w:rFonts w:ascii="Arial" w:hAnsi="Arial" w:cs="Arial"/>
          <w:bCs/>
          <w:lang w:val="pt-PT"/>
        </w:rPr>
        <w:t xml:space="preserve">por agentes etiológicos veiculados por alimentos. </w:t>
      </w:r>
      <w:r w:rsidRPr="000D1B21">
        <w:rPr>
          <w:rFonts w:ascii="Arial" w:hAnsi="Arial" w:cs="Arial"/>
          <w:lang w:val="pt-PT"/>
        </w:rPr>
        <w:t xml:space="preserve">O processamento térmico é o método </w:t>
      </w:r>
      <w:r>
        <w:rPr>
          <w:rFonts w:ascii="Arial" w:hAnsi="Arial" w:cs="Arial"/>
          <w:lang w:val="pt-PT"/>
        </w:rPr>
        <w:t xml:space="preserve">de conservação </w:t>
      </w:r>
      <w:r w:rsidRPr="000D1B21">
        <w:rPr>
          <w:rFonts w:ascii="Arial" w:hAnsi="Arial" w:cs="Arial"/>
          <w:lang w:val="pt-PT"/>
        </w:rPr>
        <w:t>mais utilizado na indústria de laticínios</w:t>
      </w:r>
      <w:r>
        <w:rPr>
          <w:rFonts w:ascii="Arial" w:hAnsi="Arial" w:cs="Arial"/>
          <w:lang w:val="pt-PT"/>
        </w:rPr>
        <w:t>. Porém, há certa preocupação com contaminação cruzada pós</w:t>
      </w:r>
      <w:r>
        <w:rPr>
          <w:rFonts w:ascii="Arial" w:hAnsi="Arial" w:cs="Arial"/>
          <w:lang w:val="pt-PT"/>
        </w:rPr>
        <w:t>-</w:t>
      </w:r>
      <w:r>
        <w:rPr>
          <w:rFonts w:ascii="Arial" w:hAnsi="Arial" w:cs="Arial"/>
          <w:lang w:val="pt-PT"/>
        </w:rPr>
        <w:t>processamento, além das alterações nutricionais e sensoriais devido à ação do calor. Neste contexto,</w:t>
      </w:r>
      <w:r>
        <w:rPr>
          <w:rFonts w:ascii="Arial" w:hAnsi="Arial" w:cs="Arial"/>
          <w:bCs/>
          <w:lang w:val="pt-PT"/>
        </w:rPr>
        <w:t xml:space="preserve"> tecnologias emergentes estão</w:t>
      </w:r>
      <w:r w:rsidRPr="000D1B21">
        <w:rPr>
          <w:rFonts w:ascii="Arial" w:hAnsi="Arial" w:cs="Arial"/>
          <w:bCs/>
          <w:lang w:val="pt-PT"/>
        </w:rPr>
        <w:t xml:space="preserve"> sendo estudad</w:t>
      </w:r>
      <w:r>
        <w:rPr>
          <w:rFonts w:ascii="Arial" w:hAnsi="Arial" w:cs="Arial"/>
          <w:bCs/>
          <w:lang w:val="pt-PT"/>
        </w:rPr>
        <w:t>a</w:t>
      </w:r>
      <w:r w:rsidRPr="000D1B21">
        <w:rPr>
          <w:rFonts w:ascii="Arial" w:hAnsi="Arial" w:cs="Arial"/>
          <w:bCs/>
          <w:lang w:val="pt-PT"/>
        </w:rPr>
        <w:t xml:space="preserve">s </w:t>
      </w:r>
      <w:r>
        <w:rPr>
          <w:rFonts w:ascii="Arial" w:hAnsi="Arial" w:cs="Arial"/>
          <w:bCs/>
          <w:lang w:val="pt-PT"/>
        </w:rPr>
        <w:t xml:space="preserve">como </w:t>
      </w:r>
      <w:r>
        <w:rPr>
          <w:rFonts w:ascii="Arial" w:hAnsi="Arial" w:cs="Arial"/>
          <w:lang w:val="pt-PT"/>
        </w:rPr>
        <w:t>barreira tecnológica ao crescimento microbiano</w:t>
      </w:r>
      <w:r w:rsidRPr="000D1B21">
        <w:rPr>
          <w:rFonts w:ascii="Arial" w:hAnsi="Arial" w:cs="Arial"/>
          <w:lang w:val="pt-PT"/>
        </w:rPr>
        <w:t xml:space="preserve">. </w:t>
      </w:r>
      <w:r>
        <w:rPr>
          <w:rFonts w:ascii="Arial" w:hAnsi="Arial" w:cs="Arial"/>
          <w:lang w:val="pt-PT"/>
        </w:rPr>
        <w:t>A</w:t>
      </w:r>
      <w:r w:rsidRPr="000D1B21">
        <w:rPr>
          <w:rFonts w:ascii="Arial" w:hAnsi="Arial" w:cs="Arial"/>
          <w:lang w:val="pt-PT"/>
        </w:rPr>
        <w:t xml:space="preserve"> radiação </w:t>
      </w:r>
      <w:r>
        <w:rPr>
          <w:rFonts w:ascii="Arial" w:hAnsi="Arial" w:cs="Arial"/>
          <w:lang w:val="pt-PT"/>
        </w:rPr>
        <w:t>de</w:t>
      </w:r>
      <w:r w:rsidRPr="000D1B21">
        <w:rPr>
          <w:rFonts w:ascii="Arial" w:hAnsi="Arial" w:cs="Arial"/>
          <w:lang w:val="pt-PT"/>
        </w:rPr>
        <w:t xml:space="preserve"> alimentos com luz ultravioleta de ondas curtas (UV-C)</w:t>
      </w:r>
      <w:r>
        <w:rPr>
          <w:rFonts w:ascii="Arial" w:hAnsi="Arial" w:cs="Arial"/>
          <w:lang w:val="pt-PT"/>
        </w:rPr>
        <w:t xml:space="preserve"> c</w:t>
      </w:r>
      <w:r w:rsidRPr="000D1B21">
        <w:rPr>
          <w:rFonts w:ascii="Arial" w:hAnsi="Arial" w:cs="Arial"/>
          <w:lang w:val="pt-PT"/>
        </w:rPr>
        <w:t xml:space="preserve">onsiste na aplicação de luz </w:t>
      </w:r>
      <w:r>
        <w:rPr>
          <w:rFonts w:ascii="Arial" w:hAnsi="Arial" w:cs="Arial"/>
          <w:lang w:val="pt-PT"/>
        </w:rPr>
        <w:t>ultravioleta</w:t>
      </w:r>
      <w:r w:rsidRPr="000D1B21">
        <w:rPr>
          <w:rFonts w:ascii="Arial" w:hAnsi="Arial" w:cs="Arial"/>
          <w:lang w:val="pt-PT"/>
        </w:rPr>
        <w:t xml:space="preserve"> em comprimentos de ondas na faixa de </w:t>
      </w:r>
      <w:r>
        <w:rPr>
          <w:rFonts w:ascii="Arial" w:hAnsi="Arial" w:cs="Arial"/>
          <w:lang w:val="pt-PT"/>
        </w:rPr>
        <w:t>2</w:t>
      </w:r>
      <w:r w:rsidRPr="000D1B21">
        <w:rPr>
          <w:rFonts w:ascii="Arial" w:hAnsi="Arial" w:cs="Arial"/>
          <w:lang w:val="pt-PT"/>
        </w:rPr>
        <w:t>00-</w:t>
      </w:r>
      <w:r w:rsidRPr="000D1B21">
        <w:rPr>
          <w:rFonts w:ascii="Arial" w:hAnsi="Arial" w:cs="Arial"/>
          <w:color w:val="222222"/>
          <w:shd w:val="clear" w:color="auto" w:fill="FFFFFF"/>
        </w:rPr>
        <w:t>280 </w:t>
      </w:r>
      <w:proofErr w:type="spellStart"/>
      <w:r w:rsidRPr="000D1B21">
        <w:rPr>
          <w:rFonts w:ascii="Arial" w:hAnsi="Arial" w:cs="Arial"/>
          <w:color w:val="222222"/>
          <w:shd w:val="clear" w:color="auto" w:fill="FFFFFF"/>
        </w:rPr>
        <w:t>nm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 w:rsidRPr="0013585F">
        <w:rPr>
          <w:rFonts w:ascii="Arial" w:hAnsi="Arial" w:cs="Arial"/>
          <w:color w:val="222222"/>
          <w:shd w:val="clear" w:color="auto" w:fill="FFFFFF"/>
        </w:rPr>
        <w:t>capaz de provocar quebra de ligações no DNA dos microrganismos, interferindo no metabolismo e na reprodução, levando à morte celular.</w:t>
      </w:r>
      <w:r>
        <w:rPr>
          <w:rFonts w:ascii="Arial" w:hAnsi="Arial" w:cs="Arial"/>
          <w:color w:val="222222"/>
          <w:shd w:val="clear" w:color="auto" w:fill="FFFFFF"/>
        </w:rPr>
        <w:t xml:space="preserve"> O emprego da luz </w:t>
      </w:r>
      <w:r w:rsidRPr="008937A3">
        <w:rPr>
          <w:rFonts w:ascii="Arial" w:hAnsi="Arial" w:cs="Arial"/>
          <w:color w:val="222222"/>
          <w:shd w:val="clear" w:color="auto" w:fill="FFFFFF"/>
        </w:rPr>
        <w:t>radiação ultravioleta tipo C</w:t>
      </w:r>
      <w:r>
        <w:rPr>
          <w:rFonts w:ascii="Arial" w:hAnsi="Arial" w:cs="Arial"/>
          <w:color w:val="222222"/>
          <w:shd w:val="clear" w:color="auto" w:fill="FFFFFF"/>
        </w:rPr>
        <w:t xml:space="preserve"> possui </w:t>
      </w:r>
      <w:r w:rsidRPr="000D1B21">
        <w:rPr>
          <w:rFonts w:ascii="Arial" w:hAnsi="Arial" w:cs="Arial"/>
          <w:lang w:val="pt-PT"/>
        </w:rPr>
        <w:t xml:space="preserve">vantagens </w:t>
      </w:r>
      <w:r>
        <w:rPr>
          <w:rFonts w:ascii="Arial" w:hAnsi="Arial" w:cs="Arial"/>
          <w:lang w:val="pt-PT"/>
        </w:rPr>
        <w:t xml:space="preserve">como </w:t>
      </w:r>
      <w:r w:rsidRPr="000D1B21">
        <w:rPr>
          <w:rFonts w:ascii="Arial" w:hAnsi="Arial" w:cs="Arial"/>
          <w:lang w:val="pt-PT"/>
        </w:rPr>
        <w:t>baixo</w:t>
      </w:r>
      <w:r>
        <w:rPr>
          <w:rFonts w:ascii="Arial" w:hAnsi="Arial" w:cs="Arial"/>
          <w:lang w:val="pt-PT"/>
        </w:rPr>
        <w:t>s</w:t>
      </w:r>
      <w:r w:rsidRPr="000D1B21">
        <w:rPr>
          <w:rFonts w:ascii="Arial" w:hAnsi="Arial" w:cs="Arial"/>
          <w:lang w:val="pt-PT"/>
        </w:rPr>
        <w:t xml:space="preserve"> custo</w:t>
      </w:r>
      <w:r>
        <w:rPr>
          <w:rFonts w:ascii="Arial" w:hAnsi="Arial" w:cs="Arial"/>
          <w:lang w:val="pt-PT"/>
        </w:rPr>
        <w:t xml:space="preserve">s energético, de instalação e de </w:t>
      </w:r>
      <w:r w:rsidRPr="000D1B21">
        <w:rPr>
          <w:rFonts w:ascii="Arial" w:hAnsi="Arial" w:cs="Arial"/>
          <w:lang w:val="pt-PT"/>
        </w:rPr>
        <w:t>manutenção</w:t>
      </w:r>
      <w:r>
        <w:rPr>
          <w:rFonts w:ascii="Arial" w:hAnsi="Arial" w:cs="Arial"/>
          <w:lang w:val="pt-PT"/>
        </w:rPr>
        <w:t xml:space="preserve">. </w:t>
      </w:r>
      <w:r w:rsidRPr="000D1B21">
        <w:rPr>
          <w:rFonts w:ascii="Arial" w:hAnsi="Arial" w:cs="Arial"/>
          <w:lang w:val="pt-PT"/>
        </w:rPr>
        <w:t>O efeito germicida da radiação depende principalmente da dose de UV (J/m²) que é</w:t>
      </w:r>
      <w:r>
        <w:rPr>
          <w:rFonts w:ascii="Arial" w:hAnsi="Arial" w:cs="Arial"/>
          <w:lang w:val="pt-PT"/>
        </w:rPr>
        <w:t xml:space="preserve"> </w:t>
      </w:r>
      <w:r w:rsidRPr="008937A3">
        <w:rPr>
          <w:rFonts w:ascii="Arial" w:hAnsi="Arial" w:cs="Arial"/>
          <w:lang w:val="pt-PT"/>
        </w:rPr>
        <w:t>o produto da intensidade pelo tempo de exposição</w:t>
      </w:r>
      <w:r>
        <w:rPr>
          <w:rFonts w:ascii="Arial" w:hAnsi="Arial" w:cs="Arial"/>
          <w:lang w:val="pt-PT"/>
        </w:rPr>
        <w:t>. A</w:t>
      </w:r>
      <w:r w:rsidRPr="000D1B21">
        <w:rPr>
          <w:rFonts w:ascii="Arial" w:hAnsi="Arial" w:cs="Arial"/>
          <w:lang w:val="pt-PT"/>
        </w:rPr>
        <w:t xml:space="preserve"> eficácia depende de fatores como a sensibilidade d</w:t>
      </w:r>
      <w:r>
        <w:rPr>
          <w:rFonts w:ascii="Arial" w:hAnsi="Arial" w:cs="Arial"/>
          <w:lang w:val="pt-PT"/>
        </w:rPr>
        <w:t>o</w:t>
      </w:r>
      <w:r w:rsidRPr="000D1B21">
        <w:rPr>
          <w:rFonts w:ascii="Arial" w:hAnsi="Arial" w:cs="Arial"/>
          <w:lang w:val="pt-PT"/>
        </w:rPr>
        <w:t xml:space="preserve"> microrganismo alvo e propriedades físicas composicionais e de superfície, uma vez que a penetrabilidade é restrita. </w:t>
      </w:r>
      <w:r>
        <w:rPr>
          <w:rFonts w:ascii="Arial" w:hAnsi="Arial" w:cs="Arial"/>
          <w:lang w:val="pt-PT"/>
        </w:rPr>
        <w:t xml:space="preserve">A radiação UV-C tem </w:t>
      </w:r>
      <w:r w:rsidRPr="000D1B21">
        <w:rPr>
          <w:rFonts w:ascii="Arial" w:hAnsi="Arial" w:cs="Arial"/>
          <w:bCs/>
          <w:lang w:val="pt-PT"/>
        </w:rPr>
        <w:t xml:space="preserve">sido relatada como método eficaz para inativação de microrganismos deteriorantes e patogênicos em leite e derivados, como </w:t>
      </w:r>
      <w:r w:rsidRPr="00023C9B">
        <w:rPr>
          <w:rFonts w:ascii="Arial" w:hAnsi="Arial" w:cs="Arial"/>
          <w:bCs/>
          <w:i/>
          <w:lang w:val="pt-PT"/>
        </w:rPr>
        <w:t>Escherichia coli</w:t>
      </w:r>
      <w:r w:rsidRPr="00023C9B">
        <w:rPr>
          <w:rFonts w:ascii="Arial" w:hAnsi="Arial" w:cs="Arial"/>
          <w:bCs/>
          <w:lang w:val="pt-PT"/>
        </w:rPr>
        <w:t xml:space="preserve">, </w:t>
      </w:r>
      <w:r w:rsidRPr="00023C9B">
        <w:rPr>
          <w:rFonts w:ascii="Arial" w:hAnsi="Arial" w:cs="Arial"/>
          <w:bCs/>
          <w:i/>
          <w:lang w:val="pt-PT"/>
        </w:rPr>
        <w:t>Staphylococcus aureus</w:t>
      </w:r>
      <w:r w:rsidRPr="00023C9B">
        <w:rPr>
          <w:rFonts w:ascii="Arial" w:hAnsi="Arial" w:cs="Arial"/>
          <w:bCs/>
          <w:lang w:val="pt-PT"/>
        </w:rPr>
        <w:t xml:space="preserve">, </w:t>
      </w:r>
      <w:r w:rsidRPr="00023C9B">
        <w:rPr>
          <w:rFonts w:ascii="Arial" w:hAnsi="Arial" w:cs="Arial"/>
          <w:bCs/>
          <w:i/>
          <w:lang w:val="pt-PT"/>
        </w:rPr>
        <w:t>Salmonella Typhimurium</w:t>
      </w:r>
      <w:r w:rsidRPr="00023C9B">
        <w:rPr>
          <w:rFonts w:ascii="Arial" w:hAnsi="Arial" w:cs="Arial"/>
          <w:bCs/>
          <w:lang w:val="pt-PT"/>
        </w:rPr>
        <w:t xml:space="preserve"> e </w:t>
      </w:r>
      <w:r w:rsidRPr="00023C9B">
        <w:rPr>
          <w:rFonts w:ascii="Arial" w:hAnsi="Arial" w:cs="Arial"/>
          <w:bCs/>
          <w:i/>
          <w:lang w:val="pt-PT"/>
        </w:rPr>
        <w:t>Listeria monocytogenes</w:t>
      </w:r>
      <w:r w:rsidRPr="000D1B21">
        <w:rPr>
          <w:rFonts w:ascii="Arial" w:hAnsi="Arial" w:cs="Arial"/>
          <w:bCs/>
          <w:lang w:val="pt-PT"/>
        </w:rPr>
        <w:t>.</w:t>
      </w:r>
      <w:r>
        <w:rPr>
          <w:rFonts w:ascii="Arial" w:hAnsi="Arial" w:cs="Arial"/>
          <w:bCs/>
          <w:lang w:val="pt-PT"/>
        </w:rPr>
        <w:t xml:space="preserve"> H</w:t>
      </w:r>
      <w:r>
        <w:rPr>
          <w:rFonts w:ascii="Arial" w:hAnsi="Arial" w:cs="Arial"/>
          <w:lang w:val="pt-PT"/>
        </w:rPr>
        <w:t xml:space="preserve">á relatos de </w:t>
      </w:r>
      <w:r w:rsidRPr="000D1B21">
        <w:rPr>
          <w:rFonts w:ascii="Arial" w:hAnsi="Arial" w:cs="Arial"/>
          <w:lang w:val="pt-PT"/>
        </w:rPr>
        <w:t>que a aplicação da radiação UV-C em produtos lácteos, como queijo e iogurte, não resultou em alterações nos parâmetros físicos</w:t>
      </w:r>
      <w:r>
        <w:rPr>
          <w:rFonts w:ascii="Arial" w:hAnsi="Arial" w:cs="Arial"/>
          <w:lang w:val="pt-PT"/>
        </w:rPr>
        <w:t>,</w:t>
      </w:r>
      <w:r w:rsidRPr="000D1B21">
        <w:rPr>
          <w:rFonts w:ascii="Arial" w:hAnsi="Arial" w:cs="Arial"/>
          <w:lang w:val="pt-PT"/>
        </w:rPr>
        <w:t xml:space="preserve"> como cor</w:t>
      </w:r>
      <w:r>
        <w:rPr>
          <w:rFonts w:ascii="Arial" w:hAnsi="Arial" w:cs="Arial"/>
          <w:lang w:val="pt-PT"/>
        </w:rPr>
        <w:t>,</w:t>
      </w:r>
      <w:r w:rsidRPr="000D1B21">
        <w:rPr>
          <w:rFonts w:ascii="Arial" w:hAnsi="Arial" w:cs="Arial"/>
          <w:lang w:val="pt-PT"/>
        </w:rPr>
        <w:t xml:space="preserve"> e atributos sensoriais, como textura e aparência, o que se configura um ponto positivo. </w:t>
      </w:r>
      <w:r>
        <w:rPr>
          <w:rFonts w:ascii="Arial" w:hAnsi="Arial" w:cs="Arial"/>
          <w:lang w:val="pt-PT"/>
        </w:rPr>
        <w:t>Objetivou-se com a presente</w:t>
      </w:r>
      <w:r w:rsidRPr="000D1B21">
        <w:rPr>
          <w:rFonts w:ascii="Arial" w:hAnsi="Arial" w:cs="Arial"/>
          <w:lang w:val="pt-PT"/>
        </w:rPr>
        <w:t xml:space="preserve"> revisão</w:t>
      </w:r>
      <w:r>
        <w:rPr>
          <w:rFonts w:ascii="Arial" w:hAnsi="Arial" w:cs="Arial"/>
          <w:lang w:val="pt-PT"/>
        </w:rPr>
        <w:t xml:space="preserve"> de literatura</w:t>
      </w:r>
      <w:r w:rsidRPr="000D1B21"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  <w:lang w:val="pt-PT"/>
        </w:rPr>
        <w:t xml:space="preserve">conhecer </w:t>
      </w:r>
      <w:r w:rsidRPr="000D1B21">
        <w:rPr>
          <w:rFonts w:ascii="Arial" w:hAnsi="Arial" w:cs="Arial"/>
          <w:lang w:val="pt-PT"/>
        </w:rPr>
        <w:t>os fundamentos teóricos da radiação UV-C, abordando os fatores críticos de processamento envolvidos, bem como destacar as aplicações em leite e derivados</w:t>
      </w:r>
      <w:r>
        <w:rPr>
          <w:rFonts w:ascii="Arial" w:hAnsi="Arial" w:cs="Arial"/>
          <w:lang w:val="pt-PT"/>
        </w:rPr>
        <w:t xml:space="preserve"> e fornecer subsídios à comunidade científica para futuros experimentos</w:t>
      </w:r>
      <w:r w:rsidRPr="000D1B21">
        <w:rPr>
          <w:rFonts w:ascii="Arial" w:hAnsi="Arial" w:cs="Arial"/>
          <w:lang w:val="pt-PT"/>
        </w:rPr>
        <w:t xml:space="preserve">. </w:t>
      </w:r>
      <w:r>
        <w:rPr>
          <w:rFonts w:ascii="Arial" w:hAnsi="Arial" w:cs="Arial"/>
          <w:lang w:val="pt-PT"/>
        </w:rPr>
        <w:t>Foi realizado levantamento bibliográfico em bases de dados e bibliotecas eletrônicas reconhecidos, como Scielo e Science Direct, assim como livros de autores conceituados. Concluiu-se que a</w:t>
      </w:r>
      <w:r w:rsidRPr="00D70CEA">
        <w:rPr>
          <w:rFonts w:ascii="Arial" w:hAnsi="Arial" w:cs="Arial"/>
          <w:lang w:val="pt-PT"/>
        </w:rPr>
        <w:t xml:space="preserve"> tecnologia UV-C em produtos lácteos pode fornecer aos consumidores produtos seguros, com impactos mínimos nos aspectos nutricionais e sensoriais</w:t>
      </w:r>
      <w:r>
        <w:rPr>
          <w:rFonts w:ascii="Arial" w:hAnsi="Arial" w:cs="Arial"/>
          <w:lang w:val="pt-PT"/>
        </w:rPr>
        <w:t>, sendo um método promissor para a indústria de laticínios</w:t>
      </w:r>
      <w:r w:rsidRPr="00D70CEA">
        <w:rPr>
          <w:rFonts w:ascii="Arial" w:hAnsi="Arial" w:cs="Arial"/>
          <w:lang w:val="pt-PT"/>
        </w:rPr>
        <w:t>.</w:t>
      </w:r>
      <w:r>
        <w:rPr>
          <w:rFonts w:ascii="Arial" w:hAnsi="Arial" w:cs="Arial"/>
          <w:lang w:val="pt-PT"/>
        </w:rPr>
        <w:t xml:space="preserve"> </w:t>
      </w:r>
    </w:p>
    <w:p w14:paraId="3DA75F84" w14:textId="77777777" w:rsidR="008937A3" w:rsidRPr="000D1B21" w:rsidRDefault="008937A3" w:rsidP="008937A3">
      <w:pPr>
        <w:autoSpaceDE w:val="0"/>
        <w:autoSpaceDN w:val="0"/>
        <w:adjustRightInd w:val="0"/>
        <w:jc w:val="both"/>
        <w:rPr>
          <w:rFonts w:ascii="Arial" w:hAnsi="Arial" w:cs="Arial"/>
          <w:color w:val="231F20"/>
          <w:lang w:val="en-US"/>
        </w:rPr>
      </w:pPr>
      <w:r w:rsidRPr="000D1B21">
        <w:rPr>
          <w:rFonts w:ascii="Arial" w:hAnsi="Arial" w:cs="Arial"/>
          <w:color w:val="231F20"/>
          <w:lang w:val="en-US"/>
        </w:rPr>
        <w:lastRenderedPageBreak/>
        <w:t>GUERRERO-BELTRÁN, J.A.; BARBOSA-CÁNOVAS, G.V. Review: advantages and limitations on processing foods by UV light</w:t>
      </w:r>
      <w:r w:rsidRPr="000D1B21">
        <w:rPr>
          <w:rFonts w:ascii="Arial" w:hAnsi="Arial" w:cs="Arial"/>
          <w:i/>
          <w:color w:val="231F20"/>
          <w:lang w:val="en-US"/>
        </w:rPr>
        <w:t xml:space="preserve">. </w:t>
      </w:r>
      <w:r w:rsidRPr="008937A3">
        <w:rPr>
          <w:rFonts w:ascii="Arial" w:hAnsi="Arial" w:cs="Arial"/>
          <w:b/>
          <w:iCs/>
          <w:color w:val="231F20"/>
          <w:lang w:val="en-US"/>
        </w:rPr>
        <w:t>Food Science and Technology International</w:t>
      </w:r>
      <w:r w:rsidRPr="000D1B21">
        <w:rPr>
          <w:rFonts w:ascii="Arial" w:hAnsi="Arial" w:cs="Arial"/>
          <w:color w:val="231F20"/>
          <w:lang w:val="en-US"/>
        </w:rPr>
        <w:t>, 3, n.10, p.137-147, 2004.</w:t>
      </w:r>
    </w:p>
    <w:p w14:paraId="5908113C" w14:textId="77777777" w:rsidR="008937A3" w:rsidRPr="000D1B21" w:rsidRDefault="008937A3" w:rsidP="008937A3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en-US"/>
        </w:rPr>
      </w:pPr>
    </w:p>
    <w:p w14:paraId="258A132D" w14:textId="73BE6FE5" w:rsidR="008937A3" w:rsidRPr="000D1B21" w:rsidRDefault="008937A3" w:rsidP="008937A3">
      <w:pPr>
        <w:jc w:val="both"/>
        <w:rPr>
          <w:rFonts w:ascii="Arial" w:hAnsi="Arial" w:cs="Arial"/>
        </w:rPr>
      </w:pPr>
      <w:r w:rsidRPr="000D1B21">
        <w:rPr>
          <w:rFonts w:ascii="Arial" w:hAnsi="Arial" w:cs="Arial"/>
          <w:lang w:val="en-US"/>
        </w:rPr>
        <w:t>KOCA, N</w:t>
      </w:r>
      <w:r>
        <w:rPr>
          <w:rFonts w:ascii="Arial" w:hAnsi="Arial" w:cs="Arial"/>
          <w:lang w:val="en-US"/>
        </w:rPr>
        <w:t>.</w:t>
      </w:r>
      <w:r w:rsidRPr="000D1B21">
        <w:rPr>
          <w:rFonts w:ascii="Arial" w:hAnsi="Arial" w:cs="Arial"/>
          <w:lang w:val="en-US"/>
        </w:rPr>
        <w:t>; URGU, M</w:t>
      </w:r>
      <w:r>
        <w:rPr>
          <w:rFonts w:ascii="Arial" w:hAnsi="Arial" w:cs="Arial"/>
          <w:bCs/>
          <w:lang w:val="en-US"/>
        </w:rPr>
        <w:t>.;</w:t>
      </w:r>
      <w:r w:rsidRPr="000D1B21">
        <w:rPr>
          <w:rFonts w:ascii="Arial" w:hAnsi="Arial" w:cs="Arial"/>
          <w:lang w:val="en-US"/>
        </w:rPr>
        <w:t xml:space="preserve"> SAATLI, T. Ultraviolet Light Applications in Dairy Processing, Edited by KOCA, </w:t>
      </w:r>
      <w:proofErr w:type="spellStart"/>
      <w:r w:rsidRPr="000D1B21">
        <w:rPr>
          <w:rFonts w:ascii="Arial" w:hAnsi="Arial" w:cs="Arial"/>
          <w:lang w:val="en-US"/>
        </w:rPr>
        <w:t>Nurcan</w:t>
      </w:r>
      <w:proofErr w:type="spellEnd"/>
      <w:r w:rsidRPr="000D1B21">
        <w:rPr>
          <w:rFonts w:ascii="Arial" w:hAnsi="Arial" w:cs="Arial"/>
          <w:i/>
          <w:lang w:val="en-US"/>
        </w:rPr>
        <w:t>.</w:t>
      </w:r>
      <w:r w:rsidRPr="000D1B21">
        <w:rPr>
          <w:rFonts w:ascii="Arial" w:hAnsi="Arial" w:cs="Arial"/>
          <w:lang w:val="en-US"/>
        </w:rPr>
        <w:t xml:space="preserve"> </w:t>
      </w:r>
      <w:r w:rsidRPr="008937A3">
        <w:rPr>
          <w:rFonts w:ascii="Arial" w:hAnsi="Arial" w:cs="Arial"/>
          <w:b/>
          <w:bCs/>
          <w:iCs/>
          <w:lang w:val="en-US"/>
        </w:rPr>
        <w:t>Technological Approaches for Novel Applications in Dairy Processing</w:t>
      </w:r>
      <w:r w:rsidRPr="000D1B21">
        <w:rPr>
          <w:rFonts w:ascii="Arial" w:hAnsi="Arial" w:cs="Arial"/>
          <w:lang w:val="en-US"/>
        </w:rPr>
        <w:t xml:space="preserve">. </w:t>
      </w:r>
      <w:proofErr w:type="spellStart"/>
      <w:r w:rsidR="005F54C6" w:rsidRPr="000D1B21">
        <w:rPr>
          <w:rFonts w:ascii="Arial" w:hAnsi="Arial" w:cs="Arial"/>
        </w:rPr>
        <w:t>Chapter</w:t>
      </w:r>
      <w:proofErr w:type="spellEnd"/>
      <w:r w:rsidR="005F54C6" w:rsidRPr="000D1B21">
        <w:rPr>
          <w:rFonts w:ascii="Arial" w:hAnsi="Arial" w:cs="Arial"/>
        </w:rPr>
        <w:t xml:space="preserve"> 1. </w:t>
      </w:r>
      <w:r w:rsidRPr="000D1B21">
        <w:rPr>
          <w:rFonts w:ascii="Arial" w:hAnsi="Arial" w:cs="Arial"/>
          <w:lang w:val="en-US"/>
        </w:rPr>
        <w:t xml:space="preserve">Intech Open, 2018. </w:t>
      </w:r>
    </w:p>
    <w:p w14:paraId="3D0E59CC" w14:textId="77777777" w:rsidR="008937A3" w:rsidRPr="000D1B21" w:rsidRDefault="008937A3" w:rsidP="008937A3">
      <w:pPr>
        <w:tabs>
          <w:tab w:val="right" w:pos="8504"/>
        </w:tabs>
        <w:jc w:val="both"/>
        <w:rPr>
          <w:rFonts w:ascii="Arial" w:hAnsi="Arial" w:cs="Arial"/>
        </w:rPr>
      </w:pPr>
    </w:p>
    <w:p w14:paraId="6A97C6A4" w14:textId="48B494D4" w:rsidR="008937A3" w:rsidRPr="000D1B21" w:rsidRDefault="008937A3" w:rsidP="008937A3">
      <w:pPr>
        <w:pStyle w:val="Standard"/>
        <w:spacing w:line="276" w:lineRule="auto"/>
        <w:jc w:val="both"/>
        <w:rPr>
          <w:rFonts w:ascii="Arial" w:hAnsi="Arial" w:cs="Arial"/>
          <w:sz w:val="22"/>
          <w:lang w:val="en-US"/>
        </w:rPr>
      </w:pPr>
      <w:r w:rsidRPr="000D1B21">
        <w:rPr>
          <w:rFonts w:ascii="Arial" w:hAnsi="Arial" w:cs="Arial"/>
          <w:sz w:val="22"/>
        </w:rPr>
        <w:t xml:space="preserve">LÓPEZ-MALO, A.; PALOU, </w:t>
      </w:r>
      <w:proofErr w:type="gramStart"/>
      <w:r w:rsidRPr="000D1B21">
        <w:rPr>
          <w:rFonts w:ascii="Arial" w:hAnsi="Arial" w:cs="Arial"/>
          <w:sz w:val="22"/>
        </w:rPr>
        <w:t>E..</w:t>
      </w:r>
      <w:proofErr w:type="gramEnd"/>
      <w:r w:rsidRPr="000D1B21">
        <w:rPr>
          <w:rFonts w:ascii="Arial" w:hAnsi="Arial" w:cs="Arial"/>
          <w:sz w:val="22"/>
        </w:rPr>
        <w:t xml:space="preserve"> </w:t>
      </w:r>
      <w:r w:rsidRPr="000D1B21">
        <w:rPr>
          <w:rFonts w:ascii="Arial" w:hAnsi="Arial" w:cs="Arial"/>
          <w:sz w:val="22"/>
          <w:lang w:val="en-US"/>
        </w:rPr>
        <w:t xml:space="preserve">Ultraviolet light and food preservation. Edited by BARBOSA-CÁNOVAS, G; TAPIA, M.S.; CANO, M.P. </w:t>
      </w:r>
      <w:r w:rsidRPr="008937A3">
        <w:rPr>
          <w:rFonts w:ascii="Arial" w:hAnsi="Arial" w:cs="Arial"/>
          <w:b/>
          <w:iCs/>
          <w:sz w:val="22"/>
          <w:lang w:val="en-US"/>
        </w:rPr>
        <w:t>Novel food processing technologies</w:t>
      </w:r>
      <w:r w:rsidRPr="000D1B21">
        <w:rPr>
          <w:rFonts w:ascii="Arial" w:hAnsi="Arial" w:cs="Arial"/>
          <w:sz w:val="22"/>
          <w:lang w:val="en-US"/>
        </w:rPr>
        <w:t xml:space="preserve">. </w:t>
      </w:r>
      <w:r w:rsidR="005F54C6" w:rsidRPr="000D1B21">
        <w:rPr>
          <w:rFonts w:ascii="Arial" w:hAnsi="Arial" w:cs="Arial"/>
          <w:sz w:val="22"/>
          <w:lang w:val="en-US"/>
        </w:rPr>
        <w:t>Chapter 18</w:t>
      </w:r>
      <w:r w:rsidR="005F54C6">
        <w:rPr>
          <w:rFonts w:ascii="Arial" w:hAnsi="Arial" w:cs="Arial"/>
          <w:sz w:val="22"/>
          <w:lang w:val="en-US"/>
        </w:rPr>
        <w:t xml:space="preserve">. </w:t>
      </w:r>
      <w:r w:rsidRPr="000D1B21">
        <w:rPr>
          <w:rFonts w:ascii="Arial" w:hAnsi="Arial" w:cs="Arial"/>
          <w:sz w:val="22"/>
          <w:lang w:val="en-US"/>
        </w:rPr>
        <w:t xml:space="preserve">CRC, 2005. </w:t>
      </w:r>
    </w:p>
    <w:p w14:paraId="50C768CA" w14:textId="02A7B60C" w:rsidR="00B812AF" w:rsidRDefault="00B812AF" w:rsidP="004C75E8">
      <w:pPr>
        <w:jc w:val="center"/>
        <w:rPr>
          <w:rFonts w:ascii="Arial" w:hAnsi="Arial" w:cs="Arial"/>
        </w:rPr>
      </w:pPr>
    </w:p>
    <w:p w14:paraId="56D3D96B" w14:textId="6BD79E9F" w:rsidR="005F54C6" w:rsidRPr="007C641C" w:rsidRDefault="005F54C6" w:rsidP="004C75E8">
      <w:pPr>
        <w:jc w:val="center"/>
        <w:rPr>
          <w:rFonts w:ascii="Arial" w:hAnsi="Arial" w:cs="Arial"/>
        </w:rPr>
      </w:pPr>
    </w:p>
    <w:sectPr w:rsidR="005F54C6" w:rsidRPr="007C641C" w:rsidSect="00F711B2">
      <w:head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FBD294" w14:textId="77777777" w:rsidR="003035DD" w:rsidRDefault="003035DD" w:rsidP="007C641C">
      <w:pPr>
        <w:spacing w:after="0" w:line="240" w:lineRule="auto"/>
      </w:pPr>
      <w:r>
        <w:separator/>
      </w:r>
    </w:p>
  </w:endnote>
  <w:endnote w:type="continuationSeparator" w:id="0">
    <w:p w14:paraId="4A47665B" w14:textId="77777777" w:rsidR="003035DD" w:rsidRDefault="003035DD" w:rsidP="007C6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308347" w14:textId="77777777" w:rsidR="003035DD" w:rsidRDefault="003035DD" w:rsidP="007C641C">
      <w:pPr>
        <w:spacing w:after="0" w:line="240" w:lineRule="auto"/>
      </w:pPr>
      <w:r>
        <w:separator/>
      </w:r>
    </w:p>
  </w:footnote>
  <w:footnote w:type="continuationSeparator" w:id="0">
    <w:p w14:paraId="07601B2D" w14:textId="77777777" w:rsidR="003035DD" w:rsidRDefault="003035DD" w:rsidP="007C6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89417" w14:textId="77777777" w:rsidR="007C641C" w:rsidRDefault="00F711B2" w:rsidP="00F711B2">
    <w:pPr>
      <w:pStyle w:val="Cabealho"/>
      <w:tabs>
        <w:tab w:val="clear" w:pos="4252"/>
        <w:tab w:val="clear" w:pos="8504"/>
        <w:tab w:val="left" w:pos="2527"/>
      </w:tabs>
    </w:pPr>
    <w:r w:rsidRPr="00F711B2">
      <w:rPr>
        <w:noProof/>
      </w:rPr>
      <w:drawing>
        <wp:anchor distT="0" distB="0" distL="114300" distR="114300" simplePos="0" relativeHeight="251658240" behindDoc="0" locked="0" layoutInCell="1" allowOverlap="1" wp14:anchorId="47ACEAF4" wp14:editId="4FBE7E76">
          <wp:simplePos x="0" y="0"/>
          <wp:positionH relativeFrom="column">
            <wp:posOffset>4373245</wp:posOffset>
          </wp:positionH>
          <wp:positionV relativeFrom="paragraph">
            <wp:posOffset>-78740</wp:posOffset>
          </wp:positionV>
          <wp:extent cx="1331595" cy="741680"/>
          <wp:effectExtent l="19050" t="0" r="1905" b="0"/>
          <wp:wrapSquare wrapText="bothSides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1595" cy="741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  <w:p w14:paraId="1165F7EC" w14:textId="77777777" w:rsidR="007C641C" w:rsidRDefault="007C641C">
    <w:pPr>
      <w:pStyle w:val="Cabealho"/>
    </w:pPr>
  </w:p>
  <w:p w14:paraId="0FE4C9BE" w14:textId="77777777" w:rsidR="00F711B2" w:rsidRDefault="00F711B2">
    <w:pPr>
      <w:pStyle w:val="Cabealho"/>
    </w:pPr>
  </w:p>
  <w:p w14:paraId="571C298E" w14:textId="77777777" w:rsidR="00F711B2" w:rsidRDefault="00F711B2">
    <w:pPr>
      <w:pStyle w:val="Cabealho"/>
    </w:pPr>
  </w:p>
  <w:p w14:paraId="6E731AE1" w14:textId="77777777" w:rsidR="00F711B2" w:rsidRDefault="00F711B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879FB"/>
    <w:multiLevelType w:val="multilevel"/>
    <w:tmpl w:val="D57A5E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41C"/>
    <w:rsid w:val="00017C5F"/>
    <w:rsid w:val="000C5B6D"/>
    <w:rsid w:val="003035DD"/>
    <w:rsid w:val="004C75E8"/>
    <w:rsid w:val="005F54C6"/>
    <w:rsid w:val="007C641C"/>
    <w:rsid w:val="008937A3"/>
    <w:rsid w:val="00897A11"/>
    <w:rsid w:val="00B664C8"/>
    <w:rsid w:val="00B812AF"/>
    <w:rsid w:val="00D22033"/>
    <w:rsid w:val="00EE5967"/>
    <w:rsid w:val="00F7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36CE35"/>
  <w15:docId w15:val="{F646149A-0A46-452B-913B-1307BF5E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B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64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641C"/>
  </w:style>
  <w:style w:type="paragraph" w:styleId="Rodap">
    <w:name w:val="footer"/>
    <w:basedOn w:val="Normal"/>
    <w:link w:val="RodapChar"/>
    <w:uiPriority w:val="99"/>
    <w:semiHidden/>
    <w:unhideWhenUsed/>
    <w:rsid w:val="007C64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C641C"/>
  </w:style>
  <w:style w:type="paragraph" w:styleId="Textodebalo">
    <w:name w:val="Balloon Text"/>
    <w:basedOn w:val="Normal"/>
    <w:link w:val="TextodebaloChar"/>
    <w:uiPriority w:val="99"/>
    <w:semiHidden/>
    <w:unhideWhenUsed/>
    <w:rsid w:val="007C6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641C"/>
    <w:rPr>
      <w:rFonts w:ascii="Tahoma" w:hAnsi="Tahoma" w:cs="Tahoma"/>
      <w:sz w:val="16"/>
      <w:szCs w:val="16"/>
    </w:rPr>
  </w:style>
  <w:style w:type="paragraph" w:customStyle="1" w:styleId="identifica">
    <w:name w:val="identifica"/>
    <w:basedOn w:val="Normal"/>
    <w:rsid w:val="00F71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s8">
    <w:name w:val="ls8"/>
    <w:basedOn w:val="Fontepargpadro"/>
    <w:rsid w:val="004C75E8"/>
  </w:style>
  <w:style w:type="character" w:customStyle="1" w:styleId="ff7">
    <w:name w:val="ff7"/>
    <w:basedOn w:val="Fontepargpadro"/>
    <w:rsid w:val="004C75E8"/>
  </w:style>
  <w:style w:type="character" w:customStyle="1" w:styleId="ls6">
    <w:name w:val="ls6"/>
    <w:basedOn w:val="Fontepargpadro"/>
    <w:rsid w:val="004C75E8"/>
  </w:style>
  <w:style w:type="paragraph" w:styleId="PargrafodaLista">
    <w:name w:val="List Paragraph"/>
    <w:basedOn w:val="Normal"/>
    <w:uiPriority w:val="34"/>
    <w:qFormat/>
    <w:rsid w:val="008937A3"/>
    <w:pPr>
      <w:ind w:left="720"/>
      <w:contextualSpacing/>
    </w:pPr>
  </w:style>
  <w:style w:type="paragraph" w:customStyle="1" w:styleId="Standard">
    <w:name w:val="Standard"/>
    <w:qFormat/>
    <w:rsid w:val="008937A3"/>
    <w:pPr>
      <w:suppressAutoHyphens/>
      <w:spacing w:after="0" w:line="360" w:lineRule="auto"/>
    </w:pPr>
    <w:rPr>
      <w:rFonts w:ascii="Times New Roman" w:eastAsia="Calibri" w:hAnsi="Times New Roman" w:cs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550</Words>
  <Characters>2971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 Durço</dc:creator>
  <cp:lastModifiedBy>Mariana Delorme</cp:lastModifiedBy>
  <cp:revision>2</cp:revision>
  <dcterms:created xsi:type="dcterms:W3CDTF">2020-10-19T23:05:00Z</dcterms:created>
  <dcterms:modified xsi:type="dcterms:W3CDTF">2020-10-19T23:05:00Z</dcterms:modified>
</cp:coreProperties>
</file>