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82" w:rsidRPr="003D6782" w:rsidRDefault="008F6210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CISTO </w:t>
      </w:r>
      <w:r w:rsidR="00EB3DA4">
        <w:rPr>
          <w:rFonts w:ascii="Arial" w:hAnsi="Arial" w:cs="Arial"/>
          <w:b/>
          <w:bCs/>
          <w:caps/>
          <w:sz w:val="22"/>
          <w:szCs w:val="22"/>
        </w:rPr>
        <w:t>DERMÓIDE EM CÃO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EB3DA4">
        <w:rPr>
          <w:rFonts w:ascii="Arial" w:hAnsi="Arial" w:cs="Arial"/>
          <w:b/>
          <w:bCs/>
          <w:caps/>
          <w:sz w:val="22"/>
          <w:szCs w:val="22"/>
        </w:rPr>
        <w:t>-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3D6782" w:rsidRPr="003D6782">
        <w:rPr>
          <w:rFonts w:ascii="Arial" w:hAnsi="Arial" w:cs="Arial"/>
          <w:b/>
          <w:bCs/>
          <w:caps/>
          <w:sz w:val="22"/>
          <w:szCs w:val="22"/>
        </w:rPr>
        <w:t>re</w:t>
      </w:r>
      <w:r w:rsidR="0007204F">
        <w:rPr>
          <w:rFonts w:ascii="Arial" w:hAnsi="Arial" w:cs="Arial"/>
          <w:b/>
          <w:bCs/>
          <w:caps/>
          <w:sz w:val="22"/>
          <w:szCs w:val="22"/>
        </w:rPr>
        <w:t>LATO DE CASO</w:t>
      </w:r>
    </w:p>
    <w:p w:rsidR="004527F2" w:rsidRDefault="00542C5C" w:rsidP="004527F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Carolina Laís Rezende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>*,</w:t>
      </w:r>
      <w:r w:rsidR="00E22CE2">
        <w:rPr>
          <w:rFonts w:ascii="Arial" w:hAnsi="Arial" w:cs="Arial"/>
          <w:b/>
          <w:bCs/>
          <w:color w:val="auto"/>
        </w:rPr>
        <w:t xml:space="preserve"> Gabriela de Oliveira</w:t>
      </w:r>
      <w:r>
        <w:rPr>
          <w:rFonts w:ascii="Arial" w:hAnsi="Arial" w:cs="Arial"/>
          <w:b/>
          <w:bCs/>
          <w:color w:val="auto"/>
        </w:rPr>
        <w:t xml:space="preserve"> Silva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 w:rsidR="00EB3DA4">
        <w:rPr>
          <w:rFonts w:ascii="Arial" w:hAnsi="Arial" w:cs="Arial"/>
          <w:b/>
          <w:bCs/>
          <w:color w:val="auto"/>
        </w:rPr>
        <w:t>, Ellen Paula</w:t>
      </w:r>
      <w:r w:rsidR="00E22CE2">
        <w:rPr>
          <w:rFonts w:ascii="Arial" w:hAnsi="Arial" w:cs="Arial"/>
          <w:b/>
          <w:bCs/>
          <w:color w:val="auto"/>
        </w:rPr>
        <w:t xml:space="preserve"> Galvão</w:t>
      </w:r>
      <w:r w:rsidR="00EB3DA4">
        <w:rPr>
          <w:rFonts w:ascii="Arial" w:hAnsi="Arial" w:cs="Arial"/>
          <w:b/>
          <w:bCs/>
          <w:color w:val="auto"/>
        </w:rPr>
        <w:t xml:space="preserve"> </w:t>
      </w:r>
      <w:r w:rsidR="00E22CE2">
        <w:rPr>
          <w:rFonts w:ascii="Arial" w:hAnsi="Arial" w:cs="Arial"/>
          <w:b/>
          <w:bCs/>
          <w:color w:val="auto"/>
        </w:rPr>
        <w:t>Maciel</w:t>
      </w:r>
      <w:r w:rsidR="00EB3DA4">
        <w:rPr>
          <w:rFonts w:ascii="Arial" w:hAnsi="Arial" w:cs="Arial"/>
          <w:b/>
          <w:bCs/>
          <w:color w:val="auto"/>
          <w:vertAlign w:val="superscript"/>
        </w:rPr>
        <w:t>1</w:t>
      </w:r>
      <w:r w:rsidR="00AF38DD">
        <w:rPr>
          <w:rFonts w:ascii="Arial" w:hAnsi="Arial" w:cs="Arial"/>
          <w:b/>
          <w:bCs/>
          <w:color w:val="auto"/>
        </w:rPr>
        <w:t>, Renan</w:t>
      </w:r>
      <w:r w:rsidR="00412241">
        <w:rPr>
          <w:rFonts w:ascii="Arial" w:hAnsi="Arial" w:cs="Arial"/>
          <w:b/>
          <w:bCs/>
          <w:color w:val="auto"/>
        </w:rPr>
        <w:t xml:space="preserve"> </w:t>
      </w:r>
      <w:r w:rsidR="00412241" w:rsidRPr="00412241">
        <w:rPr>
          <w:rFonts w:ascii="Arial" w:hAnsi="Arial" w:cs="Arial"/>
          <w:b/>
          <w:bCs/>
          <w:color w:val="auto"/>
        </w:rPr>
        <w:t>Corrêa Silva</w:t>
      </w:r>
      <w:r w:rsidR="00AF38DD">
        <w:rPr>
          <w:rFonts w:ascii="Arial" w:hAnsi="Arial" w:cs="Arial"/>
          <w:b/>
          <w:bCs/>
          <w:color w:val="auto"/>
          <w:vertAlign w:val="superscript"/>
        </w:rPr>
        <w:t>2</w:t>
      </w:r>
      <w:r w:rsidR="00AF38DD">
        <w:rPr>
          <w:rFonts w:ascii="Arial" w:hAnsi="Arial" w:cs="Arial"/>
          <w:b/>
          <w:bCs/>
          <w:color w:val="auto"/>
        </w:rPr>
        <w:t xml:space="preserve">, </w:t>
      </w:r>
      <w:r w:rsidR="00AF38DD" w:rsidRPr="00AF38DD">
        <w:rPr>
          <w:rFonts w:ascii="Arial" w:hAnsi="Arial" w:cs="Arial"/>
          <w:b/>
          <w:bCs/>
          <w:color w:val="auto"/>
        </w:rPr>
        <w:t>Thais</w:t>
      </w:r>
      <w:r w:rsidR="00F930DD">
        <w:rPr>
          <w:rFonts w:ascii="Arial" w:hAnsi="Arial" w:cs="Arial"/>
          <w:b/>
          <w:bCs/>
          <w:color w:val="auto"/>
        </w:rPr>
        <w:t xml:space="preserve"> </w:t>
      </w:r>
      <w:r w:rsidR="003359EF">
        <w:rPr>
          <w:rFonts w:ascii="Arial" w:hAnsi="Arial" w:cs="Arial"/>
          <w:b/>
          <w:bCs/>
          <w:color w:val="auto"/>
        </w:rPr>
        <w:t>Morato Abreu Rossignoli</w:t>
      </w:r>
      <w:r w:rsidR="00AF38DD">
        <w:rPr>
          <w:rFonts w:ascii="Arial" w:hAnsi="Arial" w:cs="Arial"/>
          <w:b/>
          <w:bCs/>
          <w:color w:val="auto"/>
          <w:vertAlign w:val="superscript"/>
        </w:rPr>
        <w:t>3</w:t>
      </w:r>
      <w:r w:rsidR="00AF38DD">
        <w:rPr>
          <w:rFonts w:ascii="Arial" w:hAnsi="Arial" w:cs="Arial"/>
          <w:b/>
          <w:bCs/>
          <w:color w:val="auto"/>
        </w:rPr>
        <w:t xml:space="preserve"> </w:t>
      </w:r>
      <w:r w:rsidR="004527F2">
        <w:rPr>
          <w:rFonts w:ascii="Arial" w:hAnsi="Arial" w:cs="Arial"/>
          <w:b/>
          <w:bCs/>
          <w:color w:val="auto"/>
        </w:rPr>
        <w:t xml:space="preserve">e </w:t>
      </w:r>
      <w:r>
        <w:rPr>
          <w:rFonts w:ascii="Arial" w:hAnsi="Arial" w:cs="Arial"/>
          <w:b/>
          <w:bCs/>
          <w:color w:val="auto"/>
        </w:rPr>
        <w:t>Guilherme Guerra Alves</w:t>
      </w:r>
      <w:r w:rsidR="00AF38DD">
        <w:rPr>
          <w:rFonts w:ascii="Arial" w:hAnsi="Arial" w:cs="Arial"/>
          <w:b/>
          <w:bCs/>
          <w:color w:val="auto"/>
          <w:vertAlign w:val="superscript"/>
        </w:rPr>
        <w:t>4</w:t>
      </w:r>
      <w:r w:rsidR="004527F2">
        <w:rPr>
          <w:rFonts w:ascii="Arial" w:hAnsi="Arial" w:cs="Arial"/>
          <w:b/>
          <w:bCs/>
          <w:color w:val="auto"/>
        </w:rPr>
        <w:t>.</w:t>
      </w:r>
    </w:p>
    <w:p w:rsidR="004527F2" w:rsidRDefault="004527F2" w:rsidP="00AF38DD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proofErr w:type="gramStart"/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</w:t>
      </w:r>
      <w:proofErr w:type="gramEnd"/>
      <w:r>
        <w:rPr>
          <w:rFonts w:ascii="Arial" w:hAnsi="Arial" w:cs="Arial"/>
          <w:i/>
          <w:iCs/>
          <w:color w:val="auto"/>
          <w:sz w:val="14"/>
          <w:szCs w:val="18"/>
        </w:rPr>
        <w:t xml:space="preserve"> em Medicina Veterinária – </w:t>
      </w:r>
      <w:r w:rsidR="00542C5C">
        <w:rPr>
          <w:rFonts w:ascii="Arial" w:hAnsi="Arial" w:cs="Arial"/>
          <w:i/>
          <w:iCs/>
          <w:color w:val="auto"/>
          <w:sz w:val="14"/>
          <w:szCs w:val="18"/>
        </w:rPr>
        <w:t>Una – Bom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/MG – Brasil – *Contato: </w:t>
      </w:r>
      <w:r w:rsidR="00542C5C">
        <w:rPr>
          <w:rFonts w:ascii="Arial" w:hAnsi="Arial" w:cs="Arial"/>
          <w:i/>
          <w:iCs/>
          <w:color w:val="auto"/>
          <w:sz w:val="14"/>
          <w:szCs w:val="18"/>
        </w:rPr>
        <w:t>carolinalais1@hotmail.com</w:t>
      </w:r>
    </w:p>
    <w:p w:rsidR="00AF38DD" w:rsidRDefault="00AF38DD" w:rsidP="00AF38DD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proofErr w:type="gramStart"/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Médico</w:t>
      </w:r>
      <w:proofErr w:type="gramEnd"/>
      <w:r>
        <w:rPr>
          <w:rFonts w:ascii="Arial" w:hAnsi="Arial" w:cs="Arial"/>
          <w:i/>
          <w:iCs/>
          <w:color w:val="auto"/>
          <w:sz w:val="14"/>
          <w:szCs w:val="18"/>
        </w:rPr>
        <w:t xml:space="preserve"> Veterinário da Clínica Veterinária </w:t>
      </w:r>
      <w:proofErr w:type="spellStart"/>
      <w:r>
        <w:rPr>
          <w:rFonts w:ascii="Arial" w:hAnsi="Arial" w:cs="Arial"/>
          <w:i/>
          <w:iCs/>
          <w:color w:val="auto"/>
          <w:sz w:val="14"/>
          <w:szCs w:val="18"/>
        </w:rPr>
        <w:t>BugVet</w:t>
      </w:r>
      <w:proofErr w:type="spellEnd"/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Pará de Minas/MG – Brasil</w:t>
      </w:r>
    </w:p>
    <w:p w:rsidR="00AF38DD" w:rsidRPr="00A506E2" w:rsidRDefault="00AF38DD" w:rsidP="00AF38DD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proofErr w:type="gramStart"/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3</w:t>
      </w:r>
      <w:r>
        <w:rPr>
          <w:rFonts w:ascii="Arial" w:hAnsi="Arial" w:cs="Arial"/>
          <w:i/>
          <w:iCs/>
          <w:color w:val="auto"/>
          <w:sz w:val="14"/>
          <w:szCs w:val="18"/>
        </w:rPr>
        <w:t>Médica</w:t>
      </w:r>
      <w:proofErr w:type="gramEnd"/>
      <w:r>
        <w:rPr>
          <w:rFonts w:ascii="Arial" w:hAnsi="Arial" w:cs="Arial"/>
          <w:i/>
          <w:iCs/>
          <w:color w:val="auto"/>
          <w:sz w:val="14"/>
          <w:szCs w:val="18"/>
        </w:rPr>
        <w:t xml:space="preserve"> Veterinária autônoma – Divinópolis/MG – Brasil</w:t>
      </w:r>
    </w:p>
    <w:p w:rsidR="004527F2" w:rsidRDefault="00AF38DD" w:rsidP="00AF38DD">
      <w:pPr>
        <w:pStyle w:val="Textodecomentrio"/>
        <w:tabs>
          <w:tab w:val="center" w:pos="5528"/>
        </w:tabs>
        <w:rPr>
          <w:rFonts w:ascii="Arial" w:hAnsi="Arial" w:cs="Arial"/>
          <w:i/>
          <w:iCs/>
          <w:color w:val="auto"/>
          <w:sz w:val="14"/>
          <w:szCs w:val="18"/>
        </w:rPr>
      </w:pPr>
      <w:proofErr w:type="gramStart"/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4</w:t>
      </w:r>
      <w:r w:rsidR="00AE2E1E"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proofErr w:type="gramEnd"/>
      <w:r w:rsidR="00AE2E1E">
        <w:rPr>
          <w:rFonts w:ascii="Arial" w:hAnsi="Arial" w:cs="Arial"/>
          <w:i/>
          <w:iCs/>
          <w:color w:val="auto"/>
          <w:sz w:val="14"/>
          <w:szCs w:val="18"/>
        </w:rPr>
        <w:t xml:space="preserve"> de Medicina Veterinária – Una – Bom Despacho/MG – Brasil</w:t>
      </w:r>
    </w:p>
    <w:p w:rsidR="006A7E7C" w:rsidRDefault="006A7E7C" w:rsidP="00AF38DD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9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:rsidR="008F6210" w:rsidRPr="008F6210" w:rsidRDefault="003D6782" w:rsidP="008F6210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:rsidR="00DD5988" w:rsidRDefault="00DD5988" w:rsidP="00DD5988">
      <w:pPr>
        <w:jc w:val="both"/>
        <w:rPr>
          <w:rFonts w:ascii="Arial" w:hAnsi="Arial" w:cs="Arial"/>
          <w:sz w:val="18"/>
          <w:szCs w:val="18"/>
        </w:rPr>
      </w:pPr>
      <w:r w:rsidRPr="00DD5988">
        <w:rPr>
          <w:rFonts w:ascii="Arial" w:hAnsi="Arial" w:cs="Arial"/>
          <w:sz w:val="18"/>
          <w:szCs w:val="18"/>
        </w:rPr>
        <w:t xml:space="preserve">É com </w:t>
      </w:r>
      <w:r>
        <w:rPr>
          <w:rFonts w:ascii="Arial" w:hAnsi="Arial" w:cs="Arial"/>
          <w:sz w:val="18"/>
          <w:szCs w:val="18"/>
        </w:rPr>
        <w:t>constância</w:t>
      </w:r>
      <w:r w:rsidRPr="00DD5988">
        <w:rPr>
          <w:rFonts w:ascii="Arial" w:hAnsi="Arial" w:cs="Arial"/>
          <w:sz w:val="18"/>
          <w:szCs w:val="18"/>
        </w:rPr>
        <w:t xml:space="preserve"> que os animais de companhia </w:t>
      </w:r>
      <w:r>
        <w:rPr>
          <w:rFonts w:ascii="Arial" w:hAnsi="Arial" w:cs="Arial"/>
          <w:sz w:val="18"/>
          <w:szCs w:val="18"/>
        </w:rPr>
        <w:t>apresentam</w:t>
      </w:r>
      <w:r w:rsidR="008F6210">
        <w:rPr>
          <w:rFonts w:ascii="Arial" w:hAnsi="Arial" w:cs="Arial"/>
          <w:sz w:val="18"/>
          <w:szCs w:val="18"/>
        </w:rPr>
        <w:t xml:space="preserve"> patologias </w:t>
      </w:r>
      <w:proofErr w:type="spellStart"/>
      <w:r>
        <w:rPr>
          <w:rFonts w:ascii="Arial" w:hAnsi="Arial" w:cs="Arial"/>
          <w:sz w:val="18"/>
          <w:szCs w:val="18"/>
        </w:rPr>
        <w:t>co</w:t>
      </w:r>
      <w:r w:rsidRPr="00DD5988">
        <w:rPr>
          <w:rFonts w:ascii="Arial" w:hAnsi="Arial" w:cs="Arial"/>
          <w:sz w:val="18"/>
          <w:szCs w:val="18"/>
        </w:rPr>
        <w:t>rnea</w:t>
      </w:r>
      <w:r>
        <w:rPr>
          <w:rFonts w:ascii="Arial" w:hAnsi="Arial" w:cs="Arial"/>
          <w:sz w:val="18"/>
          <w:szCs w:val="18"/>
        </w:rPr>
        <w:t>nas</w:t>
      </w:r>
      <w:proofErr w:type="spellEnd"/>
      <w:r w:rsidRPr="00DD5988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sendo que</w:t>
      </w:r>
      <w:r w:rsidRPr="00DD5988">
        <w:rPr>
          <w:rFonts w:ascii="Arial" w:hAnsi="Arial" w:cs="Arial"/>
          <w:sz w:val="18"/>
          <w:szCs w:val="18"/>
        </w:rPr>
        <w:t xml:space="preserve"> as </w:t>
      </w:r>
      <w:proofErr w:type="spellStart"/>
      <w:r w:rsidRPr="00DD5988">
        <w:rPr>
          <w:rFonts w:ascii="Arial" w:hAnsi="Arial" w:cs="Arial"/>
          <w:sz w:val="18"/>
          <w:szCs w:val="18"/>
        </w:rPr>
        <w:t>ceratites</w:t>
      </w:r>
      <w:proofErr w:type="spellEnd"/>
      <w:r w:rsidRPr="00DD5988">
        <w:rPr>
          <w:rFonts w:ascii="Arial" w:hAnsi="Arial" w:cs="Arial"/>
          <w:sz w:val="18"/>
          <w:szCs w:val="18"/>
        </w:rPr>
        <w:t>, opacidades cristalinas, distrofia endotelial, c</w:t>
      </w:r>
      <w:r w:rsidR="008F6210">
        <w:rPr>
          <w:rFonts w:ascii="Arial" w:hAnsi="Arial" w:cs="Arial"/>
          <w:sz w:val="18"/>
          <w:szCs w:val="18"/>
        </w:rPr>
        <w:t xml:space="preserve">istos </w:t>
      </w:r>
      <w:proofErr w:type="spellStart"/>
      <w:r w:rsidR="008F6210">
        <w:rPr>
          <w:rFonts w:ascii="Arial" w:hAnsi="Arial" w:cs="Arial"/>
          <w:sz w:val="18"/>
          <w:szCs w:val="18"/>
        </w:rPr>
        <w:t>dermó</w:t>
      </w:r>
      <w:r>
        <w:rPr>
          <w:rFonts w:ascii="Arial" w:hAnsi="Arial" w:cs="Arial"/>
          <w:sz w:val="18"/>
          <w:szCs w:val="18"/>
        </w:rPr>
        <w:t>ides</w:t>
      </w:r>
      <w:proofErr w:type="spellEnd"/>
      <w:r>
        <w:rPr>
          <w:rFonts w:ascii="Arial" w:hAnsi="Arial" w:cs="Arial"/>
          <w:sz w:val="18"/>
          <w:szCs w:val="18"/>
        </w:rPr>
        <w:t xml:space="preserve"> e neoplasias são as mais importantes</w:t>
      </w:r>
      <w:r w:rsidR="005F0193">
        <w:rPr>
          <w:rFonts w:ascii="Arial" w:hAnsi="Arial" w:cs="Arial"/>
          <w:sz w:val="18"/>
          <w:szCs w:val="18"/>
          <w:vertAlign w:val="superscript"/>
        </w:rPr>
        <w:t>4</w:t>
      </w:r>
      <w:r>
        <w:rPr>
          <w:rFonts w:ascii="Arial" w:hAnsi="Arial" w:cs="Arial"/>
          <w:sz w:val="18"/>
          <w:szCs w:val="18"/>
        </w:rPr>
        <w:t xml:space="preserve">. </w:t>
      </w:r>
    </w:p>
    <w:p w:rsidR="00DD5988" w:rsidRPr="005F0193" w:rsidRDefault="00DD5988" w:rsidP="00DD5988">
      <w:pPr>
        <w:jc w:val="both"/>
        <w:rPr>
          <w:rFonts w:ascii="Arial" w:hAnsi="Arial" w:cs="Arial"/>
          <w:sz w:val="18"/>
          <w:szCs w:val="18"/>
          <w:vertAlign w:val="superscript"/>
        </w:rPr>
      </w:pPr>
      <w:r w:rsidRPr="00D90B51">
        <w:rPr>
          <w:rFonts w:ascii="Arial" w:hAnsi="Arial" w:cs="Arial"/>
          <w:sz w:val="18"/>
          <w:szCs w:val="18"/>
        </w:rPr>
        <w:t xml:space="preserve">O </w:t>
      </w:r>
      <w:proofErr w:type="spellStart"/>
      <w:r w:rsidRPr="00D90B51">
        <w:rPr>
          <w:rFonts w:ascii="Arial" w:hAnsi="Arial" w:cs="Arial"/>
          <w:sz w:val="18"/>
          <w:szCs w:val="18"/>
        </w:rPr>
        <w:t>dermóide</w:t>
      </w:r>
      <w:proofErr w:type="spellEnd"/>
      <w:r w:rsidRPr="00D90B51">
        <w:rPr>
          <w:rFonts w:ascii="Arial" w:hAnsi="Arial" w:cs="Arial"/>
          <w:sz w:val="18"/>
          <w:szCs w:val="18"/>
        </w:rPr>
        <w:t xml:space="preserve"> conjuntival, </w:t>
      </w:r>
      <w:r>
        <w:rPr>
          <w:rFonts w:ascii="Arial" w:hAnsi="Arial" w:cs="Arial"/>
          <w:sz w:val="18"/>
          <w:szCs w:val="18"/>
        </w:rPr>
        <w:t xml:space="preserve">conhecido por cisto </w:t>
      </w:r>
      <w:proofErr w:type="spellStart"/>
      <w:r>
        <w:rPr>
          <w:rFonts w:ascii="Arial" w:hAnsi="Arial" w:cs="Arial"/>
          <w:sz w:val="18"/>
          <w:szCs w:val="18"/>
        </w:rPr>
        <w:t>dermóide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coristoma</w:t>
      </w:r>
      <w:proofErr w:type="spellEnd"/>
      <w:r>
        <w:rPr>
          <w:rFonts w:ascii="Arial" w:hAnsi="Arial" w:cs="Arial"/>
          <w:sz w:val="18"/>
          <w:szCs w:val="18"/>
        </w:rPr>
        <w:t xml:space="preserve"> ou </w:t>
      </w:r>
      <w:proofErr w:type="spellStart"/>
      <w:r w:rsidRPr="00D90B51">
        <w:rPr>
          <w:rFonts w:ascii="Arial" w:hAnsi="Arial" w:cs="Arial"/>
          <w:sz w:val="18"/>
          <w:szCs w:val="18"/>
        </w:rPr>
        <w:t>dermóide</w:t>
      </w:r>
      <w:proofErr w:type="spellEnd"/>
      <w:r w:rsidRPr="00D90B51">
        <w:rPr>
          <w:rFonts w:ascii="Arial" w:hAnsi="Arial" w:cs="Arial"/>
          <w:sz w:val="18"/>
          <w:szCs w:val="18"/>
        </w:rPr>
        <w:t xml:space="preserve"> límbico, é uma massa benigna</w:t>
      </w:r>
      <w:r>
        <w:rPr>
          <w:rFonts w:ascii="Arial" w:hAnsi="Arial" w:cs="Arial"/>
          <w:sz w:val="18"/>
          <w:szCs w:val="18"/>
        </w:rPr>
        <w:t xml:space="preserve"> congênita</w:t>
      </w:r>
      <w:r w:rsidRPr="00D90B5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não neoplásica, </w:t>
      </w:r>
      <w:r w:rsidRPr="00D90B51">
        <w:rPr>
          <w:rFonts w:ascii="Arial" w:hAnsi="Arial" w:cs="Arial"/>
          <w:sz w:val="18"/>
          <w:szCs w:val="18"/>
        </w:rPr>
        <w:t>de origem mesodérmica ou ectodérmica</w:t>
      </w:r>
      <w:r>
        <w:rPr>
          <w:rFonts w:ascii="Arial" w:hAnsi="Arial" w:cs="Arial"/>
          <w:sz w:val="18"/>
          <w:szCs w:val="18"/>
        </w:rPr>
        <w:t xml:space="preserve">, não hereditária, </w:t>
      </w:r>
      <w:r w:rsidR="005F3AD7">
        <w:rPr>
          <w:rFonts w:ascii="Arial" w:hAnsi="Arial" w:cs="Arial"/>
          <w:sz w:val="18"/>
          <w:szCs w:val="18"/>
        </w:rPr>
        <w:t xml:space="preserve">possui aparência </w:t>
      </w:r>
      <w:r>
        <w:rPr>
          <w:rFonts w:ascii="Arial" w:hAnsi="Arial" w:cs="Arial"/>
          <w:sz w:val="18"/>
          <w:szCs w:val="18"/>
        </w:rPr>
        <w:t>macroscópica saliente e de tamanho variado</w:t>
      </w:r>
      <w:r w:rsidRPr="00D90B51">
        <w:rPr>
          <w:rFonts w:ascii="Arial" w:hAnsi="Arial" w:cs="Arial"/>
          <w:sz w:val="18"/>
          <w:szCs w:val="18"/>
        </w:rPr>
        <w:t xml:space="preserve"> que, </w:t>
      </w:r>
      <w:r>
        <w:rPr>
          <w:rFonts w:ascii="Arial" w:hAnsi="Arial" w:cs="Arial"/>
          <w:sz w:val="18"/>
          <w:szCs w:val="18"/>
        </w:rPr>
        <w:t>habitualmente</w:t>
      </w:r>
      <w:r w:rsidRPr="00D90B51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atinge</w:t>
      </w:r>
      <w:r w:rsidRPr="00D90B51">
        <w:rPr>
          <w:rFonts w:ascii="Arial" w:hAnsi="Arial" w:cs="Arial"/>
          <w:sz w:val="18"/>
          <w:szCs w:val="18"/>
        </w:rPr>
        <w:t xml:space="preserve"> </w:t>
      </w:r>
      <w:r w:rsidR="005E043D" w:rsidRPr="00D90B51">
        <w:rPr>
          <w:rFonts w:ascii="Arial" w:hAnsi="Arial" w:cs="Arial"/>
          <w:sz w:val="18"/>
          <w:szCs w:val="18"/>
        </w:rPr>
        <w:t>a região límbica lateral</w:t>
      </w:r>
      <w:r w:rsidRPr="00D90B51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também </w:t>
      </w:r>
      <w:r w:rsidRPr="00D90B51">
        <w:rPr>
          <w:rFonts w:ascii="Arial" w:hAnsi="Arial" w:cs="Arial"/>
          <w:sz w:val="18"/>
          <w:szCs w:val="18"/>
        </w:rPr>
        <w:t xml:space="preserve">podendo </w:t>
      </w:r>
      <w:r>
        <w:rPr>
          <w:rFonts w:ascii="Arial" w:hAnsi="Arial" w:cs="Arial"/>
          <w:sz w:val="18"/>
          <w:szCs w:val="18"/>
        </w:rPr>
        <w:t>injuriar</w:t>
      </w:r>
      <w:r w:rsidRPr="00D90B51">
        <w:rPr>
          <w:rFonts w:ascii="Arial" w:hAnsi="Arial" w:cs="Arial"/>
          <w:sz w:val="18"/>
          <w:szCs w:val="18"/>
        </w:rPr>
        <w:t xml:space="preserve"> a córnea, a</w:t>
      </w:r>
      <w:r w:rsidRPr="004C218D">
        <w:rPr>
          <w:rFonts w:ascii="Arial" w:hAnsi="Arial" w:cs="Arial"/>
          <w:sz w:val="18"/>
          <w:szCs w:val="18"/>
        </w:rPr>
        <w:t xml:space="preserve"> </w:t>
      </w:r>
      <w:r w:rsidRPr="00D90B51">
        <w:rPr>
          <w:rFonts w:ascii="Arial" w:hAnsi="Arial" w:cs="Arial"/>
          <w:sz w:val="18"/>
          <w:szCs w:val="18"/>
        </w:rPr>
        <w:t xml:space="preserve">conjuntiva, a esclera, a </w:t>
      </w:r>
      <w:r>
        <w:rPr>
          <w:rFonts w:ascii="Arial" w:hAnsi="Arial" w:cs="Arial"/>
          <w:sz w:val="18"/>
          <w:szCs w:val="18"/>
        </w:rPr>
        <w:t>pálpebra ou a terceira pálpebra, de diversas espécies. Comumente</w:t>
      </w:r>
      <w:r w:rsidRPr="00D90B51">
        <w:rPr>
          <w:rFonts w:ascii="Arial" w:hAnsi="Arial" w:cs="Arial"/>
          <w:sz w:val="18"/>
          <w:szCs w:val="18"/>
        </w:rPr>
        <w:t xml:space="preserve"> é unilateral, mas pode </w:t>
      </w:r>
      <w:r>
        <w:rPr>
          <w:rFonts w:ascii="Arial" w:hAnsi="Arial" w:cs="Arial"/>
          <w:sz w:val="18"/>
          <w:szCs w:val="18"/>
        </w:rPr>
        <w:t>acontecer</w:t>
      </w:r>
      <w:r w:rsidR="00355B9C">
        <w:rPr>
          <w:rFonts w:ascii="Arial" w:hAnsi="Arial" w:cs="Arial"/>
          <w:sz w:val="18"/>
          <w:szCs w:val="18"/>
        </w:rPr>
        <w:t xml:space="preserve"> </w:t>
      </w:r>
      <w:proofErr w:type="gramStart"/>
      <w:r w:rsidR="00355B9C">
        <w:rPr>
          <w:rFonts w:ascii="Arial" w:hAnsi="Arial" w:cs="Arial"/>
          <w:sz w:val="18"/>
          <w:szCs w:val="18"/>
        </w:rPr>
        <w:t>bilateralmente</w:t>
      </w:r>
      <w:r w:rsidR="005F0193">
        <w:rPr>
          <w:rFonts w:ascii="Arial" w:hAnsi="Arial" w:cs="Arial"/>
          <w:sz w:val="18"/>
          <w:szCs w:val="18"/>
          <w:vertAlign w:val="superscript"/>
        </w:rPr>
        <w:t>1,</w:t>
      </w:r>
      <w:proofErr w:type="gramEnd"/>
      <w:r w:rsidR="005F0193">
        <w:rPr>
          <w:rFonts w:ascii="Arial" w:hAnsi="Arial" w:cs="Arial"/>
          <w:sz w:val="18"/>
          <w:szCs w:val="18"/>
          <w:vertAlign w:val="superscript"/>
        </w:rPr>
        <w:t>2,3</w:t>
      </w:r>
      <w:r>
        <w:rPr>
          <w:rFonts w:ascii="Arial" w:hAnsi="Arial" w:cs="Arial"/>
          <w:sz w:val="18"/>
          <w:szCs w:val="18"/>
        </w:rPr>
        <w:t>.</w:t>
      </w:r>
    </w:p>
    <w:p w:rsidR="00DD5988" w:rsidRPr="00C27BA4" w:rsidRDefault="008F6210" w:rsidP="00DD5988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Estes </w:t>
      </w:r>
      <w:r w:rsidR="00242D68">
        <w:rPr>
          <w:rFonts w:ascii="Arial" w:hAnsi="Arial" w:cs="Arial"/>
          <w:sz w:val="18"/>
          <w:szCs w:val="18"/>
        </w:rPr>
        <w:t xml:space="preserve">cistos </w:t>
      </w:r>
      <w:proofErr w:type="spellStart"/>
      <w:r w:rsidR="00852DAA">
        <w:rPr>
          <w:rFonts w:ascii="Arial" w:hAnsi="Arial" w:cs="Arial"/>
          <w:sz w:val="18"/>
          <w:szCs w:val="18"/>
        </w:rPr>
        <w:t>dermóide</w:t>
      </w:r>
      <w:proofErr w:type="spellEnd"/>
      <w:r w:rsidR="00852DAA">
        <w:rPr>
          <w:rFonts w:ascii="Arial" w:hAnsi="Arial" w:cs="Arial"/>
          <w:sz w:val="18"/>
          <w:szCs w:val="18"/>
        </w:rPr>
        <w:t xml:space="preserve"> </w:t>
      </w:r>
      <w:r w:rsidR="00DD5988">
        <w:rPr>
          <w:rFonts w:ascii="Arial" w:hAnsi="Arial" w:cs="Arial"/>
          <w:sz w:val="18"/>
          <w:szCs w:val="18"/>
        </w:rPr>
        <w:t>apresentam epitélio queratinizado,</w:t>
      </w:r>
      <w:r w:rsidR="00DD5988" w:rsidRPr="00D90B51">
        <w:rPr>
          <w:rFonts w:ascii="Arial" w:hAnsi="Arial" w:cs="Arial"/>
          <w:sz w:val="18"/>
          <w:szCs w:val="18"/>
        </w:rPr>
        <w:t xml:space="preserve"> va</w:t>
      </w:r>
      <w:r w:rsidR="00DD5988">
        <w:rPr>
          <w:rFonts w:ascii="Arial" w:hAnsi="Arial" w:cs="Arial"/>
          <w:sz w:val="18"/>
          <w:szCs w:val="18"/>
        </w:rPr>
        <w:t>sos sanguíneos, tecido fibroso,</w:t>
      </w:r>
      <w:r w:rsidR="00DD5988" w:rsidRPr="00D90B51">
        <w:rPr>
          <w:rFonts w:ascii="Arial" w:hAnsi="Arial" w:cs="Arial"/>
          <w:sz w:val="18"/>
          <w:szCs w:val="18"/>
        </w:rPr>
        <w:t xml:space="preserve"> glândulas, gordura</w:t>
      </w:r>
      <w:r w:rsidR="00DD5988">
        <w:rPr>
          <w:rFonts w:ascii="Arial" w:hAnsi="Arial" w:cs="Arial"/>
          <w:sz w:val="18"/>
          <w:szCs w:val="18"/>
        </w:rPr>
        <w:t>,</w:t>
      </w:r>
      <w:r w:rsidR="00DD5988" w:rsidRPr="00D90B51">
        <w:rPr>
          <w:rFonts w:ascii="Arial" w:hAnsi="Arial" w:cs="Arial"/>
          <w:sz w:val="18"/>
          <w:szCs w:val="18"/>
        </w:rPr>
        <w:t xml:space="preserve"> músculo liso</w:t>
      </w:r>
      <w:r w:rsidR="00DD5988">
        <w:rPr>
          <w:rFonts w:ascii="Arial" w:hAnsi="Arial" w:cs="Arial"/>
          <w:sz w:val="18"/>
          <w:szCs w:val="18"/>
        </w:rPr>
        <w:t>,</w:t>
      </w:r>
      <w:r w:rsidR="00DD5988" w:rsidRPr="00D90B51">
        <w:rPr>
          <w:rFonts w:ascii="Arial" w:hAnsi="Arial" w:cs="Arial"/>
          <w:sz w:val="18"/>
          <w:szCs w:val="18"/>
        </w:rPr>
        <w:t xml:space="preserve"> pelos e </w:t>
      </w:r>
      <w:r w:rsidR="00DD5988">
        <w:rPr>
          <w:rFonts w:ascii="Arial" w:hAnsi="Arial" w:cs="Arial"/>
          <w:sz w:val="18"/>
          <w:szCs w:val="18"/>
        </w:rPr>
        <w:t xml:space="preserve">cartilagem. Sua importância clínica </w:t>
      </w:r>
      <w:r w:rsidR="00DD5988" w:rsidRPr="00D90B51">
        <w:rPr>
          <w:rFonts w:ascii="Arial" w:hAnsi="Arial" w:cs="Arial"/>
          <w:sz w:val="18"/>
          <w:szCs w:val="18"/>
        </w:rPr>
        <w:t>é determinada pela extensão do desconforto</w:t>
      </w:r>
      <w:r w:rsidR="00DD5988">
        <w:rPr>
          <w:rFonts w:ascii="Arial" w:hAnsi="Arial" w:cs="Arial"/>
          <w:sz w:val="18"/>
          <w:szCs w:val="18"/>
        </w:rPr>
        <w:t xml:space="preserve"> ao animal</w:t>
      </w:r>
      <w:r w:rsidR="00DD5988" w:rsidRPr="00D90B51">
        <w:rPr>
          <w:rFonts w:ascii="Arial" w:hAnsi="Arial" w:cs="Arial"/>
          <w:sz w:val="18"/>
          <w:szCs w:val="18"/>
        </w:rPr>
        <w:t xml:space="preserve"> e pelo prejuízo visual prov</w:t>
      </w:r>
      <w:r w:rsidR="00DD5988">
        <w:rPr>
          <w:rFonts w:ascii="Arial" w:hAnsi="Arial" w:cs="Arial"/>
          <w:sz w:val="18"/>
          <w:szCs w:val="18"/>
        </w:rPr>
        <w:t>ocado a ele</w:t>
      </w:r>
      <w:r w:rsidR="00DD5988">
        <w:rPr>
          <w:rFonts w:ascii="Arial" w:hAnsi="Arial" w:cs="Arial"/>
          <w:sz w:val="18"/>
          <w:szCs w:val="18"/>
          <w:vertAlign w:val="superscript"/>
        </w:rPr>
        <w:t>3</w:t>
      </w:r>
      <w:r w:rsidR="00DD5988">
        <w:rPr>
          <w:rFonts w:ascii="Arial" w:hAnsi="Arial" w:cs="Arial"/>
          <w:sz w:val="18"/>
          <w:szCs w:val="18"/>
        </w:rPr>
        <w:t>.</w:t>
      </w:r>
    </w:p>
    <w:p w:rsidR="005F3AD7" w:rsidRPr="00D90B51" w:rsidRDefault="005F3AD7" w:rsidP="00DD5988">
      <w:pPr>
        <w:spacing w:before="40" w:after="40"/>
        <w:jc w:val="both"/>
        <w:rPr>
          <w:rFonts w:ascii="Arial" w:hAnsi="Arial" w:cs="Arial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sz w:val="18"/>
          <w:szCs w:val="18"/>
          <w:bdr w:val="none" w:sz="0" w:space="0" w:color="auto" w:frame="1"/>
        </w:rPr>
        <w:t>O objetiv</w:t>
      </w:r>
      <w:r w:rsidR="00242D68">
        <w:rPr>
          <w:rFonts w:ascii="Arial" w:hAnsi="Arial" w:cs="Arial"/>
          <w:sz w:val="18"/>
          <w:szCs w:val="18"/>
          <w:bdr w:val="none" w:sz="0" w:space="0" w:color="auto" w:frame="1"/>
        </w:rPr>
        <w:t>o deste trabalho foi relatar um caso de</w:t>
      </w:r>
      <w:r>
        <w:rPr>
          <w:rFonts w:ascii="Arial" w:hAnsi="Arial" w:cs="Arial"/>
          <w:sz w:val="18"/>
          <w:szCs w:val="18"/>
          <w:bdr w:val="none" w:sz="0" w:space="0" w:color="auto" w:frame="1"/>
        </w:rPr>
        <w:t xml:space="preserve"> cirurgia para reti</w:t>
      </w:r>
      <w:r w:rsidR="00355B9C">
        <w:rPr>
          <w:rFonts w:ascii="Arial" w:hAnsi="Arial" w:cs="Arial"/>
          <w:sz w:val="18"/>
          <w:szCs w:val="18"/>
          <w:bdr w:val="none" w:sz="0" w:space="0" w:color="auto" w:frame="1"/>
        </w:rPr>
        <w:t>ra</w:t>
      </w:r>
      <w:r>
        <w:rPr>
          <w:rFonts w:ascii="Arial" w:hAnsi="Arial" w:cs="Arial"/>
          <w:sz w:val="18"/>
          <w:szCs w:val="18"/>
          <w:bdr w:val="none" w:sz="0" w:space="0" w:color="auto" w:frame="1"/>
        </w:rPr>
        <w:t xml:space="preserve">da de cisto </w:t>
      </w:r>
      <w:proofErr w:type="spellStart"/>
      <w:r>
        <w:rPr>
          <w:rFonts w:ascii="Arial" w:hAnsi="Arial" w:cs="Arial"/>
          <w:sz w:val="18"/>
          <w:szCs w:val="18"/>
          <w:bdr w:val="none" w:sz="0" w:space="0" w:color="auto" w:frame="1"/>
        </w:rPr>
        <w:t>dermóide</w:t>
      </w:r>
      <w:proofErr w:type="spellEnd"/>
      <w:r>
        <w:rPr>
          <w:rFonts w:ascii="Arial" w:hAnsi="Arial" w:cs="Arial"/>
          <w:sz w:val="18"/>
          <w:szCs w:val="18"/>
          <w:bdr w:val="none" w:sz="0" w:space="0" w:color="auto" w:frame="1"/>
        </w:rPr>
        <w:t xml:space="preserve"> em um </w:t>
      </w:r>
      <w:r w:rsidR="00355B9C">
        <w:rPr>
          <w:rFonts w:ascii="Arial" w:hAnsi="Arial" w:cs="Arial"/>
          <w:sz w:val="18"/>
          <w:szCs w:val="18"/>
          <w:bdr w:val="none" w:sz="0" w:space="0" w:color="auto" w:frame="1"/>
        </w:rPr>
        <w:t>cão</w:t>
      </w:r>
      <w:r>
        <w:rPr>
          <w:rFonts w:ascii="Arial" w:hAnsi="Arial" w:cs="Arial"/>
          <w:sz w:val="18"/>
          <w:szCs w:val="18"/>
          <w:bdr w:val="none" w:sz="0" w:space="0" w:color="auto" w:frame="1"/>
        </w:rPr>
        <w:t xml:space="preserve">, macho de </w:t>
      </w:r>
      <w:r w:rsidR="00242D68">
        <w:rPr>
          <w:rFonts w:ascii="Arial" w:hAnsi="Arial" w:cs="Arial"/>
          <w:sz w:val="18"/>
          <w:szCs w:val="18"/>
          <w:bdr w:val="none" w:sz="0" w:space="0" w:color="auto" w:frame="1"/>
        </w:rPr>
        <w:t>três</w:t>
      </w:r>
      <w:r>
        <w:rPr>
          <w:rFonts w:ascii="Arial" w:hAnsi="Arial" w:cs="Arial"/>
          <w:sz w:val="18"/>
          <w:szCs w:val="18"/>
          <w:bdr w:val="none" w:sz="0" w:space="0" w:color="auto" w:frame="1"/>
        </w:rPr>
        <w:t xml:space="preserve"> meses de idade.</w:t>
      </w:r>
    </w:p>
    <w:p w:rsidR="00D90B51" w:rsidRPr="003D6782" w:rsidRDefault="00D90B51" w:rsidP="003D6782">
      <w:pPr>
        <w:pStyle w:val="Corpodetexto2"/>
        <w:jc w:val="both"/>
        <w:rPr>
          <w:b/>
          <w:bCs/>
        </w:rPr>
      </w:pPr>
    </w:p>
    <w:p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</w:p>
    <w:p w:rsidR="00C976F7" w:rsidRDefault="00242D68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Um </w:t>
      </w:r>
      <w:r w:rsidR="00673B9A">
        <w:rPr>
          <w:rFonts w:ascii="Arial" w:hAnsi="Arial" w:cs="Arial"/>
          <w:sz w:val="18"/>
        </w:rPr>
        <w:t xml:space="preserve">cão, da raça </w:t>
      </w:r>
      <w:proofErr w:type="spellStart"/>
      <w:r w:rsidR="00673B9A">
        <w:rPr>
          <w:rFonts w:ascii="Arial" w:hAnsi="Arial" w:cs="Arial"/>
          <w:sz w:val="18"/>
        </w:rPr>
        <w:t>Shih-tzu</w:t>
      </w:r>
      <w:proofErr w:type="spellEnd"/>
      <w:r w:rsidR="00673B9A">
        <w:rPr>
          <w:rFonts w:ascii="Arial" w:hAnsi="Arial" w:cs="Arial"/>
          <w:sz w:val="18"/>
        </w:rPr>
        <w:t xml:space="preserve">, </w:t>
      </w:r>
      <w:r w:rsidR="00467647">
        <w:rPr>
          <w:rFonts w:ascii="Arial" w:hAnsi="Arial" w:cs="Arial"/>
          <w:sz w:val="18"/>
        </w:rPr>
        <w:t>três</w:t>
      </w:r>
      <w:r w:rsidR="00673B9A">
        <w:rPr>
          <w:rFonts w:ascii="Arial" w:hAnsi="Arial" w:cs="Arial"/>
          <w:sz w:val="18"/>
        </w:rPr>
        <w:t xml:space="preserve"> meses de idade, com 2,5kg, foi encaminhado para a Clínica Veterinária </w:t>
      </w:r>
      <w:proofErr w:type="spellStart"/>
      <w:proofErr w:type="gramStart"/>
      <w:r w:rsidR="00673B9A">
        <w:rPr>
          <w:rFonts w:ascii="Arial" w:hAnsi="Arial" w:cs="Arial"/>
          <w:sz w:val="18"/>
        </w:rPr>
        <w:t>BugVet</w:t>
      </w:r>
      <w:proofErr w:type="spellEnd"/>
      <w:proofErr w:type="gramEnd"/>
      <w:r w:rsidR="00673B9A">
        <w:rPr>
          <w:rFonts w:ascii="Arial" w:hAnsi="Arial" w:cs="Arial"/>
          <w:sz w:val="18"/>
        </w:rPr>
        <w:t xml:space="preserve"> em Pará de Minas, Minas Gerais. </w:t>
      </w:r>
      <w:r w:rsidR="006F3F84">
        <w:rPr>
          <w:rFonts w:ascii="Arial" w:hAnsi="Arial" w:cs="Arial"/>
          <w:sz w:val="18"/>
        </w:rPr>
        <w:t>A</w:t>
      </w:r>
      <w:r w:rsidR="00A9075E">
        <w:rPr>
          <w:rFonts w:ascii="Arial" w:hAnsi="Arial" w:cs="Arial"/>
          <w:sz w:val="18"/>
        </w:rPr>
        <w:t xml:space="preserve"> proprietária </w:t>
      </w:r>
      <w:r w:rsidR="006F3F84">
        <w:rPr>
          <w:rFonts w:ascii="Arial" w:hAnsi="Arial" w:cs="Arial"/>
          <w:sz w:val="18"/>
        </w:rPr>
        <w:t>queixou</w:t>
      </w:r>
      <w:r w:rsidR="000B69D9">
        <w:rPr>
          <w:rFonts w:ascii="Arial" w:hAnsi="Arial" w:cs="Arial"/>
          <w:sz w:val="18"/>
        </w:rPr>
        <w:t>-se</w:t>
      </w:r>
      <w:r w:rsidR="006F3F84">
        <w:rPr>
          <w:rFonts w:ascii="Arial" w:hAnsi="Arial" w:cs="Arial"/>
          <w:sz w:val="18"/>
        </w:rPr>
        <w:t xml:space="preserve"> que o animal apresentava lacrimejamento, olho avermelhado, secreção, coceira e uma opacid</w:t>
      </w:r>
      <w:r w:rsidR="00852DAA">
        <w:rPr>
          <w:rFonts w:ascii="Arial" w:hAnsi="Arial" w:cs="Arial"/>
          <w:sz w:val="18"/>
        </w:rPr>
        <w:t>ade e que o olho apresentava um</w:t>
      </w:r>
      <w:r w:rsidR="006F3F84">
        <w:rPr>
          <w:rFonts w:ascii="Arial" w:hAnsi="Arial" w:cs="Arial"/>
          <w:sz w:val="18"/>
        </w:rPr>
        <w:t xml:space="preserve"> “furo”, que no </w:t>
      </w:r>
      <w:r w:rsidR="00852DAA">
        <w:rPr>
          <w:rFonts w:ascii="Arial" w:hAnsi="Arial" w:cs="Arial"/>
          <w:sz w:val="18"/>
        </w:rPr>
        <w:t>exame físico foi constatado uma</w:t>
      </w:r>
      <w:r w:rsidR="006F3F84">
        <w:rPr>
          <w:rFonts w:ascii="Arial" w:hAnsi="Arial" w:cs="Arial"/>
          <w:sz w:val="18"/>
        </w:rPr>
        <w:t xml:space="preserve"> úlcera de córnea</w:t>
      </w:r>
      <w:r w:rsidR="00852DAA">
        <w:rPr>
          <w:rFonts w:ascii="Arial" w:hAnsi="Arial" w:cs="Arial"/>
          <w:sz w:val="18"/>
        </w:rPr>
        <w:t>, o animal apresentava bem na anamnese</w:t>
      </w:r>
      <w:r w:rsidR="006F3F84">
        <w:rPr>
          <w:rFonts w:ascii="Arial" w:hAnsi="Arial" w:cs="Arial"/>
          <w:sz w:val="18"/>
        </w:rPr>
        <w:t>.</w:t>
      </w:r>
      <w:r w:rsidR="00A9075E">
        <w:rPr>
          <w:rFonts w:ascii="Arial" w:hAnsi="Arial" w:cs="Arial"/>
          <w:sz w:val="18"/>
        </w:rPr>
        <w:t xml:space="preserve"> </w:t>
      </w:r>
      <w:r w:rsidR="00673B9A">
        <w:rPr>
          <w:rFonts w:ascii="Arial" w:hAnsi="Arial" w:cs="Arial"/>
          <w:sz w:val="18"/>
        </w:rPr>
        <w:t xml:space="preserve">O animal foi encaminhado para realização de uma cirurgia de retirada de </w:t>
      </w:r>
      <w:r w:rsidR="007A2420">
        <w:rPr>
          <w:rFonts w:ascii="Arial" w:hAnsi="Arial" w:cs="Arial"/>
          <w:sz w:val="18"/>
        </w:rPr>
        <w:t xml:space="preserve">cisto </w:t>
      </w:r>
      <w:proofErr w:type="spellStart"/>
      <w:r w:rsidR="00673B9A">
        <w:rPr>
          <w:rFonts w:ascii="Arial" w:hAnsi="Arial" w:cs="Arial"/>
          <w:sz w:val="18"/>
        </w:rPr>
        <w:t>dermóide</w:t>
      </w:r>
      <w:proofErr w:type="spellEnd"/>
      <w:r w:rsidR="00673B9A">
        <w:rPr>
          <w:rFonts w:ascii="Arial" w:hAnsi="Arial" w:cs="Arial"/>
          <w:sz w:val="18"/>
        </w:rPr>
        <w:t xml:space="preserve"> em córnea</w:t>
      </w:r>
      <w:r w:rsidR="00F927AB">
        <w:rPr>
          <w:rFonts w:ascii="Arial" w:hAnsi="Arial" w:cs="Arial"/>
          <w:sz w:val="18"/>
        </w:rPr>
        <w:t xml:space="preserve"> no canto exterior esquerdo d</w:t>
      </w:r>
      <w:r w:rsidR="00673B9A">
        <w:rPr>
          <w:rFonts w:ascii="Arial" w:hAnsi="Arial" w:cs="Arial"/>
          <w:sz w:val="18"/>
        </w:rPr>
        <w:t>o olho esquerdo</w:t>
      </w:r>
      <w:r w:rsidR="00852DAA">
        <w:rPr>
          <w:rFonts w:ascii="Arial" w:hAnsi="Arial" w:cs="Arial"/>
          <w:sz w:val="18"/>
        </w:rPr>
        <w:t xml:space="preserve"> e tratamento da úlcera de córnea</w:t>
      </w:r>
      <w:r w:rsidR="00F927AB">
        <w:rPr>
          <w:rFonts w:ascii="Arial" w:hAnsi="Arial" w:cs="Arial"/>
          <w:sz w:val="18"/>
        </w:rPr>
        <w:t xml:space="preserve"> </w:t>
      </w:r>
      <w:r w:rsidR="00C976F7">
        <w:rPr>
          <w:rFonts w:ascii="Arial" w:hAnsi="Arial" w:cs="Arial"/>
          <w:sz w:val="18"/>
        </w:rPr>
        <w:t>(Fig. 1)</w:t>
      </w:r>
      <w:r w:rsidR="00673B9A">
        <w:rPr>
          <w:rFonts w:ascii="Arial" w:hAnsi="Arial" w:cs="Arial"/>
          <w:sz w:val="18"/>
        </w:rPr>
        <w:t xml:space="preserve">. </w:t>
      </w:r>
    </w:p>
    <w:p w:rsidR="00F927AB" w:rsidRDefault="00A15F6C" w:rsidP="000B69D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67.5pt">
            <v:imagedata r:id="rId10" o:title="WhatsApp Image 2020-09-22 at 23" croptop="13609f" cropbottom="20192f" cropleft="7252f" cropright="25596f"/>
          </v:shape>
        </w:pict>
      </w:r>
    </w:p>
    <w:p w:rsidR="00F927AB" w:rsidRDefault="00F927AB" w:rsidP="001D3118">
      <w:pPr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b/>
          <w:color w:val="000000"/>
          <w:sz w:val="18"/>
        </w:rPr>
        <w:t xml:space="preserve">Figura 1: </w:t>
      </w:r>
      <w:r w:rsidR="00467647">
        <w:rPr>
          <w:rFonts w:ascii="Arial" w:hAnsi="Arial" w:cs="Arial"/>
          <w:color w:val="000000"/>
          <w:sz w:val="18"/>
        </w:rPr>
        <w:t>Ci</w:t>
      </w:r>
      <w:r w:rsidR="00852DAA">
        <w:rPr>
          <w:rFonts w:ascii="Arial" w:hAnsi="Arial" w:cs="Arial"/>
          <w:color w:val="000000"/>
          <w:sz w:val="18"/>
        </w:rPr>
        <w:t>s</w:t>
      </w:r>
      <w:r w:rsidR="00467647">
        <w:rPr>
          <w:rFonts w:ascii="Arial" w:hAnsi="Arial" w:cs="Arial"/>
          <w:color w:val="000000"/>
          <w:sz w:val="18"/>
        </w:rPr>
        <w:t xml:space="preserve">to </w:t>
      </w:r>
      <w:proofErr w:type="spellStart"/>
      <w:r w:rsidR="00467647">
        <w:rPr>
          <w:rFonts w:ascii="Arial" w:hAnsi="Arial" w:cs="Arial"/>
          <w:color w:val="000000"/>
          <w:sz w:val="18"/>
        </w:rPr>
        <w:t>d</w:t>
      </w:r>
      <w:r>
        <w:rPr>
          <w:rFonts w:ascii="Arial" w:hAnsi="Arial" w:cs="Arial"/>
          <w:color w:val="000000"/>
          <w:sz w:val="18"/>
        </w:rPr>
        <w:t>ermóide</w:t>
      </w:r>
      <w:proofErr w:type="spellEnd"/>
      <w:r>
        <w:rPr>
          <w:rFonts w:ascii="Arial" w:hAnsi="Arial" w:cs="Arial"/>
          <w:color w:val="000000"/>
          <w:sz w:val="18"/>
        </w:rPr>
        <w:t xml:space="preserve"> </w:t>
      </w:r>
      <w:r w:rsidR="00AC2BDA">
        <w:rPr>
          <w:rFonts w:ascii="Arial" w:hAnsi="Arial" w:cs="Arial"/>
          <w:color w:val="000000"/>
          <w:sz w:val="18"/>
        </w:rPr>
        <w:t>e úlcera em córnea</w:t>
      </w:r>
      <w:r>
        <w:rPr>
          <w:rFonts w:ascii="Arial" w:hAnsi="Arial" w:cs="Arial"/>
          <w:color w:val="000000"/>
          <w:sz w:val="18"/>
        </w:rPr>
        <w:t>.</w:t>
      </w:r>
    </w:p>
    <w:p w:rsidR="00D9227D" w:rsidRPr="00C25D01" w:rsidRDefault="00D9227D" w:rsidP="00F927AB">
      <w:pPr>
        <w:jc w:val="center"/>
        <w:rPr>
          <w:rFonts w:ascii="Arial" w:hAnsi="Arial" w:cs="Arial"/>
          <w:color w:val="000000"/>
          <w:sz w:val="18"/>
        </w:rPr>
      </w:pPr>
      <w:r w:rsidRPr="00C25D01">
        <w:rPr>
          <w:rFonts w:ascii="Arial" w:hAnsi="Arial" w:cs="Arial"/>
          <w:b/>
          <w:color w:val="000000"/>
          <w:sz w:val="18"/>
        </w:rPr>
        <w:t>Fonte</w:t>
      </w:r>
      <w:r w:rsidR="00843697" w:rsidRPr="00C25D01">
        <w:rPr>
          <w:rFonts w:ascii="Arial" w:hAnsi="Arial" w:cs="Arial"/>
          <w:b/>
          <w:color w:val="000000"/>
          <w:sz w:val="18"/>
        </w:rPr>
        <w:t>:</w:t>
      </w:r>
      <w:r w:rsidR="00C25D01">
        <w:rPr>
          <w:rFonts w:ascii="Arial" w:hAnsi="Arial" w:cs="Arial"/>
          <w:b/>
          <w:color w:val="000000"/>
          <w:sz w:val="18"/>
        </w:rPr>
        <w:t xml:space="preserve"> </w:t>
      </w:r>
      <w:r w:rsidR="00C25D01">
        <w:rPr>
          <w:rFonts w:ascii="Arial" w:hAnsi="Arial" w:cs="Arial"/>
          <w:color w:val="000000"/>
          <w:sz w:val="18"/>
        </w:rPr>
        <w:t>Acervo pessoal.</w:t>
      </w:r>
    </w:p>
    <w:p w:rsidR="00C976F7" w:rsidRDefault="00C976F7" w:rsidP="003D6782">
      <w:pPr>
        <w:jc w:val="both"/>
        <w:rPr>
          <w:rFonts w:ascii="Arial" w:hAnsi="Arial" w:cs="Arial"/>
          <w:sz w:val="18"/>
        </w:rPr>
      </w:pPr>
    </w:p>
    <w:p w:rsidR="00852DAA" w:rsidRDefault="005F3AD7" w:rsidP="005F3AD7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D90B51">
        <w:rPr>
          <w:rFonts w:ascii="Arial" w:hAnsi="Arial" w:cs="Arial"/>
          <w:sz w:val="18"/>
          <w:szCs w:val="18"/>
        </w:rPr>
        <w:t xml:space="preserve">O tratamento é </w:t>
      </w:r>
      <w:r>
        <w:rPr>
          <w:rFonts w:ascii="Arial" w:hAnsi="Arial" w:cs="Arial"/>
          <w:sz w:val="18"/>
          <w:szCs w:val="18"/>
        </w:rPr>
        <w:t>fundamentalmente</w:t>
      </w:r>
      <w:r w:rsidRPr="00D90B51">
        <w:rPr>
          <w:rFonts w:ascii="Arial" w:hAnsi="Arial" w:cs="Arial"/>
          <w:sz w:val="18"/>
          <w:szCs w:val="18"/>
        </w:rPr>
        <w:t xml:space="preserve"> cirúrgico, </w:t>
      </w:r>
      <w:r>
        <w:rPr>
          <w:rFonts w:ascii="Arial" w:hAnsi="Arial" w:cs="Arial"/>
          <w:sz w:val="18"/>
          <w:szCs w:val="18"/>
        </w:rPr>
        <w:t xml:space="preserve">por meio de </w:t>
      </w:r>
      <w:proofErr w:type="spellStart"/>
      <w:r>
        <w:rPr>
          <w:rFonts w:ascii="Arial" w:hAnsi="Arial" w:cs="Arial"/>
          <w:sz w:val="18"/>
          <w:szCs w:val="18"/>
        </w:rPr>
        <w:t>ceratectomia</w:t>
      </w:r>
      <w:proofErr w:type="spellEnd"/>
      <w:r>
        <w:rPr>
          <w:rFonts w:ascii="Arial" w:hAnsi="Arial" w:cs="Arial"/>
          <w:sz w:val="18"/>
          <w:szCs w:val="18"/>
        </w:rPr>
        <w:t xml:space="preserve"> superficial, onde o</w:t>
      </w:r>
      <w:r w:rsidRPr="00D90B5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cisto </w:t>
      </w:r>
      <w:proofErr w:type="spellStart"/>
      <w:r w:rsidRPr="00D90B51">
        <w:rPr>
          <w:rFonts w:ascii="Arial" w:hAnsi="Arial" w:cs="Arial"/>
          <w:sz w:val="18"/>
          <w:szCs w:val="18"/>
        </w:rPr>
        <w:t>dermóide</w:t>
      </w:r>
      <w:proofErr w:type="spellEnd"/>
      <w:r w:rsidRPr="00D90B51">
        <w:rPr>
          <w:rFonts w:ascii="Arial" w:hAnsi="Arial" w:cs="Arial"/>
          <w:sz w:val="18"/>
          <w:szCs w:val="18"/>
        </w:rPr>
        <w:t xml:space="preserve"> e as camadas superficiais da conjuntiva e córnea são removidos. </w:t>
      </w:r>
      <w:r>
        <w:rPr>
          <w:rFonts w:ascii="Arial" w:hAnsi="Arial" w:cs="Arial"/>
          <w:sz w:val="18"/>
          <w:szCs w:val="18"/>
        </w:rPr>
        <w:t>Nos</w:t>
      </w:r>
      <w:r w:rsidRPr="00D90B51">
        <w:rPr>
          <w:rFonts w:ascii="Arial" w:hAnsi="Arial" w:cs="Arial"/>
          <w:sz w:val="18"/>
          <w:szCs w:val="18"/>
        </w:rPr>
        <w:t xml:space="preserve"> casos onde a profundidade do</w:t>
      </w:r>
      <w:r w:rsidR="00330AB0">
        <w:rPr>
          <w:rFonts w:ascii="Arial" w:hAnsi="Arial" w:cs="Arial"/>
          <w:sz w:val="18"/>
          <w:szCs w:val="18"/>
        </w:rPr>
        <w:t xml:space="preserve"> cisto</w:t>
      </w:r>
      <w:r w:rsidRPr="00D90B5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90B51">
        <w:rPr>
          <w:rFonts w:ascii="Arial" w:hAnsi="Arial" w:cs="Arial"/>
          <w:sz w:val="18"/>
          <w:szCs w:val="18"/>
        </w:rPr>
        <w:t>dermóide</w:t>
      </w:r>
      <w:proofErr w:type="spellEnd"/>
      <w:r w:rsidRPr="00D90B5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necessitar a</w:t>
      </w:r>
      <w:r w:rsidRPr="00D90B51">
        <w:rPr>
          <w:rFonts w:ascii="Arial" w:hAnsi="Arial" w:cs="Arial"/>
          <w:sz w:val="18"/>
          <w:szCs w:val="18"/>
        </w:rPr>
        <w:t xml:space="preserve"> remoção de </w:t>
      </w:r>
      <w:r>
        <w:rPr>
          <w:rFonts w:ascii="Arial" w:hAnsi="Arial" w:cs="Arial"/>
          <w:sz w:val="18"/>
          <w:szCs w:val="18"/>
        </w:rPr>
        <w:t>no mínimo</w:t>
      </w:r>
      <w:r w:rsidRPr="00D90B51">
        <w:rPr>
          <w:rFonts w:ascii="Arial" w:hAnsi="Arial" w:cs="Arial"/>
          <w:sz w:val="18"/>
          <w:szCs w:val="18"/>
        </w:rPr>
        <w:t xml:space="preserve"> um terço da espessura </w:t>
      </w:r>
      <w:r>
        <w:rPr>
          <w:rFonts w:ascii="Arial" w:hAnsi="Arial" w:cs="Arial"/>
          <w:sz w:val="18"/>
          <w:szCs w:val="18"/>
        </w:rPr>
        <w:t>da córnea, recomenda-se o uso de flap de conjuntiva</w:t>
      </w:r>
      <w:r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 xml:space="preserve">. </w:t>
      </w:r>
    </w:p>
    <w:p w:rsidR="005F3AD7" w:rsidRPr="00852DAA" w:rsidRDefault="005F3AD7" w:rsidP="005F3AD7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D90B51">
        <w:rPr>
          <w:rFonts w:ascii="Arial" w:hAnsi="Arial" w:cs="Arial"/>
          <w:sz w:val="18"/>
          <w:szCs w:val="18"/>
          <w:bdr w:val="none" w:sz="0" w:space="0" w:color="auto" w:frame="1"/>
        </w:rPr>
        <w:t xml:space="preserve">As raças caninas mais </w:t>
      </w:r>
      <w:r>
        <w:rPr>
          <w:rFonts w:ascii="Arial" w:hAnsi="Arial" w:cs="Arial"/>
          <w:sz w:val="18"/>
          <w:szCs w:val="18"/>
          <w:bdr w:val="none" w:sz="0" w:space="0" w:color="auto" w:frame="1"/>
        </w:rPr>
        <w:t>correntemente</w:t>
      </w:r>
      <w:r w:rsidRPr="00D90B51">
        <w:rPr>
          <w:rFonts w:ascii="Arial" w:hAnsi="Arial" w:cs="Arial"/>
          <w:sz w:val="18"/>
          <w:szCs w:val="18"/>
          <w:bdr w:val="none" w:sz="0" w:space="0" w:color="auto" w:frame="1"/>
        </w:rPr>
        <w:t xml:space="preserve"> afetadas são </w:t>
      </w:r>
      <w:proofErr w:type="spellStart"/>
      <w:r w:rsidRPr="00D90B51">
        <w:rPr>
          <w:rFonts w:ascii="Arial" w:hAnsi="Arial" w:cs="Arial"/>
          <w:sz w:val="18"/>
          <w:szCs w:val="18"/>
          <w:bdr w:val="none" w:sz="0" w:space="0" w:color="auto" w:frame="1"/>
        </w:rPr>
        <w:t>Shi</w:t>
      </w:r>
      <w:r>
        <w:rPr>
          <w:rFonts w:ascii="Arial" w:hAnsi="Arial" w:cs="Arial"/>
          <w:sz w:val="18"/>
          <w:szCs w:val="18"/>
          <w:bdr w:val="none" w:sz="0" w:space="0" w:color="auto" w:frame="1"/>
        </w:rPr>
        <w:t>h-</w:t>
      </w:r>
      <w:r w:rsidRPr="00D90B51">
        <w:rPr>
          <w:rFonts w:ascii="Arial" w:hAnsi="Arial" w:cs="Arial"/>
          <w:sz w:val="18"/>
          <w:szCs w:val="18"/>
          <w:bdr w:val="none" w:sz="0" w:space="0" w:color="auto" w:frame="1"/>
        </w:rPr>
        <w:t>tzu</w:t>
      </w:r>
      <w:proofErr w:type="spellEnd"/>
      <w:r>
        <w:rPr>
          <w:rFonts w:ascii="Arial" w:hAnsi="Arial" w:cs="Arial"/>
          <w:sz w:val="18"/>
          <w:szCs w:val="18"/>
          <w:bdr w:val="none" w:sz="0" w:space="0" w:color="auto" w:frame="1"/>
        </w:rPr>
        <w:t>,</w:t>
      </w:r>
      <w:r w:rsidRPr="00D90B51">
        <w:rPr>
          <w:rFonts w:ascii="Arial" w:hAnsi="Arial" w:cs="Arial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D90B51">
        <w:rPr>
          <w:rFonts w:ascii="Arial" w:hAnsi="Arial" w:cs="Arial"/>
          <w:sz w:val="18"/>
          <w:szCs w:val="18"/>
          <w:bdr w:val="none" w:sz="0" w:space="0" w:color="auto" w:frame="1"/>
        </w:rPr>
        <w:t>Dachshund</w:t>
      </w:r>
      <w:proofErr w:type="spellEnd"/>
      <w:r w:rsidRPr="00D90B51">
        <w:rPr>
          <w:rFonts w:ascii="Arial" w:hAnsi="Arial" w:cs="Arial"/>
          <w:sz w:val="18"/>
          <w:szCs w:val="18"/>
          <w:bdr w:val="none" w:sz="0" w:space="0" w:color="auto" w:frame="1"/>
        </w:rPr>
        <w:t>, Dálmata</w:t>
      </w:r>
      <w:r>
        <w:rPr>
          <w:rFonts w:ascii="Arial" w:hAnsi="Arial" w:cs="Arial"/>
          <w:sz w:val="18"/>
          <w:szCs w:val="18"/>
          <w:bdr w:val="none" w:sz="0" w:space="0" w:color="auto" w:frame="1"/>
        </w:rPr>
        <w:t>,</w:t>
      </w:r>
      <w:r w:rsidRPr="00D90B51">
        <w:rPr>
          <w:rFonts w:ascii="Arial" w:hAnsi="Arial" w:cs="Arial"/>
          <w:sz w:val="18"/>
          <w:szCs w:val="18"/>
          <w:bdr w:val="none" w:sz="0" w:space="0" w:color="auto" w:frame="1"/>
        </w:rPr>
        <w:t xml:space="preserve"> </w:t>
      </w:r>
      <w:r>
        <w:rPr>
          <w:rFonts w:ascii="Arial" w:hAnsi="Arial" w:cs="Arial"/>
          <w:sz w:val="18"/>
          <w:szCs w:val="18"/>
          <w:bdr w:val="none" w:sz="0" w:space="0" w:color="auto" w:frame="1"/>
        </w:rPr>
        <w:t>Pastor Alemão e Labrador</w:t>
      </w:r>
      <w:r w:rsidRPr="00D90B51">
        <w:rPr>
          <w:rFonts w:ascii="Arial" w:hAnsi="Arial" w:cs="Arial"/>
          <w:sz w:val="18"/>
          <w:szCs w:val="18"/>
          <w:bdr w:val="none" w:sz="0" w:space="0" w:color="auto" w:frame="1"/>
        </w:rPr>
        <w:t xml:space="preserve">, sendo mais </w:t>
      </w:r>
      <w:r>
        <w:rPr>
          <w:rFonts w:ascii="Arial" w:hAnsi="Arial" w:cs="Arial"/>
          <w:sz w:val="18"/>
          <w:szCs w:val="18"/>
          <w:bdr w:val="none" w:sz="0" w:space="0" w:color="auto" w:frame="1"/>
        </w:rPr>
        <w:t>habitual</w:t>
      </w:r>
      <w:r w:rsidRPr="00D90B51">
        <w:rPr>
          <w:rFonts w:ascii="Arial" w:hAnsi="Arial" w:cs="Arial"/>
          <w:sz w:val="18"/>
          <w:szCs w:val="18"/>
          <w:bdr w:val="none" w:sz="0" w:space="0" w:color="auto" w:frame="1"/>
        </w:rPr>
        <w:t xml:space="preserve"> em animais recém-nascidos ou jovens</w:t>
      </w:r>
      <w:r>
        <w:rPr>
          <w:rFonts w:ascii="Arial" w:hAnsi="Arial" w:cs="Arial"/>
          <w:sz w:val="18"/>
          <w:szCs w:val="18"/>
          <w:bdr w:val="none" w:sz="0" w:space="0" w:color="auto" w:frame="1"/>
          <w:vertAlign w:val="superscript"/>
        </w:rPr>
        <w:t>3</w:t>
      </w:r>
      <w:r w:rsidRPr="00D90B51">
        <w:rPr>
          <w:rFonts w:ascii="Arial" w:hAnsi="Arial" w:cs="Arial"/>
          <w:sz w:val="18"/>
          <w:szCs w:val="18"/>
          <w:bdr w:val="none" w:sz="0" w:space="0" w:color="auto" w:frame="1"/>
        </w:rPr>
        <w:t>.</w:t>
      </w:r>
    </w:p>
    <w:p w:rsidR="003972C7" w:rsidRDefault="00673B9A" w:rsidP="0051523D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Foi realizada a cirurgia </w:t>
      </w:r>
      <w:r w:rsidR="005F3AD7">
        <w:rPr>
          <w:rFonts w:ascii="Arial" w:hAnsi="Arial" w:cs="Arial"/>
          <w:sz w:val="18"/>
        </w:rPr>
        <w:t xml:space="preserve">no animal </w:t>
      </w:r>
      <w:r w:rsidR="00AC2BDA">
        <w:rPr>
          <w:rFonts w:ascii="Arial" w:hAnsi="Arial" w:cs="Arial"/>
          <w:sz w:val="18"/>
        </w:rPr>
        <w:t>pa</w:t>
      </w:r>
      <w:r w:rsidR="007E13FE">
        <w:rPr>
          <w:rFonts w:ascii="Arial" w:hAnsi="Arial" w:cs="Arial"/>
          <w:sz w:val="18"/>
        </w:rPr>
        <w:t xml:space="preserve">ra realização de </w:t>
      </w:r>
      <w:proofErr w:type="spellStart"/>
      <w:r w:rsidR="007E13FE">
        <w:rPr>
          <w:rFonts w:ascii="Arial" w:hAnsi="Arial" w:cs="Arial"/>
          <w:sz w:val="18"/>
        </w:rPr>
        <w:t>ceratec</w:t>
      </w:r>
      <w:r w:rsidR="00AC2BDA">
        <w:rPr>
          <w:rFonts w:ascii="Arial" w:hAnsi="Arial" w:cs="Arial"/>
          <w:sz w:val="18"/>
        </w:rPr>
        <w:t>tomia</w:t>
      </w:r>
      <w:proofErr w:type="spellEnd"/>
      <w:r w:rsidR="00AC2BDA">
        <w:rPr>
          <w:rFonts w:ascii="Arial" w:hAnsi="Arial" w:cs="Arial"/>
          <w:sz w:val="18"/>
        </w:rPr>
        <w:t xml:space="preserve"> superficial, </w:t>
      </w:r>
      <w:r>
        <w:rPr>
          <w:rFonts w:ascii="Arial" w:hAnsi="Arial" w:cs="Arial"/>
          <w:sz w:val="18"/>
        </w:rPr>
        <w:t xml:space="preserve">no qual no protocolo anestésico foi administrado como medicamentos pré-anestésicos (MPA), </w:t>
      </w:r>
      <w:r w:rsidR="00E7606A">
        <w:rPr>
          <w:rFonts w:ascii="Arial" w:hAnsi="Arial" w:cs="Arial"/>
          <w:sz w:val="18"/>
        </w:rPr>
        <w:t>Clori</w:t>
      </w:r>
      <w:r w:rsidR="00DB7C55">
        <w:rPr>
          <w:rFonts w:ascii="Arial" w:hAnsi="Arial" w:cs="Arial"/>
          <w:sz w:val="18"/>
        </w:rPr>
        <w:t xml:space="preserve">drato de </w:t>
      </w:r>
      <w:proofErr w:type="spellStart"/>
      <w:r w:rsidR="00E7606A" w:rsidRPr="00E7606A">
        <w:rPr>
          <w:rFonts w:ascii="Arial" w:hAnsi="Arial" w:cs="Arial"/>
          <w:sz w:val="18"/>
        </w:rPr>
        <w:t>dexmedetomidina</w:t>
      </w:r>
      <w:proofErr w:type="spellEnd"/>
      <w:r w:rsidR="00F015E6">
        <w:rPr>
          <w:rFonts w:ascii="Arial" w:hAnsi="Arial" w:cs="Arial"/>
          <w:sz w:val="18"/>
        </w:rPr>
        <w:t xml:space="preserve"> (250mcg/m</w:t>
      </w:r>
      <w:r w:rsidR="00F015E6">
        <w:rPr>
          <w:rFonts w:ascii="Arial" w:hAnsi="Arial" w:cs="Arial"/>
          <w:sz w:val="18"/>
          <w:vertAlign w:val="superscript"/>
        </w:rPr>
        <w:t>2</w:t>
      </w:r>
      <w:r w:rsidR="00F015E6">
        <w:rPr>
          <w:rFonts w:ascii="Arial" w:hAnsi="Arial" w:cs="Arial"/>
          <w:sz w:val="18"/>
        </w:rPr>
        <w:t>) e Morfina (0,5</w:t>
      </w:r>
      <w:proofErr w:type="gramStart"/>
      <w:r w:rsidR="00F015E6">
        <w:rPr>
          <w:rFonts w:ascii="Arial" w:hAnsi="Arial" w:cs="Arial"/>
          <w:sz w:val="18"/>
        </w:rPr>
        <w:t>mg</w:t>
      </w:r>
      <w:proofErr w:type="gramEnd"/>
      <w:r w:rsidR="00F015E6">
        <w:rPr>
          <w:rFonts w:ascii="Arial" w:hAnsi="Arial" w:cs="Arial"/>
          <w:sz w:val="18"/>
        </w:rPr>
        <w:t>/kg</w:t>
      </w:r>
      <w:r>
        <w:rPr>
          <w:rFonts w:ascii="Arial" w:hAnsi="Arial" w:cs="Arial"/>
          <w:sz w:val="18"/>
        </w:rPr>
        <w:t>)</w:t>
      </w:r>
      <w:r w:rsidR="00F015E6">
        <w:rPr>
          <w:rFonts w:ascii="Arial" w:hAnsi="Arial" w:cs="Arial"/>
          <w:sz w:val="18"/>
        </w:rPr>
        <w:t xml:space="preserve"> ambos por via intramuscular</w:t>
      </w:r>
      <w:r>
        <w:rPr>
          <w:rFonts w:ascii="Arial" w:hAnsi="Arial" w:cs="Arial"/>
          <w:sz w:val="18"/>
        </w:rPr>
        <w:t>. Na indução</w:t>
      </w:r>
      <w:r w:rsidR="00F015E6">
        <w:rPr>
          <w:rFonts w:ascii="Arial" w:hAnsi="Arial" w:cs="Arial"/>
          <w:sz w:val="18"/>
        </w:rPr>
        <w:t xml:space="preserve"> por via endovenosa utilizou-se </w:t>
      </w:r>
      <w:proofErr w:type="spellStart"/>
      <w:r w:rsidR="00F015E6">
        <w:rPr>
          <w:rFonts w:ascii="Arial" w:hAnsi="Arial" w:cs="Arial"/>
          <w:sz w:val="18"/>
        </w:rPr>
        <w:t>Propofol</w:t>
      </w:r>
      <w:proofErr w:type="spellEnd"/>
      <w:r w:rsidR="00F015E6">
        <w:rPr>
          <w:rFonts w:ascii="Arial" w:hAnsi="Arial" w:cs="Arial"/>
          <w:sz w:val="18"/>
        </w:rPr>
        <w:t xml:space="preserve"> (3mg/kg</w:t>
      </w:r>
      <w:r>
        <w:rPr>
          <w:rFonts w:ascii="Arial" w:hAnsi="Arial" w:cs="Arial"/>
          <w:sz w:val="18"/>
        </w:rPr>
        <w:t>)</w:t>
      </w:r>
      <w:r w:rsidR="00F015E6">
        <w:rPr>
          <w:rFonts w:ascii="Arial" w:hAnsi="Arial" w:cs="Arial"/>
          <w:sz w:val="18"/>
        </w:rPr>
        <w:t xml:space="preserve">, </w:t>
      </w:r>
      <w:proofErr w:type="spellStart"/>
      <w:r w:rsidR="00467647">
        <w:rPr>
          <w:rFonts w:ascii="Arial" w:hAnsi="Arial" w:cs="Arial"/>
          <w:sz w:val="18"/>
        </w:rPr>
        <w:t>Citrato</w:t>
      </w:r>
      <w:proofErr w:type="spellEnd"/>
      <w:r w:rsidR="00467647">
        <w:rPr>
          <w:rFonts w:ascii="Arial" w:hAnsi="Arial" w:cs="Arial"/>
          <w:sz w:val="18"/>
        </w:rPr>
        <w:t xml:space="preserve"> de </w:t>
      </w:r>
      <w:proofErr w:type="spellStart"/>
      <w:r w:rsidR="00467647">
        <w:rPr>
          <w:rFonts w:ascii="Arial" w:hAnsi="Arial" w:cs="Arial"/>
          <w:sz w:val="18"/>
        </w:rPr>
        <w:t>fentanila</w:t>
      </w:r>
      <w:proofErr w:type="spellEnd"/>
      <w:r w:rsidR="00F015E6">
        <w:rPr>
          <w:rFonts w:ascii="Arial" w:hAnsi="Arial" w:cs="Arial"/>
          <w:sz w:val="18"/>
        </w:rPr>
        <w:t xml:space="preserve"> (5mcg/kg</w:t>
      </w:r>
      <w:r w:rsidR="0032018A">
        <w:rPr>
          <w:rFonts w:ascii="Arial" w:hAnsi="Arial" w:cs="Arial"/>
          <w:sz w:val="18"/>
        </w:rPr>
        <w:t xml:space="preserve">) sendo administrado no decorrer da cirurgia, e </w:t>
      </w:r>
      <w:r w:rsidR="00F015E6">
        <w:rPr>
          <w:rFonts w:ascii="Arial" w:hAnsi="Arial" w:cs="Arial"/>
          <w:sz w:val="18"/>
        </w:rPr>
        <w:t xml:space="preserve">por via inalatória </w:t>
      </w:r>
      <w:proofErr w:type="spellStart"/>
      <w:r w:rsidR="0032018A">
        <w:rPr>
          <w:rFonts w:ascii="Arial" w:hAnsi="Arial" w:cs="Arial"/>
          <w:sz w:val="18"/>
        </w:rPr>
        <w:t>Isoflurano</w:t>
      </w:r>
      <w:proofErr w:type="spellEnd"/>
      <w:r w:rsidR="0032018A">
        <w:rPr>
          <w:rFonts w:ascii="Arial" w:hAnsi="Arial" w:cs="Arial"/>
          <w:sz w:val="18"/>
        </w:rPr>
        <w:t xml:space="preserve"> para manutenção do paciente.</w:t>
      </w:r>
      <w:r w:rsidR="00955FCF">
        <w:rPr>
          <w:rFonts w:ascii="Arial" w:hAnsi="Arial" w:cs="Arial"/>
          <w:sz w:val="18"/>
        </w:rPr>
        <w:t xml:space="preserve"> Para limpeza ocular foi gotejado no olho afetado iodo 10% na proporção de 0,5ml de iodo para </w:t>
      </w:r>
      <w:proofErr w:type="gramStart"/>
      <w:r w:rsidR="00955FCF">
        <w:rPr>
          <w:rFonts w:ascii="Arial" w:hAnsi="Arial" w:cs="Arial"/>
          <w:sz w:val="18"/>
        </w:rPr>
        <w:t>10ml</w:t>
      </w:r>
      <w:proofErr w:type="gramEnd"/>
      <w:r w:rsidR="00955FCF">
        <w:rPr>
          <w:rFonts w:ascii="Arial" w:hAnsi="Arial" w:cs="Arial"/>
          <w:sz w:val="18"/>
        </w:rPr>
        <w:t xml:space="preserve"> de</w:t>
      </w:r>
      <w:r w:rsidR="003359EF">
        <w:rPr>
          <w:rFonts w:ascii="Arial" w:hAnsi="Arial" w:cs="Arial"/>
          <w:sz w:val="18"/>
        </w:rPr>
        <w:t xml:space="preserve"> soro fisiológico. E logo após anestésico local, sendo </w:t>
      </w:r>
      <w:r w:rsidR="005E043D">
        <w:rPr>
          <w:rFonts w:ascii="Arial" w:hAnsi="Arial" w:cs="Arial"/>
          <w:sz w:val="18"/>
        </w:rPr>
        <w:t>uma</w:t>
      </w:r>
      <w:r w:rsidR="003359EF">
        <w:rPr>
          <w:rFonts w:ascii="Arial" w:hAnsi="Arial" w:cs="Arial"/>
          <w:sz w:val="18"/>
        </w:rPr>
        <w:t xml:space="preserve"> gota</w:t>
      </w:r>
      <w:r w:rsidR="005E043D">
        <w:rPr>
          <w:rFonts w:ascii="Arial" w:hAnsi="Arial" w:cs="Arial"/>
          <w:sz w:val="18"/>
        </w:rPr>
        <w:t xml:space="preserve"> </w:t>
      </w:r>
      <w:r w:rsidR="005E043D">
        <w:rPr>
          <w:rFonts w:ascii="Arial" w:hAnsi="Arial" w:cs="Arial"/>
          <w:sz w:val="18"/>
        </w:rPr>
        <w:lastRenderedPageBreak/>
        <w:t>de</w:t>
      </w:r>
      <w:r w:rsidR="00955FCF">
        <w:rPr>
          <w:rFonts w:ascii="Arial" w:hAnsi="Arial" w:cs="Arial"/>
          <w:sz w:val="18"/>
        </w:rPr>
        <w:t xml:space="preserve"> </w:t>
      </w:r>
      <w:r w:rsidR="003359EF">
        <w:rPr>
          <w:rFonts w:ascii="Arial" w:hAnsi="Arial" w:cs="Arial"/>
          <w:sz w:val="18"/>
        </w:rPr>
        <w:t xml:space="preserve">Cloridrato de </w:t>
      </w:r>
      <w:proofErr w:type="spellStart"/>
      <w:r w:rsidR="003359EF">
        <w:rPr>
          <w:rFonts w:ascii="Arial" w:hAnsi="Arial" w:cs="Arial"/>
          <w:sz w:val="18"/>
        </w:rPr>
        <w:t>proximetacaina</w:t>
      </w:r>
      <w:proofErr w:type="spellEnd"/>
      <w:r w:rsidR="00F015E6">
        <w:rPr>
          <w:rFonts w:ascii="Arial" w:hAnsi="Arial" w:cs="Arial"/>
          <w:sz w:val="18"/>
        </w:rPr>
        <w:t xml:space="preserve"> </w:t>
      </w:r>
      <w:r w:rsidR="003359EF">
        <w:rPr>
          <w:rFonts w:ascii="Arial" w:hAnsi="Arial" w:cs="Arial"/>
          <w:sz w:val="18"/>
        </w:rPr>
        <w:t>(5mg/ml)</w:t>
      </w:r>
      <w:r w:rsidR="00955FCF">
        <w:rPr>
          <w:rFonts w:ascii="Arial" w:hAnsi="Arial" w:cs="Arial"/>
          <w:sz w:val="18"/>
        </w:rPr>
        <w:t xml:space="preserve"> para anestesia local</w:t>
      </w:r>
      <w:r w:rsidR="003359EF">
        <w:rPr>
          <w:rFonts w:ascii="Arial" w:hAnsi="Arial" w:cs="Arial"/>
          <w:sz w:val="18"/>
        </w:rPr>
        <w:t xml:space="preserve"> antes do procedimento e </w:t>
      </w:r>
      <w:r w:rsidR="005E043D">
        <w:rPr>
          <w:rFonts w:ascii="Arial" w:hAnsi="Arial" w:cs="Arial"/>
          <w:sz w:val="18"/>
        </w:rPr>
        <w:t>uma</w:t>
      </w:r>
      <w:r w:rsidR="003359EF">
        <w:rPr>
          <w:rFonts w:ascii="Arial" w:hAnsi="Arial" w:cs="Arial"/>
          <w:sz w:val="18"/>
        </w:rPr>
        <w:t xml:space="preserve"> gota no transoperatório</w:t>
      </w:r>
      <w:r w:rsidR="00955FCF">
        <w:rPr>
          <w:rFonts w:ascii="Arial" w:hAnsi="Arial" w:cs="Arial"/>
          <w:sz w:val="18"/>
        </w:rPr>
        <w:t xml:space="preserve">. </w:t>
      </w:r>
      <w:r w:rsidR="005D2977">
        <w:rPr>
          <w:rFonts w:ascii="Arial" w:hAnsi="Arial" w:cs="Arial"/>
          <w:sz w:val="18"/>
        </w:rPr>
        <w:t xml:space="preserve">Utilizou-se a técnica de flap </w:t>
      </w:r>
      <w:r w:rsidR="003359EF">
        <w:rPr>
          <w:rFonts w:ascii="Arial" w:hAnsi="Arial" w:cs="Arial"/>
          <w:sz w:val="18"/>
        </w:rPr>
        <w:t>360° da conjuntival bulbar</w:t>
      </w:r>
      <w:r w:rsidR="005D2977">
        <w:rPr>
          <w:rFonts w:ascii="Arial" w:hAnsi="Arial" w:cs="Arial"/>
          <w:sz w:val="18"/>
        </w:rPr>
        <w:t xml:space="preserve"> para fechamento (Fig. 2), devido </w:t>
      </w:r>
      <w:r w:rsidR="00024744">
        <w:rPr>
          <w:rFonts w:ascii="Arial" w:hAnsi="Arial" w:cs="Arial"/>
          <w:sz w:val="18"/>
        </w:rPr>
        <w:t>à</w:t>
      </w:r>
      <w:r w:rsidR="007A2420">
        <w:rPr>
          <w:rFonts w:ascii="Arial" w:hAnsi="Arial" w:cs="Arial"/>
          <w:sz w:val="18"/>
        </w:rPr>
        <w:t xml:space="preserve"> profundidade atingida na retirada do </w:t>
      </w:r>
      <w:r w:rsidR="0047713F">
        <w:rPr>
          <w:rFonts w:ascii="Arial" w:hAnsi="Arial" w:cs="Arial"/>
          <w:sz w:val="18"/>
        </w:rPr>
        <w:t xml:space="preserve">cisto </w:t>
      </w:r>
      <w:proofErr w:type="spellStart"/>
      <w:r w:rsidR="007A2420">
        <w:rPr>
          <w:rFonts w:ascii="Arial" w:hAnsi="Arial" w:cs="Arial"/>
          <w:sz w:val="18"/>
        </w:rPr>
        <w:t>dermóide</w:t>
      </w:r>
      <w:proofErr w:type="spellEnd"/>
      <w:r w:rsidR="005D2977">
        <w:rPr>
          <w:rFonts w:ascii="Arial" w:hAnsi="Arial" w:cs="Arial"/>
          <w:sz w:val="18"/>
        </w:rPr>
        <w:t xml:space="preserve"> e para cicatrização da úlcera. </w:t>
      </w:r>
      <w:r w:rsidR="0032018A">
        <w:rPr>
          <w:rFonts w:ascii="Arial" w:hAnsi="Arial" w:cs="Arial"/>
          <w:sz w:val="18"/>
        </w:rPr>
        <w:t>No pós-operatório</w:t>
      </w:r>
      <w:r w:rsidR="003C1257">
        <w:rPr>
          <w:rFonts w:ascii="Arial" w:hAnsi="Arial" w:cs="Arial"/>
          <w:sz w:val="18"/>
        </w:rPr>
        <w:t xml:space="preserve"> imediato</w:t>
      </w:r>
      <w:r w:rsidR="0032018A">
        <w:rPr>
          <w:rFonts w:ascii="Arial" w:hAnsi="Arial" w:cs="Arial"/>
          <w:sz w:val="18"/>
        </w:rPr>
        <w:t xml:space="preserve"> administrou-se </w:t>
      </w:r>
      <w:r w:rsidR="00E9583A" w:rsidRPr="00E9583A">
        <w:rPr>
          <w:rFonts w:ascii="Arial" w:hAnsi="Arial" w:cs="Arial"/>
          <w:sz w:val="18"/>
        </w:rPr>
        <w:t xml:space="preserve">Amoxicilina + </w:t>
      </w:r>
      <w:proofErr w:type="spellStart"/>
      <w:r w:rsidR="00E9583A" w:rsidRPr="00E9583A">
        <w:rPr>
          <w:rFonts w:ascii="Arial" w:hAnsi="Arial" w:cs="Arial"/>
          <w:sz w:val="18"/>
        </w:rPr>
        <w:t>Clavulanato</w:t>
      </w:r>
      <w:proofErr w:type="spellEnd"/>
      <w:r w:rsidR="00E9583A" w:rsidRPr="00E9583A">
        <w:rPr>
          <w:rFonts w:ascii="Arial" w:hAnsi="Arial" w:cs="Arial"/>
          <w:sz w:val="18"/>
        </w:rPr>
        <w:t xml:space="preserve"> de Potássio </w:t>
      </w:r>
      <w:r w:rsidR="0032018A">
        <w:rPr>
          <w:rFonts w:ascii="Arial" w:hAnsi="Arial" w:cs="Arial"/>
          <w:sz w:val="18"/>
        </w:rPr>
        <w:t>(</w:t>
      </w:r>
      <w:proofErr w:type="gramStart"/>
      <w:r w:rsidR="00DB7C55">
        <w:rPr>
          <w:rFonts w:ascii="Arial" w:hAnsi="Arial" w:cs="Arial"/>
          <w:sz w:val="18"/>
        </w:rPr>
        <w:t>1ml</w:t>
      </w:r>
      <w:proofErr w:type="gramEnd"/>
      <w:r w:rsidR="00DB7C55">
        <w:rPr>
          <w:rFonts w:ascii="Arial" w:hAnsi="Arial" w:cs="Arial"/>
          <w:sz w:val="18"/>
        </w:rPr>
        <w:t>/20kg)</w:t>
      </w:r>
      <w:r w:rsidR="00F015E6">
        <w:rPr>
          <w:rFonts w:ascii="Arial" w:hAnsi="Arial" w:cs="Arial"/>
          <w:sz w:val="18"/>
        </w:rPr>
        <w:t xml:space="preserve"> por via subcutânea</w:t>
      </w:r>
      <w:r w:rsidR="002E1F9B">
        <w:rPr>
          <w:rFonts w:ascii="Arial" w:hAnsi="Arial" w:cs="Arial"/>
          <w:sz w:val="18"/>
        </w:rPr>
        <w:t xml:space="preserve">, </w:t>
      </w:r>
      <w:proofErr w:type="spellStart"/>
      <w:r w:rsidR="002E1F9B">
        <w:rPr>
          <w:rFonts w:ascii="Arial" w:hAnsi="Arial" w:cs="Arial"/>
          <w:sz w:val="18"/>
        </w:rPr>
        <w:t>Meloxicam</w:t>
      </w:r>
      <w:proofErr w:type="spellEnd"/>
      <w:r w:rsidR="002E1F9B">
        <w:rPr>
          <w:rFonts w:ascii="Arial" w:hAnsi="Arial" w:cs="Arial"/>
          <w:sz w:val="18"/>
        </w:rPr>
        <w:t xml:space="preserve"> 0,2% (2mg/kg</w:t>
      </w:r>
      <w:r w:rsidR="0032018A">
        <w:rPr>
          <w:rFonts w:ascii="Arial" w:hAnsi="Arial" w:cs="Arial"/>
          <w:sz w:val="18"/>
        </w:rPr>
        <w:t>)</w:t>
      </w:r>
      <w:r w:rsidR="00F015E6">
        <w:rPr>
          <w:rFonts w:ascii="Arial" w:hAnsi="Arial" w:cs="Arial"/>
          <w:sz w:val="18"/>
        </w:rPr>
        <w:t xml:space="preserve"> por via endovenosa assim como</w:t>
      </w:r>
      <w:r w:rsidR="0032018A">
        <w:rPr>
          <w:rFonts w:ascii="Arial" w:hAnsi="Arial" w:cs="Arial"/>
          <w:sz w:val="18"/>
        </w:rPr>
        <w:t xml:space="preserve"> Dipirona (</w:t>
      </w:r>
      <w:r w:rsidR="002E1F9B">
        <w:rPr>
          <w:rFonts w:ascii="Arial" w:hAnsi="Arial" w:cs="Arial"/>
          <w:sz w:val="18"/>
        </w:rPr>
        <w:t>25mg/kg</w:t>
      </w:r>
      <w:r w:rsidR="0032018A">
        <w:rPr>
          <w:rFonts w:ascii="Arial" w:hAnsi="Arial" w:cs="Arial"/>
          <w:sz w:val="18"/>
        </w:rPr>
        <w:t>)</w:t>
      </w:r>
      <w:r w:rsidR="00951A36">
        <w:rPr>
          <w:rFonts w:ascii="Arial" w:hAnsi="Arial" w:cs="Arial"/>
          <w:sz w:val="18"/>
        </w:rPr>
        <w:t>.</w:t>
      </w:r>
      <w:r w:rsidR="00955FCF">
        <w:rPr>
          <w:rFonts w:ascii="Arial" w:hAnsi="Arial" w:cs="Arial"/>
          <w:sz w:val="18"/>
        </w:rPr>
        <w:t xml:space="preserve"> E recomendou-se o uso de colar elisabetano</w:t>
      </w:r>
      <w:r w:rsidR="003C1257">
        <w:rPr>
          <w:rFonts w:ascii="Arial" w:hAnsi="Arial" w:cs="Arial"/>
          <w:sz w:val="18"/>
        </w:rPr>
        <w:t xml:space="preserve">, </w:t>
      </w:r>
      <w:r w:rsidR="005E043D">
        <w:rPr>
          <w:rFonts w:ascii="Arial" w:hAnsi="Arial" w:cs="Arial"/>
          <w:sz w:val="18"/>
        </w:rPr>
        <w:t xml:space="preserve">administração de </w:t>
      </w:r>
      <w:r w:rsidR="003C1257">
        <w:rPr>
          <w:rFonts w:ascii="Arial" w:hAnsi="Arial" w:cs="Arial"/>
          <w:sz w:val="18"/>
        </w:rPr>
        <w:t xml:space="preserve">colírio </w:t>
      </w:r>
      <w:proofErr w:type="spellStart"/>
      <w:r w:rsidR="003C1257">
        <w:rPr>
          <w:rFonts w:ascii="Arial" w:hAnsi="Arial" w:cs="Arial"/>
          <w:sz w:val="18"/>
        </w:rPr>
        <w:t>Tobramicina</w:t>
      </w:r>
      <w:proofErr w:type="spellEnd"/>
      <w:r w:rsidR="003C1257">
        <w:rPr>
          <w:rFonts w:ascii="Arial" w:hAnsi="Arial" w:cs="Arial"/>
          <w:sz w:val="18"/>
        </w:rPr>
        <w:t xml:space="preserve"> uma gota a cada quatro horas</w:t>
      </w:r>
      <w:r w:rsidR="005E043D">
        <w:rPr>
          <w:rFonts w:ascii="Arial" w:hAnsi="Arial" w:cs="Arial"/>
          <w:sz w:val="18"/>
        </w:rPr>
        <w:t xml:space="preserve">, </w:t>
      </w:r>
      <w:proofErr w:type="spellStart"/>
      <w:r w:rsidR="003C1257">
        <w:rPr>
          <w:rFonts w:ascii="Arial" w:hAnsi="Arial" w:cs="Arial"/>
          <w:sz w:val="18"/>
        </w:rPr>
        <w:t>Ofloxacin</w:t>
      </w:r>
      <w:r w:rsidR="00A9075E">
        <w:rPr>
          <w:rFonts w:ascii="Arial" w:hAnsi="Arial" w:cs="Arial"/>
          <w:sz w:val="18"/>
        </w:rPr>
        <w:t>o</w:t>
      </w:r>
      <w:proofErr w:type="spellEnd"/>
      <w:r w:rsidR="00A9075E">
        <w:rPr>
          <w:rFonts w:ascii="Arial" w:hAnsi="Arial" w:cs="Arial"/>
          <w:sz w:val="18"/>
        </w:rPr>
        <w:t xml:space="preserve"> uma gota a cada oito horas e </w:t>
      </w:r>
      <w:proofErr w:type="spellStart"/>
      <w:r w:rsidR="00A9075E">
        <w:rPr>
          <w:rFonts w:ascii="Arial" w:hAnsi="Arial" w:cs="Arial"/>
          <w:sz w:val="18"/>
        </w:rPr>
        <w:t>m</w:t>
      </w:r>
      <w:r w:rsidR="003C1257">
        <w:rPr>
          <w:rFonts w:ascii="Arial" w:hAnsi="Arial" w:cs="Arial"/>
          <w:sz w:val="18"/>
        </w:rPr>
        <w:t>eloxicam</w:t>
      </w:r>
      <w:proofErr w:type="spellEnd"/>
      <w:r w:rsidR="002E1F9B">
        <w:rPr>
          <w:rFonts w:ascii="Arial" w:hAnsi="Arial" w:cs="Arial"/>
          <w:sz w:val="18"/>
        </w:rPr>
        <w:t xml:space="preserve"> (0,5</w:t>
      </w:r>
      <w:proofErr w:type="gramStart"/>
      <w:r w:rsidR="002E1F9B">
        <w:rPr>
          <w:rFonts w:ascii="Arial" w:hAnsi="Arial" w:cs="Arial"/>
          <w:sz w:val="18"/>
        </w:rPr>
        <w:t>mg</w:t>
      </w:r>
      <w:proofErr w:type="gramEnd"/>
      <w:r w:rsidR="002E1F9B">
        <w:rPr>
          <w:rFonts w:ascii="Arial" w:hAnsi="Arial" w:cs="Arial"/>
          <w:sz w:val="18"/>
        </w:rPr>
        <w:t>/kg</w:t>
      </w:r>
      <w:r w:rsidR="003C1257">
        <w:rPr>
          <w:rFonts w:ascii="Arial" w:hAnsi="Arial" w:cs="Arial"/>
          <w:sz w:val="18"/>
        </w:rPr>
        <w:t>)</w:t>
      </w:r>
      <w:r w:rsidR="002E1F9B">
        <w:rPr>
          <w:rFonts w:ascii="Arial" w:hAnsi="Arial" w:cs="Arial"/>
          <w:sz w:val="18"/>
        </w:rPr>
        <w:t xml:space="preserve"> por via oral</w:t>
      </w:r>
      <w:r w:rsidR="003C1257">
        <w:rPr>
          <w:rFonts w:ascii="Arial" w:hAnsi="Arial" w:cs="Arial"/>
          <w:sz w:val="18"/>
        </w:rPr>
        <w:t xml:space="preserve"> por três dias</w:t>
      </w:r>
      <w:r w:rsidR="00955FCF">
        <w:rPr>
          <w:rFonts w:ascii="Arial" w:hAnsi="Arial" w:cs="Arial"/>
          <w:sz w:val="18"/>
        </w:rPr>
        <w:t>.</w:t>
      </w:r>
    </w:p>
    <w:p w:rsidR="005D2977" w:rsidRDefault="00A15F6C" w:rsidP="000B69D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pict>
          <v:shape id="_x0000_i1026" type="#_x0000_t75" style="width:93.75pt;height:75pt">
            <v:imagedata r:id="rId11" o:title="WhatsApp Image 2020-09-22 at 23" croptop="19878f" cropbottom="11007f" cropleft="7590f"/>
          </v:shape>
        </w:pict>
      </w:r>
    </w:p>
    <w:p w:rsidR="005D2977" w:rsidRDefault="005D2977" w:rsidP="001D3118">
      <w:pPr>
        <w:jc w:val="center"/>
        <w:rPr>
          <w:rFonts w:ascii="Arial" w:hAnsi="Arial" w:cs="Arial"/>
          <w:sz w:val="18"/>
        </w:rPr>
      </w:pPr>
      <w:r w:rsidRPr="005D2977">
        <w:rPr>
          <w:rFonts w:ascii="Arial" w:hAnsi="Arial" w:cs="Arial"/>
          <w:b/>
          <w:sz w:val="18"/>
        </w:rPr>
        <w:t>Figura 2:</w:t>
      </w:r>
      <w:r>
        <w:rPr>
          <w:rFonts w:ascii="Arial" w:hAnsi="Arial" w:cs="Arial"/>
          <w:b/>
          <w:sz w:val="18"/>
        </w:rPr>
        <w:t xml:space="preserve"> </w:t>
      </w:r>
      <w:r>
        <w:rPr>
          <w:rFonts w:ascii="Arial" w:hAnsi="Arial" w:cs="Arial"/>
          <w:sz w:val="18"/>
        </w:rPr>
        <w:t>Flap conjuntival de 360°.</w:t>
      </w:r>
    </w:p>
    <w:p w:rsidR="00C25D01" w:rsidRPr="00C25D01" w:rsidRDefault="00C25D01" w:rsidP="00C25D01">
      <w:pPr>
        <w:jc w:val="center"/>
        <w:rPr>
          <w:rFonts w:ascii="Arial" w:hAnsi="Arial" w:cs="Arial"/>
          <w:color w:val="000000"/>
          <w:sz w:val="18"/>
        </w:rPr>
      </w:pPr>
      <w:r w:rsidRPr="00C25D01">
        <w:rPr>
          <w:rFonts w:ascii="Arial" w:hAnsi="Arial" w:cs="Arial"/>
          <w:b/>
          <w:color w:val="000000"/>
          <w:sz w:val="18"/>
        </w:rPr>
        <w:t>Fonte:</w:t>
      </w:r>
      <w:r>
        <w:rPr>
          <w:rFonts w:ascii="Arial" w:hAnsi="Arial" w:cs="Arial"/>
          <w:b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>Acervo pessoal.</w:t>
      </w:r>
    </w:p>
    <w:p w:rsidR="005D2977" w:rsidRDefault="005D2977" w:rsidP="005D2977">
      <w:pPr>
        <w:jc w:val="center"/>
        <w:rPr>
          <w:rFonts w:ascii="Arial" w:hAnsi="Arial" w:cs="Arial"/>
          <w:sz w:val="18"/>
        </w:rPr>
      </w:pPr>
    </w:p>
    <w:p w:rsidR="00A63DA2" w:rsidRDefault="00D90B51" w:rsidP="00D90B51">
      <w:pPr>
        <w:jc w:val="both"/>
        <w:rPr>
          <w:rFonts w:ascii="Arial" w:hAnsi="Arial" w:cs="Arial"/>
          <w:sz w:val="18"/>
          <w:szCs w:val="18"/>
        </w:rPr>
      </w:pPr>
      <w:r w:rsidRPr="00D90B51">
        <w:rPr>
          <w:rFonts w:ascii="Arial" w:hAnsi="Arial" w:cs="Arial"/>
          <w:sz w:val="18"/>
          <w:szCs w:val="18"/>
        </w:rPr>
        <w:t xml:space="preserve">A técnica de flap conjuntival </w:t>
      </w:r>
      <w:r w:rsidR="00144CB9">
        <w:rPr>
          <w:rFonts w:ascii="Arial" w:hAnsi="Arial" w:cs="Arial"/>
          <w:sz w:val="18"/>
          <w:szCs w:val="18"/>
        </w:rPr>
        <w:t>está</w:t>
      </w:r>
      <w:r w:rsidR="00AE4044">
        <w:rPr>
          <w:rFonts w:ascii="Arial" w:hAnsi="Arial" w:cs="Arial"/>
          <w:sz w:val="18"/>
          <w:szCs w:val="18"/>
        </w:rPr>
        <w:t xml:space="preserve"> sendo </w:t>
      </w:r>
      <w:r w:rsidRPr="00D90B51">
        <w:rPr>
          <w:rFonts w:ascii="Arial" w:hAnsi="Arial" w:cs="Arial"/>
          <w:sz w:val="18"/>
          <w:szCs w:val="18"/>
        </w:rPr>
        <w:t xml:space="preserve">cada vez mais </w:t>
      </w:r>
      <w:r w:rsidR="00AE4044">
        <w:rPr>
          <w:rFonts w:ascii="Arial" w:hAnsi="Arial" w:cs="Arial"/>
          <w:sz w:val="18"/>
          <w:szCs w:val="18"/>
        </w:rPr>
        <w:t>recorrente</w:t>
      </w:r>
      <w:r w:rsidRPr="00D90B51">
        <w:rPr>
          <w:rFonts w:ascii="Arial" w:hAnsi="Arial" w:cs="Arial"/>
          <w:sz w:val="18"/>
          <w:szCs w:val="18"/>
        </w:rPr>
        <w:t xml:space="preserve"> </w:t>
      </w:r>
      <w:r w:rsidR="00AE4044">
        <w:rPr>
          <w:rFonts w:ascii="Arial" w:hAnsi="Arial" w:cs="Arial"/>
          <w:sz w:val="18"/>
          <w:szCs w:val="18"/>
        </w:rPr>
        <w:t>dentro da</w:t>
      </w:r>
      <w:r w:rsidRPr="00D90B51">
        <w:rPr>
          <w:rFonts w:ascii="Arial" w:hAnsi="Arial" w:cs="Arial"/>
          <w:sz w:val="18"/>
          <w:szCs w:val="18"/>
        </w:rPr>
        <w:t xml:space="preserve"> medicina veterinária no</w:t>
      </w:r>
      <w:r w:rsidR="00144CB9">
        <w:rPr>
          <w:rFonts w:ascii="Arial" w:hAnsi="Arial" w:cs="Arial"/>
          <w:sz w:val="18"/>
          <w:szCs w:val="18"/>
        </w:rPr>
        <w:t xml:space="preserve"> auxíl</w:t>
      </w:r>
      <w:r w:rsidR="00AE4044">
        <w:rPr>
          <w:rFonts w:ascii="Arial" w:hAnsi="Arial" w:cs="Arial"/>
          <w:sz w:val="18"/>
          <w:szCs w:val="18"/>
        </w:rPr>
        <w:t>io do</w:t>
      </w:r>
      <w:r w:rsidRPr="00D90B51">
        <w:rPr>
          <w:rFonts w:ascii="Arial" w:hAnsi="Arial" w:cs="Arial"/>
          <w:sz w:val="18"/>
          <w:szCs w:val="18"/>
        </w:rPr>
        <w:t xml:space="preserve"> tratamento de lesões corneais. </w:t>
      </w:r>
      <w:r w:rsidR="005D2055">
        <w:rPr>
          <w:rFonts w:ascii="Arial" w:hAnsi="Arial" w:cs="Arial"/>
          <w:sz w:val="18"/>
          <w:szCs w:val="18"/>
        </w:rPr>
        <w:t>Há</w:t>
      </w:r>
      <w:r w:rsidRPr="00D90B51">
        <w:rPr>
          <w:rFonts w:ascii="Arial" w:hAnsi="Arial" w:cs="Arial"/>
          <w:sz w:val="18"/>
          <w:szCs w:val="18"/>
        </w:rPr>
        <w:t xml:space="preserve"> várias técnicas de flap conjuntivais que são </w:t>
      </w:r>
      <w:r w:rsidR="005D2055">
        <w:rPr>
          <w:rFonts w:ascii="Arial" w:hAnsi="Arial" w:cs="Arial"/>
          <w:sz w:val="18"/>
          <w:szCs w:val="18"/>
        </w:rPr>
        <w:t>nominadas</w:t>
      </w:r>
      <w:r w:rsidRPr="00D90B51">
        <w:rPr>
          <w:rFonts w:ascii="Arial" w:hAnsi="Arial" w:cs="Arial"/>
          <w:sz w:val="18"/>
          <w:szCs w:val="18"/>
        </w:rPr>
        <w:t xml:space="preserve"> de acordo com </w:t>
      </w:r>
      <w:r w:rsidR="005D2055">
        <w:rPr>
          <w:rFonts w:ascii="Arial" w:hAnsi="Arial" w:cs="Arial"/>
          <w:sz w:val="18"/>
          <w:szCs w:val="18"/>
        </w:rPr>
        <w:t>o local de retirada</w:t>
      </w:r>
      <w:r w:rsidR="007A2420">
        <w:rPr>
          <w:rFonts w:ascii="Arial" w:hAnsi="Arial" w:cs="Arial"/>
          <w:sz w:val="18"/>
          <w:szCs w:val="18"/>
        </w:rPr>
        <w:t xml:space="preserve"> </w:t>
      </w:r>
      <w:r w:rsidR="005D2055">
        <w:rPr>
          <w:rFonts w:ascii="Arial" w:hAnsi="Arial" w:cs="Arial"/>
          <w:sz w:val="18"/>
          <w:szCs w:val="18"/>
        </w:rPr>
        <w:t>d</w:t>
      </w:r>
      <w:r w:rsidR="007A2420">
        <w:rPr>
          <w:rFonts w:ascii="Arial" w:hAnsi="Arial" w:cs="Arial"/>
          <w:sz w:val="18"/>
          <w:szCs w:val="18"/>
        </w:rPr>
        <w:t>o enx</w:t>
      </w:r>
      <w:r w:rsidR="005D2055">
        <w:rPr>
          <w:rFonts w:ascii="Arial" w:hAnsi="Arial" w:cs="Arial"/>
          <w:sz w:val="18"/>
          <w:szCs w:val="18"/>
        </w:rPr>
        <w:t xml:space="preserve">erto, da conjuntiva </w:t>
      </w:r>
      <w:r w:rsidR="005D2055" w:rsidRPr="00D90B51">
        <w:rPr>
          <w:rFonts w:ascii="Arial" w:hAnsi="Arial" w:cs="Arial"/>
          <w:sz w:val="18"/>
          <w:szCs w:val="18"/>
        </w:rPr>
        <w:t>palpebra</w:t>
      </w:r>
      <w:r w:rsidR="005D2055">
        <w:rPr>
          <w:rFonts w:ascii="Arial" w:hAnsi="Arial" w:cs="Arial"/>
          <w:sz w:val="18"/>
          <w:szCs w:val="18"/>
        </w:rPr>
        <w:t>l</w:t>
      </w:r>
      <w:r w:rsidRPr="00D90B51">
        <w:rPr>
          <w:rFonts w:ascii="Arial" w:hAnsi="Arial" w:cs="Arial"/>
          <w:sz w:val="18"/>
          <w:szCs w:val="18"/>
        </w:rPr>
        <w:t xml:space="preserve"> ou da conjuntiva </w:t>
      </w:r>
      <w:r w:rsidR="005D2055">
        <w:rPr>
          <w:rFonts w:ascii="Arial" w:hAnsi="Arial" w:cs="Arial"/>
          <w:sz w:val="18"/>
          <w:szCs w:val="18"/>
        </w:rPr>
        <w:t>bu</w:t>
      </w:r>
      <w:r w:rsidRPr="00D90B51">
        <w:rPr>
          <w:rFonts w:ascii="Arial" w:hAnsi="Arial" w:cs="Arial"/>
          <w:sz w:val="18"/>
          <w:szCs w:val="18"/>
        </w:rPr>
        <w:t>l</w:t>
      </w:r>
      <w:r w:rsidR="005D2055">
        <w:rPr>
          <w:rFonts w:ascii="Arial" w:hAnsi="Arial" w:cs="Arial"/>
          <w:sz w:val="18"/>
          <w:szCs w:val="18"/>
        </w:rPr>
        <w:t>bar</w:t>
      </w:r>
      <w:r w:rsidRPr="00D90B51">
        <w:rPr>
          <w:rFonts w:ascii="Arial" w:hAnsi="Arial" w:cs="Arial"/>
          <w:sz w:val="18"/>
          <w:szCs w:val="18"/>
        </w:rPr>
        <w:t xml:space="preserve"> e</w:t>
      </w:r>
      <w:r w:rsidR="007A2420">
        <w:rPr>
          <w:rFonts w:ascii="Arial" w:hAnsi="Arial" w:cs="Arial"/>
          <w:sz w:val="18"/>
          <w:szCs w:val="18"/>
        </w:rPr>
        <w:t xml:space="preserve">, </w:t>
      </w:r>
      <w:r w:rsidR="005D2055">
        <w:rPr>
          <w:rFonts w:ascii="Arial" w:hAnsi="Arial" w:cs="Arial"/>
          <w:sz w:val="18"/>
          <w:szCs w:val="18"/>
        </w:rPr>
        <w:t>conforme</w:t>
      </w:r>
      <w:r w:rsidR="007A2420">
        <w:rPr>
          <w:rFonts w:ascii="Arial" w:hAnsi="Arial" w:cs="Arial"/>
          <w:sz w:val="18"/>
          <w:szCs w:val="18"/>
        </w:rPr>
        <w:t xml:space="preserve"> o formato do enx</w:t>
      </w:r>
      <w:r w:rsidRPr="00D90B51">
        <w:rPr>
          <w:rFonts w:ascii="Arial" w:hAnsi="Arial" w:cs="Arial"/>
          <w:sz w:val="18"/>
          <w:szCs w:val="18"/>
        </w:rPr>
        <w:t xml:space="preserve">erto, </w:t>
      </w:r>
      <w:r w:rsidR="005D2055">
        <w:rPr>
          <w:rFonts w:ascii="Arial" w:hAnsi="Arial" w:cs="Arial"/>
          <w:sz w:val="18"/>
          <w:szCs w:val="18"/>
        </w:rPr>
        <w:t xml:space="preserve">podendo ser </w:t>
      </w:r>
      <w:proofErr w:type="spellStart"/>
      <w:r w:rsidRPr="00D90B51">
        <w:rPr>
          <w:rFonts w:ascii="Arial" w:hAnsi="Arial" w:cs="Arial"/>
          <w:sz w:val="18"/>
          <w:szCs w:val="18"/>
        </w:rPr>
        <w:t>Advancement</w:t>
      </w:r>
      <w:proofErr w:type="spellEnd"/>
      <w:r w:rsidRPr="00D90B51">
        <w:rPr>
          <w:rFonts w:ascii="Arial" w:hAnsi="Arial" w:cs="Arial"/>
          <w:sz w:val="18"/>
          <w:szCs w:val="18"/>
        </w:rPr>
        <w:t xml:space="preserve"> 180º, completo 360º, </w:t>
      </w:r>
      <w:r w:rsidR="005D2055" w:rsidRPr="00D90B51">
        <w:rPr>
          <w:rFonts w:ascii="Arial" w:hAnsi="Arial" w:cs="Arial"/>
          <w:sz w:val="18"/>
          <w:szCs w:val="18"/>
        </w:rPr>
        <w:t>ilha</w:t>
      </w:r>
      <w:r w:rsidR="005D2055">
        <w:rPr>
          <w:rFonts w:ascii="Arial" w:hAnsi="Arial" w:cs="Arial"/>
          <w:sz w:val="18"/>
          <w:szCs w:val="18"/>
        </w:rPr>
        <w:t>,</w:t>
      </w:r>
      <w:r w:rsidR="005D2055" w:rsidRPr="00D90B51">
        <w:rPr>
          <w:rFonts w:ascii="Arial" w:hAnsi="Arial" w:cs="Arial"/>
          <w:sz w:val="18"/>
          <w:szCs w:val="18"/>
        </w:rPr>
        <w:t xml:space="preserve"> </w:t>
      </w:r>
      <w:r w:rsidR="005D2055">
        <w:rPr>
          <w:rFonts w:ascii="Arial" w:hAnsi="Arial" w:cs="Arial"/>
          <w:sz w:val="18"/>
          <w:szCs w:val="18"/>
        </w:rPr>
        <w:t>ponte</w:t>
      </w:r>
      <w:r w:rsidRPr="00D90B51">
        <w:rPr>
          <w:rFonts w:ascii="Arial" w:hAnsi="Arial" w:cs="Arial"/>
          <w:sz w:val="18"/>
          <w:szCs w:val="18"/>
        </w:rPr>
        <w:t xml:space="preserve"> ou pedículo. </w:t>
      </w:r>
      <w:r w:rsidR="005D2055">
        <w:rPr>
          <w:rFonts w:ascii="Arial" w:hAnsi="Arial" w:cs="Arial"/>
          <w:sz w:val="18"/>
          <w:szCs w:val="18"/>
        </w:rPr>
        <w:t>Este enx</w:t>
      </w:r>
      <w:r w:rsidRPr="00D90B51">
        <w:rPr>
          <w:rFonts w:ascii="Arial" w:hAnsi="Arial" w:cs="Arial"/>
          <w:sz w:val="18"/>
          <w:szCs w:val="18"/>
        </w:rPr>
        <w:t xml:space="preserve">erto sobre a lesão </w:t>
      </w:r>
      <w:proofErr w:type="spellStart"/>
      <w:r w:rsidRPr="00D90B51">
        <w:rPr>
          <w:rFonts w:ascii="Arial" w:hAnsi="Arial" w:cs="Arial"/>
          <w:sz w:val="18"/>
          <w:szCs w:val="18"/>
        </w:rPr>
        <w:t>corneal</w:t>
      </w:r>
      <w:proofErr w:type="spellEnd"/>
      <w:r w:rsidRPr="00D90B51">
        <w:rPr>
          <w:rFonts w:ascii="Arial" w:hAnsi="Arial" w:cs="Arial"/>
          <w:sz w:val="18"/>
          <w:szCs w:val="18"/>
        </w:rPr>
        <w:t xml:space="preserve"> </w:t>
      </w:r>
      <w:r w:rsidR="005D2055">
        <w:rPr>
          <w:rFonts w:ascii="Arial" w:hAnsi="Arial" w:cs="Arial"/>
          <w:sz w:val="18"/>
          <w:szCs w:val="18"/>
        </w:rPr>
        <w:t xml:space="preserve">fornecerá </w:t>
      </w:r>
      <w:r w:rsidRPr="00D90B51">
        <w:rPr>
          <w:rFonts w:ascii="Arial" w:hAnsi="Arial" w:cs="Arial"/>
          <w:sz w:val="18"/>
          <w:szCs w:val="18"/>
        </w:rPr>
        <w:t>suporte e tecido adicional à córnea,</w:t>
      </w:r>
      <w:r w:rsidR="005D2055">
        <w:rPr>
          <w:rFonts w:ascii="Arial" w:hAnsi="Arial" w:cs="Arial"/>
          <w:sz w:val="18"/>
          <w:szCs w:val="18"/>
        </w:rPr>
        <w:t xml:space="preserve"> além de</w:t>
      </w:r>
      <w:r w:rsidRPr="00D90B51">
        <w:rPr>
          <w:rFonts w:ascii="Arial" w:hAnsi="Arial" w:cs="Arial"/>
          <w:sz w:val="18"/>
          <w:szCs w:val="18"/>
        </w:rPr>
        <w:t xml:space="preserve"> células estaminais provenientes do tecido conjuntival, vasos </w:t>
      </w:r>
      <w:r w:rsidR="005D2055" w:rsidRPr="00D90B51">
        <w:rPr>
          <w:rFonts w:ascii="Arial" w:hAnsi="Arial" w:cs="Arial"/>
          <w:sz w:val="18"/>
          <w:szCs w:val="18"/>
        </w:rPr>
        <w:t xml:space="preserve">linfáticos </w:t>
      </w:r>
      <w:r w:rsidRPr="00D90B51">
        <w:rPr>
          <w:rFonts w:ascii="Arial" w:hAnsi="Arial" w:cs="Arial"/>
          <w:sz w:val="18"/>
          <w:szCs w:val="18"/>
        </w:rPr>
        <w:t xml:space="preserve">e </w:t>
      </w:r>
      <w:r w:rsidR="005D2055" w:rsidRPr="00D90B51">
        <w:rPr>
          <w:rFonts w:ascii="Arial" w:hAnsi="Arial" w:cs="Arial"/>
          <w:sz w:val="18"/>
          <w:szCs w:val="18"/>
        </w:rPr>
        <w:t xml:space="preserve">sanguíneos </w:t>
      </w:r>
      <w:r w:rsidR="005D2055">
        <w:rPr>
          <w:rFonts w:ascii="Arial" w:hAnsi="Arial" w:cs="Arial"/>
          <w:sz w:val="18"/>
          <w:szCs w:val="18"/>
        </w:rPr>
        <w:t xml:space="preserve">que permitem a chegada </w:t>
      </w:r>
      <w:r w:rsidRPr="00D90B51">
        <w:rPr>
          <w:rFonts w:ascii="Arial" w:hAnsi="Arial" w:cs="Arial"/>
          <w:sz w:val="18"/>
          <w:szCs w:val="18"/>
        </w:rPr>
        <w:t xml:space="preserve">de </w:t>
      </w:r>
      <w:r w:rsidR="005D2055" w:rsidRPr="00D90B51">
        <w:rPr>
          <w:rFonts w:ascii="Arial" w:hAnsi="Arial" w:cs="Arial"/>
          <w:sz w:val="18"/>
          <w:szCs w:val="18"/>
        </w:rPr>
        <w:t>anticorpos</w:t>
      </w:r>
      <w:r w:rsidR="005D2055">
        <w:rPr>
          <w:rFonts w:ascii="Arial" w:hAnsi="Arial" w:cs="Arial"/>
          <w:sz w:val="18"/>
          <w:szCs w:val="18"/>
        </w:rPr>
        <w:t>,</w:t>
      </w:r>
      <w:r w:rsidR="005D2055" w:rsidRPr="00D90B51">
        <w:rPr>
          <w:rFonts w:ascii="Arial" w:hAnsi="Arial" w:cs="Arial"/>
          <w:sz w:val="18"/>
          <w:szCs w:val="18"/>
        </w:rPr>
        <w:t xml:space="preserve"> </w:t>
      </w:r>
      <w:r w:rsidR="005D2055">
        <w:rPr>
          <w:rFonts w:ascii="Arial" w:hAnsi="Arial" w:cs="Arial"/>
          <w:sz w:val="18"/>
          <w:szCs w:val="18"/>
        </w:rPr>
        <w:t>leucócitos</w:t>
      </w:r>
      <w:r w:rsidRPr="00D90B51">
        <w:rPr>
          <w:rFonts w:ascii="Arial" w:hAnsi="Arial" w:cs="Arial"/>
          <w:sz w:val="18"/>
          <w:szCs w:val="18"/>
        </w:rPr>
        <w:t xml:space="preserve"> e antibióticos sistémicos em </w:t>
      </w:r>
      <w:r w:rsidR="00A506E2">
        <w:rPr>
          <w:rFonts w:ascii="Arial" w:hAnsi="Arial" w:cs="Arial"/>
          <w:sz w:val="18"/>
          <w:szCs w:val="18"/>
        </w:rPr>
        <w:t xml:space="preserve">elevadas </w:t>
      </w:r>
      <w:r w:rsidRPr="00D90B51">
        <w:rPr>
          <w:rFonts w:ascii="Arial" w:hAnsi="Arial" w:cs="Arial"/>
          <w:sz w:val="18"/>
          <w:szCs w:val="18"/>
        </w:rPr>
        <w:t xml:space="preserve">concentrações, conferindo uma regeneração </w:t>
      </w:r>
      <w:r w:rsidR="00AF38DD">
        <w:rPr>
          <w:rFonts w:ascii="Arial" w:hAnsi="Arial" w:cs="Arial"/>
          <w:sz w:val="18"/>
          <w:szCs w:val="18"/>
        </w:rPr>
        <w:t>resistente</w:t>
      </w:r>
      <w:r w:rsidRPr="00D90B51">
        <w:rPr>
          <w:rFonts w:ascii="Arial" w:hAnsi="Arial" w:cs="Arial"/>
          <w:sz w:val="18"/>
          <w:szCs w:val="18"/>
        </w:rPr>
        <w:t xml:space="preserve"> do epitélio </w:t>
      </w:r>
      <w:proofErr w:type="spellStart"/>
      <w:r w:rsidRPr="00D90B51">
        <w:rPr>
          <w:rFonts w:ascii="Arial" w:hAnsi="Arial" w:cs="Arial"/>
          <w:sz w:val="18"/>
          <w:szCs w:val="18"/>
        </w:rPr>
        <w:t>corneal</w:t>
      </w:r>
      <w:proofErr w:type="spellEnd"/>
      <w:r w:rsidRPr="00D90B51">
        <w:rPr>
          <w:rFonts w:ascii="Arial" w:hAnsi="Arial" w:cs="Arial"/>
          <w:sz w:val="18"/>
          <w:szCs w:val="18"/>
        </w:rPr>
        <w:t xml:space="preserve">. </w:t>
      </w:r>
      <w:r w:rsidR="008120EE">
        <w:rPr>
          <w:rFonts w:ascii="Arial" w:hAnsi="Arial" w:cs="Arial"/>
          <w:sz w:val="18"/>
          <w:szCs w:val="18"/>
        </w:rPr>
        <w:t>Em alternativa, a camada fibrovascular do enx</w:t>
      </w:r>
      <w:r w:rsidRPr="00D90B51">
        <w:rPr>
          <w:rFonts w:ascii="Arial" w:hAnsi="Arial" w:cs="Arial"/>
          <w:sz w:val="18"/>
          <w:szCs w:val="18"/>
        </w:rPr>
        <w:t xml:space="preserve">erto é rica em </w:t>
      </w:r>
      <w:r w:rsidR="00144CB9">
        <w:rPr>
          <w:rFonts w:ascii="Arial" w:hAnsi="Arial" w:cs="Arial"/>
          <w:sz w:val="18"/>
          <w:szCs w:val="18"/>
        </w:rPr>
        <w:t>colágen</w:t>
      </w:r>
      <w:r w:rsidR="00AE4044">
        <w:rPr>
          <w:rFonts w:ascii="Arial" w:hAnsi="Arial" w:cs="Arial"/>
          <w:sz w:val="18"/>
          <w:szCs w:val="18"/>
        </w:rPr>
        <w:t>o</w:t>
      </w:r>
      <w:r w:rsidR="008120EE">
        <w:rPr>
          <w:rFonts w:ascii="Arial" w:hAnsi="Arial" w:cs="Arial"/>
          <w:sz w:val="18"/>
          <w:szCs w:val="18"/>
        </w:rPr>
        <w:t xml:space="preserve"> e</w:t>
      </w:r>
      <w:r w:rsidR="00AE4044">
        <w:rPr>
          <w:rFonts w:ascii="Arial" w:hAnsi="Arial" w:cs="Arial"/>
          <w:sz w:val="18"/>
          <w:szCs w:val="18"/>
        </w:rPr>
        <w:t xml:space="preserve"> </w:t>
      </w:r>
      <w:r w:rsidR="008120EE" w:rsidRPr="00D90B51">
        <w:rPr>
          <w:rFonts w:ascii="Arial" w:hAnsi="Arial" w:cs="Arial"/>
          <w:sz w:val="18"/>
          <w:szCs w:val="18"/>
        </w:rPr>
        <w:t>fibr</w:t>
      </w:r>
      <w:r w:rsidR="008120EE">
        <w:rPr>
          <w:rFonts w:ascii="Arial" w:hAnsi="Arial" w:cs="Arial"/>
          <w:sz w:val="18"/>
          <w:szCs w:val="18"/>
        </w:rPr>
        <w:t xml:space="preserve">oblastos </w:t>
      </w:r>
      <w:r w:rsidR="00AE4044">
        <w:rPr>
          <w:rFonts w:ascii="Arial" w:hAnsi="Arial" w:cs="Arial"/>
          <w:sz w:val="18"/>
          <w:szCs w:val="18"/>
        </w:rPr>
        <w:t xml:space="preserve">que </w:t>
      </w:r>
      <w:r w:rsidR="008120EE">
        <w:rPr>
          <w:rFonts w:ascii="Arial" w:hAnsi="Arial" w:cs="Arial"/>
          <w:sz w:val="18"/>
          <w:szCs w:val="18"/>
        </w:rPr>
        <w:t>tem a capacidade de</w:t>
      </w:r>
      <w:r w:rsidR="00AE4044">
        <w:rPr>
          <w:rFonts w:ascii="Arial" w:hAnsi="Arial" w:cs="Arial"/>
          <w:sz w:val="18"/>
          <w:szCs w:val="18"/>
        </w:rPr>
        <w:t xml:space="preserve"> </w:t>
      </w:r>
      <w:r w:rsidRPr="00D90B51">
        <w:rPr>
          <w:rFonts w:ascii="Arial" w:hAnsi="Arial" w:cs="Arial"/>
          <w:sz w:val="18"/>
          <w:szCs w:val="18"/>
        </w:rPr>
        <w:t>regenerar o es</w:t>
      </w:r>
      <w:r w:rsidR="00AE4044">
        <w:rPr>
          <w:rFonts w:ascii="Arial" w:hAnsi="Arial" w:cs="Arial"/>
          <w:sz w:val="18"/>
          <w:szCs w:val="18"/>
        </w:rPr>
        <w:t xml:space="preserve">troma </w:t>
      </w:r>
      <w:proofErr w:type="spellStart"/>
      <w:r w:rsidR="00AE4044">
        <w:rPr>
          <w:rFonts w:ascii="Arial" w:hAnsi="Arial" w:cs="Arial"/>
          <w:sz w:val="18"/>
          <w:szCs w:val="18"/>
        </w:rPr>
        <w:t>corneal</w:t>
      </w:r>
      <w:proofErr w:type="spellEnd"/>
      <w:r w:rsidR="00AE4044">
        <w:rPr>
          <w:rFonts w:ascii="Arial" w:hAnsi="Arial" w:cs="Arial"/>
          <w:sz w:val="18"/>
          <w:szCs w:val="18"/>
        </w:rPr>
        <w:t xml:space="preserve"> quase de </w:t>
      </w:r>
      <w:r w:rsidR="008120EE">
        <w:rPr>
          <w:rFonts w:ascii="Arial" w:hAnsi="Arial" w:cs="Arial"/>
          <w:sz w:val="18"/>
          <w:szCs w:val="18"/>
        </w:rPr>
        <w:t>momentâneo</w:t>
      </w:r>
      <w:r w:rsidR="005F0193">
        <w:rPr>
          <w:rFonts w:ascii="Arial" w:hAnsi="Arial" w:cs="Arial"/>
          <w:sz w:val="18"/>
          <w:szCs w:val="18"/>
          <w:vertAlign w:val="superscript"/>
        </w:rPr>
        <w:t>4</w:t>
      </w:r>
      <w:r w:rsidR="008120EE">
        <w:rPr>
          <w:rFonts w:ascii="Arial" w:hAnsi="Arial" w:cs="Arial"/>
          <w:sz w:val="18"/>
          <w:szCs w:val="18"/>
        </w:rPr>
        <w:t>.</w:t>
      </w:r>
    </w:p>
    <w:p w:rsidR="003D6782" w:rsidRDefault="00330AB0" w:rsidP="003D678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animal recuperou-se</w:t>
      </w:r>
      <w:r w:rsidR="00843697">
        <w:rPr>
          <w:rFonts w:ascii="Arial" w:hAnsi="Arial" w:cs="Arial"/>
          <w:sz w:val="18"/>
          <w:szCs w:val="18"/>
        </w:rPr>
        <w:t xml:space="preserve"> bem </w:t>
      </w:r>
      <w:r>
        <w:rPr>
          <w:rFonts w:ascii="Arial" w:hAnsi="Arial" w:cs="Arial"/>
          <w:sz w:val="18"/>
          <w:szCs w:val="18"/>
        </w:rPr>
        <w:t xml:space="preserve">com o tratamento </w:t>
      </w:r>
      <w:r w:rsidR="00144CB9">
        <w:rPr>
          <w:rFonts w:ascii="Arial" w:hAnsi="Arial" w:cs="Arial"/>
          <w:sz w:val="18"/>
          <w:szCs w:val="18"/>
        </w:rPr>
        <w:t>domiciliar</w:t>
      </w:r>
      <w:r w:rsidR="00843697">
        <w:rPr>
          <w:rFonts w:ascii="Arial" w:hAnsi="Arial" w:cs="Arial"/>
          <w:sz w:val="18"/>
          <w:szCs w:val="18"/>
        </w:rPr>
        <w:t xml:space="preserve">, como prescrito pela veterinária. Os pontos </w:t>
      </w:r>
      <w:r>
        <w:rPr>
          <w:rFonts w:ascii="Arial" w:hAnsi="Arial" w:cs="Arial"/>
          <w:sz w:val="18"/>
          <w:szCs w:val="18"/>
        </w:rPr>
        <w:t>foram</w:t>
      </w:r>
      <w:r w:rsidR="00843697">
        <w:rPr>
          <w:rFonts w:ascii="Arial" w:hAnsi="Arial" w:cs="Arial"/>
          <w:sz w:val="18"/>
          <w:szCs w:val="18"/>
        </w:rPr>
        <w:t xml:space="preserve"> retirados vinte dias após a cirurgia, </w:t>
      </w:r>
      <w:r>
        <w:rPr>
          <w:rFonts w:ascii="Arial" w:hAnsi="Arial" w:cs="Arial"/>
          <w:sz w:val="18"/>
          <w:szCs w:val="18"/>
        </w:rPr>
        <w:t xml:space="preserve">no qual </w:t>
      </w:r>
      <w:proofErr w:type="gramStart"/>
      <w:r>
        <w:rPr>
          <w:rFonts w:ascii="Arial" w:hAnsi="Arial" w:cs="Arial"/>
          <w:sz w:val="18"/>
          <w:szCs w:val="18"/>
        </w:rPr>
        <w:t>apresentou-se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843697">
        <w:rPr>
          <w:rFonts w:ascii="Arial" w:hAnsi="Arial" w:cs="Arial"/>
          <w:sz w:val="18"/>
          <w:szCs w:val="18"/>
        </w:rPr>
        <w:t>totalmente cicatrizado o loca</w:t>
      </w:r>
      <w:r w:rsidR="00370DB8">
        <w:rPr>
          <w:rFonts w:ascii="Arial" w:hAnsi="Arial" w:cs="Arial"/>
          <w:sz w:val="18"/>
          <w:szCs w:val="18"/>
        </w:rPr>
        <w:t xml:space="preserve">l da retirada do </w:t>
      </w:r>
      <w:proofErr w:type="spellStart"/>
      <w:r w:rsidR="00370DB8">
        <w:rPr>
          <w:rFonts w:ascii="Arial" w:hAnsi="Arial" w:cs="Arial"/>
          <w:sz w:val="18"/>
          <w:szCs w:val="18"/>
        </w:rPr>
        <w:t>dermóide</w:t>
      </w:r>
      <w:proofErr w:type="spellEnd"/>
      <w:r w:rsidR="00370DB8">
        <w:rPr>
          <w:rFonts w:ascii="Arial" w:hAnsi="Arial" w:cs="Arial"/>
          <w:sz w:val="18"/>
          <w:szCs w:val="18"/>
        </w:rPr>
        <w:t xml:space="preserve"> e da ú</w:t>
      </w:r>
      <w:r w:rsidR="00843697">
        <w:rPr>
          <w:rFonts w:ascii="Arial" w:hAnsi="Arial" w:cs="Arial"/>
          <w:sz w:val="18"/>
          <w:szCs w:val="18"/>
        </w:rPr>
        <w:t>lcera de córnea.</w:t>
      </w:r>
      <w:r w:rsidR="00B256C6">
        <w:rPr>
          <w:rFonts w:ascii="Arial" w:hAnsi="Arial" w:cs="Arial"/>
          <w:sz w:val="18"/>
          <w:szCs w:val="18"/>
        </w:rPr>
        <w:t xml:space="preserve"> </w:t>
      </w:r>
      <w:r w:rsidR="0084747D">
        <w:rPr>
          <w:rFonts w:ascii="Arial" w:hAnsi="Arial" w:cs="Arial"/>
          <w:sz w:val="18"/>
          <w:szCs w:val="18"/>
        </w:rPr>
        <w:t>O animal a</w:t>
      </w:r>
      <w:r w:rsidR="00B256C6">
        <w:rPr>
          <w:rFonts w:ascii="Arial" w:hAnsi="Arial" w:cs="Arial"/>
          <w:sz w:val="18"/>
          <w:szCs w:val="18"/>
        </w:rPr>
        <w:t>presentou uma aderência</w:t>
      </w:r>
      <w:r w:rsidR="0084747D">
        <w:rPr>
          <w:rFonts w:ascii="Arial" w:hAnsi="Arial" w:cs="Arial"/>
          <w:sz w:val="18"/>
          <w:szCs w:val="18"/>
        </w:rPr>
        <w:t xml:space="preserve"> conjuntival, no qual era esperad</w:t>
      </w:r>
      <w:r w:rsidR="00070933">
        <w:rPr>
          <w:rFonts w:ascii="Arial" w:hAnsi="Arial" w:cs="Arial"/>
          <w:sz w:val="18"/>
          <w:szCs w:val="18"/>
        </w:rPr>
        <w:t>o por ter utilizado a técnica de flap. Para auxiliar na retirada dessa aderência</w:t>
      </w:r>
      <w:r w:rsidR="001D3118">
        <w:rPr>
          <w:rFonts w:ascii="Arial" w:hAnsi="Arial" w:cs="Arial"/>
          <w:sz w:val="18"/>
          <w:szCs w:val="18"/>
        </w:rPr>
        <w:t>,</w:t>
      </w:r>
      <w:r w:rsidR="00070933">
        <w:rPr>
          <w:rFonts w:ascii="Arial" w:hAnsi="Arial" w:cs="Arial"/>
          <w:sz w:val="18"/>
          <w:szCs w:val="18"/>
        </w:rPr>
        <w:t xml:space="preserve"> foi prescrito ao animal um colírio de </w:t>
      </w:r>
      <w:proofErr w:type="spellStart"/>
      <w:r w:rsidR="001D3118">
        <w:rPr>
          <w:rFonts w:ascii="Arial" w:hAnsi="Arial" w:cs="Arial"/>
          <w:sz w:val="18"/>
          <w:szCs w:val="18"/>
        </w:rPr>
        <w:t>diclofenaco</w:t>
      </w:r>
      <w:proofErr w:type="spellEnd"/>
      <w:r w:rsidR="001D3118">
        <w:rPr>
          <w:rFonts w:ascii="Arial" w:hAnsi="Arial" w:cs="Arial"/>
          <w:sz w:val="18"/>
          <w:szCs w:val="18"/>
        </w:rPr>
        <w:t xml:space="preserve"> de sódio, por dez dias. Após os dez dias, o animal estava totalmente recuperado e passava bem.  </w:t>
      </w:r>
    </w:p>
    <w:p w:rsidR="001D3118" w:rsidRPr="001D3118" w:rsidRDefault="001D3118" w:rsidP="003D6782">
      <w:pPr>
        <w:jc w:val="both"/>
        <w:rPr>
          <w:rFonts w:ascii="Arial" w:hAnsi="Arial" w:cs="Arial"/>
          <w:sz w:val="18"/>
          <w:szCs w:val="18"/>
        </w:r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:rsidR="003D6782" w:rsidRDefault="00EF2340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 intervenção cirúrgica nos casos de </w:t>
      </w:r>
      <w:proofErr w:type="spellStart"/>
      <w:r>
        <w:rPr>
          <w:rFonts w:ascii="Arial" w:hAnsi="Arial" w:cs="Arial"/>
          <w:sz w:val="18"/>
        </w:rPr>
        <w:t>dermóide</w:t>
      </w:r>
      <w:proofErr w:type="spellEnd"/>
      <w:r>
        <w:rPr>
          <w:rFonts w:ascii="Arial" w:hAnsi="Arial" w:cs="Arial"/>
          <w:sz w:val="18"/>
        </w:rPr>
        <w:t xml:space="preserve"> em córnea é a </w:t>
      </w:r>
      <w:r w:rsidR="008120EE">
        <w:rPr>
          <w:rFonts w:ascii="Arial" w:hAnsi="Arial" w:cs="Arial"/>
          <w:sz w:val="18"/>
        </w:rPr>
        <w:t>opção</w:t>
      </w:r>
      <w:r>
        <w:rPr>
          <w:rFonts w:ascii="Arial" w:hAnsi="Arial" w:cs="Arial"/>
          <w:sz w:val="18"/>
        </w:rPr>
        <w:t xml:space="preserve"> mais adequada para o tratamento desta patologia. A cirurgia </w:t>
      </w:r>
      <w:r w:rsidR="008120EE">
        <w:rPr>
          <w:rFonts w:ascii="Arial" w:hAnsi="Arial" w:cs="Arial"/>
          <w:sz w:val="18"/>
        </w:rPr>
        <w:t xml:space="preserve">deve ser feita mais brevemente possível, devido o crescimento dos pelos </w:t>
      </w:r>
      <w:proofErr w:type="gramStart"/>
      <w:r>
        <w:rPr>
          <w:rFonts w:ascii="Arial" w:hAnsi="Arial" w:cs="Arial"/>
          <w:sz w:val="18"/>
        </w:rPr>
        <w:t>acarretarem</w:t>
      </w:r>
      <w:proofErr w:type="gramEnd"/>
      <w:r w:rsidR="008120EE">
        <w:rPr>
          <w:rFonts w:ascii="Arial" w:hAnsi="Arial" w:cs="Arial"/>
          <w:sz w:val="18"/>
        </w:rPr>
        <w:t xml:space="preserve"> mais lesões na córnea do animal, aumentando sua importância clinica</w:t>
      </w:r>
      <w:r w:rsidR="00412241">
        <w:rPr>
          <w:rFonts w:ascii="Arial" w:hAnsi="Arial" w:cs="Arial"/>
          <w:sz w:val="18"/>
        </w:rPr>
        <w:t xml:space="preserve"> e desconforto.</w:t>
      </w:r>
      <w:r w:rsidR="008120EE">
        <w:rPr>
          <w:rFonts w:ascii="Arial" w:hAnsi="Arial" w:cs="Arial"/>
          <w:sz w:val="18"/>
        </w:rPr>
        <w:t xml:space="preserve"> </w:t>
      </w:r>
    </w:p>
    <w:p w:rsidR="003D6782" w:rsidRDefault="003D6782" w:rsidP="003D6782">
      <w:pPr>
        <w:jc w:val="both"/>
        <w:rPr>
          <w:rFonts w:ascii="Arial" w:hAnsi="Arial" w:cs="Arial"/>
          <w:sz w:val="18"/>
        </w:rPr>
      </w:pPr>
    </w:p>
    <w:p w:rsidR="00842425" w:rsidRPr="00144CB9" w:rsidRDefault="00CD3E24" w:rsidP="00144CB9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:rsidR="00144CB9" w:rsidRDefault="00302AF0" w:rsidP="00144CB9">
      <w:pPr>
        <w:jc w:val="center"/>
        <w:rPr>
          <w:rFonts w:ascii="Arial" w:hAnsi="Arial" w:cs="Arial"/>
          <w:sz w:val="18"/>
        </w:rPr>
      </w:pPr>
      <w:bookmarkStart w:id="0" w:name="_GoBack"/>
      <w:r>
        <w:rPr>
          <w:rFonts w:ascii="Arial" w:hAnsi="Arial" w:cs="Arial"/>
          <w:sz w:val="18"/>
        </w:rPr>
        <w:pict>
          <v:shape id="_x0000_i1027" type="#_x0000_t75" style="width:57pt;height:57pt">
            <v:imagedata r:id="rId12" o:title="qr code"/>
          </v:shape>
        </w:pict>
      </w:r>
      <w:bookmarkEnd w:id="0"/>
    </w:p>
    <w:p w:rsidR="00144CB9" w:rsidRDefault="00144CB9" w:rsidP="00144CB9">
      <w:pPr>
        <w:jc w:val="center"/>
        <w:rPr>
          <w:rFonts w:ascii="Arial" w:hAnsi="Arial" w:cs="Arial"/>
          <w:sz w:val="18"/>
        </w:rPr>
      </w:pPr>
    </w:p>
    <w:p w:rsidR="0009003D" w:rsidRPr="00843697" w:rsidRDefault="00A95EDE" w:rsidP="003972C7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 xml:space="preserve">APOIO: </w:t>
      </w:r>
      <w:r w:rsidR="00130FBC">
        <w:rPr>
          <w:rFonts w:ascii="Arial" w:hAnsi="Arial" w:cs="Arial"/>
          <w:b/>
          <w:sz w:val="14"/>
        </w:rPr>
        <w:t>Clínica V</w:t>
      </w:r>
      <w:r w:rsidR="00A342C5">
        <w:rPr>
          <w:rFonts w:ascii="Arial" w:hAnsi="Arial" w:cs="Arial"/>
          <w:b/>
          <w:sz w:val="14"/>
        </w:rPr>
        <w:t xml:space="preserve">eterinária </w:t>
      </w:r>
      <w:proofErr w:type="spellStart"/>
      <w:r w:rsidR="00A342C5">
        <w:rPr>
          <w:rFonts w:ascii="Arial" w:hAnsi="Arial" w:cs="Arial"/>
          <w:b/>
          <w:sz w:val="14"/>
        </w:rPr>
        <w:t>BugVet</w:t>
      </w:r>
      <w:proofErr w:type="spellEnd"/>
      <w:r w:rsidR="00144CB9">
        <w:rPr>
          <w:rFonts w:ascii="Arial" w:hAnsi="Arial" w:cs="Arial"/>
          <w:b/>
          <w:sz w:val="14"/>
        </w:rPr>
        <w:t>.</w:t>
      </w:r>
    </w:p>
    <w:sectPr w:rsidR="0009003D" w:rsidRPr="00843697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F6C" w:rsidRDefault="00A15F6C" w:rsidP="00522953">
      <w:r>
        <w:separator/>
      </w:r>
    </w:p>
  </w:endnote>
  <w:endnote w:type="continuationSeparator" w:id="0">
    <w:p w:rsidR="00A15F6C" w:rsidRDefault="00A15F6C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F6C" w:rsidRDefault="00A15F6C" w:rsidP="00522953">
      <w:r>
        <w:separator/>
      </w:r>
    </w:p>
  </w:footnote>
  <w:footnote w:type="continuationSeparator" w:id="0">
    <w:p w:rsidR="00A15F6C" w:rsidRDefault="00A15F6C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D01" w:rsidRPr="00130AD3" w:rsidRDefault="00A15F6C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8.35pt;margin-top:-9.9pt;width:62.3pt;height:56.7pt;z-index:-251658752" wrapcoords="8877 967 3847 6125 2663 8704 1184 16442 1184 17409 7101 20310 8877 20310 16274 20310 17162 20310 18049 17731 18049 16442 20712 10316 19529 8704 11836 967 8877 967">
          <v:imagedata r:id="rId1" o:title="coloquilogo" cropbottom="12664f" cropleft="2599f" cropright="4116f"/>
          <w10:wrap type="through"/>
        </v:shape>
      </w:pict>
    </w:r>
    <w:r w:rsidR="00C25D01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C25D01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:rsidR="00C25D01" w:rsidRPr="00130AD3" w:rsidRDefault="00C25D01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Ciências </w:t>
    </w:r>
    <w:proofErr w:type="gramStart"/>
    <w:r w:rsidRPr="00130AD3">
      <w:rPr>
        <w:rFonts w:ascii="Arial Rounded MT Bold" w:eastAsia="Arial Unicode MS" w:hAnsi="Arial Rounded MT Bold" w:cs="Arial Unicode MS"/>
        <w:color w:val="002060"/>
        <w:sz w:val="28"/>
      </w:rPr>
      <w:t>Agrárias e Meio Ambiente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F1E06"/>
    <w:multiLevelType w:val="hybridMultilevel"/>
    <w:tmpl w:val="D05A9812"/>
    <w:lvl w:ilvl="0" w:tplc="482088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782"/>
    <w:rsid w:val="00017875"/>
    <w:rsid w:val="00024744"/>
    <w:rsid w:val="00045586"/>
    <w:rsid w:val="00070933"/>
    <w:rsid w:val="0007204F"/>
    <w:rsid w:val="00073A0F"/>
    <w:rsid w:val="0009003D"/>
    <w:rsid w:val="000B50B8"/>
    <w:rsid w:val="000B69D9"/>
    <w:rsid w:val="000D2072"/>
    <w:rsid w:val="000E7130"/>
    <w:rsid w:val="00130AD3"/>
    <w:rsid w:val="00130FBC"/>
    <w:rsid w:val="00134721"/>
    <w:rsid w:val="00144CB9"/>
    <w:rsid w:val="001722B1"/>
    <w:rsid w:val="001A5C84"/>
    <w:rsid w:val="001D1C3F"/>
    <w:rsid w:val="001D3118"/>
    <w:rsid w:val="001F5D7A"/>
    <w:rsid w:val="00213B80"/>
    <w:rsid w:val="00242601"/>
    <w:rsid w:val="00242D68"/>
    <w:rsid w:val="002442ED"/>
    <w:rsid w:val="0024512E"/>
    <w:rsid w:val="002512EE"/>
    <w:rsid w:val="00285B52"/>
    <w:rsid w:val="00295A0F"/>
    <w:rsid w:val="002E1F9B"/>
    <w:rsid w:val="002F1618"/>
    <w:rsid w:val="00302AF0"/>
    <w:rsid w:val="00305F4B"/>
    <w:rsid w:val="003106AD"/>
    <w:rsid w:val="0032018A"/>
    <w:rsid w:val="00330AB0"/>
    <w:rsid w:val="00332988"/>
    <w:rsid w:val="003359EF"/>
    <w:rsid w:val="00343472"/>
    <w:rsid w:val="00343752"/>
    <w:rsid w:val="00345966"/>
    <w:rsid w:val="00355B9C"/>
    <w:rsid w:val="00370DB8"/>
    <w:rsid w:val="003972C7"/>
    <w:rsid w:val="003C1257"/>
    <w:rsid w:val="003D601A"/>
    <w:rsid w:val="003D6782"/>
    <w:rsid w:val="00401EBE"/>
    <w:rsid w:val="00411A99"/>
    <w:rsid w:val="00412241"/>
    <w:rsid w:val="004527F2"/>
    <w:rsid w:val="00467647"/>
    <w:rsid w:val="0047713F"/>
    <w:rsid w:val="004C218D"/>
    <w:rsid w:val="004C7FDF"/>
    <w:rsid w:val="0051523D"/>
    <w:rsid w:val="00522953"/>
    <w:rsid w:val="00542C5C"/>
    <w:rsid w:val="005864D4"/>
    <w:rsid w:val="00586C82"/>
    <w:rsid w:val="005D2055"/>
    <w:rsid w:val="005D2977"/>
    <w:rsid w:val="005E043D"/>
    <w:rsid w:val="005E5768"/>
    <w:rsid w:val="005F0193"/>
    <w:rsid w:val="005F3AD7"/>
    <w:rsid w:val="00615BEE"/>
    <w:rsid w:val="00616238"/>
    <w:rsid w:val="00626EC3"/>
    <w:rsid w:val="00652ECB"/>
    <w:rsid w:val="006649DD"/>
    <w:rsid w:val="006712EC"/>
    <w:rsid w:val="00673B9A"/>
    <w:rsid w:val="0067418F"/>
    <w:rsid w:val="00686224"/>
    <w:rsid w:val="006A7E7C"/>
    <w:rsid w:val="006F3F84"/>
    <w:rsid w:val="00717CB1"/>
    <w:rsid w:val="00754D7B"/>
    <w:rsid w:val="007A1EE5"/>
    <w:rsid w:val="007A2420"/>
    <w:rsid w:val="007A6765"/>
    <w:rsid w:val="007C3386"/>
    <w:rsid w:val="007C4D25"/>
    <w:rsid w:val="007E13FE"/>
    <w:rsid w:val="007F4630"/>
    <w:rsid w:val="008120EE"/>
    <w:rsid w:val="00842425"/>
    <w:rsid w:val="00843697"/>
    <w:rsid w:val="0084747D"/>
    <w:rsid w:val="00852DAA"/>
    <w:rsid w:val="00884814"/>
    <w:rsid w:val="008B643F"/>
    <w:rsid w:val="008F6210"/>
    <w:rsid w:val="00907773"/>
    <w:rsid w:val="00951A36"/>
    <w:rsid w:val="00955FCF"/>
    <w:rsid w:val="009A1770"/>
    <w:rsid w:val="009D2765"/>
    <w:rsid w:val="00A15F6C"/>
    <w:rsid w:val="00A342C5"/>
    <w:rsid w:val="00A506E2"/>
    <w:rsid w:val="00A63DA2"/>
    <w:rsid w:val="00A650D4"/>
    <w:rsid w:val="00A9075E"/>
    <w:rsid w:val="00A95EDE"/>
    <w:rsid w:val="00AB0AC3"/>
    <w:rsid w:val="00AC2BDA"/>
    <w:rsid w:val="00AE2E1E"/>
    <w:rsid w:val="00AE4044"/>
    <w:rsid w:val="00AE6481"/>
    <w:rsid w:val="00AF38DD"/>
    <w:rsid w:val="00B256C6"/>
    <w:rsid w:val="00B67992"/>
    <w:rsid w:val="00B8170D"/>
    <w:rsid w:val="00B91B58"/>
    <w:rsid w:val="00C15B7B"/>
    <w:rsid w:val="00C25D01"/>
    <w:rsid w:val="00C27BA4"/>
    <w:rsid w:val="00C52E0A"/>
    <w:rsid w:val="00C86CE3"/>
    <w:rsid w:val="00C976F7"/>
    <w:rsid w:val="00CD3A0E"/>
    <w:rsid w:val="00CD3E24"/>
    <w:rsid w:val="00D723D9"/>
    <w:rsid w:val="00D90B51"/>
    <w:rsid w:val="00D9227D"/>
    <w:rsid w:val="00DB7C55"/>
    <w:rsid w:val="00DD5988"/>
    <w:rsid w:val="00DE22D7"/>
    <w:rsid w:val="00E22CE2"/>
    <w:rsid w:val="00E455C3"/>
    <w:rsid w:val="00E7606A"/>
    <w:rsid w:val="00E9583A"/>
    <w:rsid w:val="00EB3DA4"/>
    <w:rsid w:val="00EE1D93"/>
    <w:rsid w:val="00EF2340"/>
    <w:rsid w:val="00F015E6"/>
    <w:rsid w:val="00F13307"/>
    <w:rsid w:val="00F47AFA"/>
    <w:rsid w:val="00F927AB"/>
    <w:rsid w:val="00F930DD"/>
    <w:rsid w:val="00F9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709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1224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07093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2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0788E-D014-4846-A551-13AF3768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1</Pages>
  <Words>926</Words>
  <Characters>5006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windows 10</cp:lastModifiedBy>
  <cp:revision>18</cp:revision>
  <dcterms:created xsi:type="dcterms:W3CDTF">2020-09-22T23:14:00Z</dcterms:created>
  <dcterms:modified xsi:type="dcterms:W3CDTF">2020-10-18T03:00:00Z</dcterms:modified>
</cp:coreProperties>
</file>