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B78" w:rsidRDefault="007C3D6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smallCaps/>
          <w:color w:val="000000"/>
          <w:sz w:val="28"/>
          <w:szCs w:val="28"/>
        </w:rPr>
        <w:t>IMPACTOS DA PANDEMIA DO COVID-19 NA VIDA DO IDOSO</w:t>
      </w:r>
    </w:p>
    <w:p w:rsidR="007D7B78" w:rsidRDefault="007D7B78">
      <w:pPr>
        <w:widowControl w:val="0"/>
        <w:pBdr>
          <w:top w:val="nil"/>
          <w:left w:val="nil"/>
          <w:bottom w:val="nil"/>
          <w:right w:val="nil"/>
          <w:between w:val="nil"/>
        </w:pBdr>
        <w:spacing w:after="0" w:line="240" w:lineRule="auto"/>
        <w:jc w:val="center"/>
        <w:rPr>
          <w:rFonts w:ascii="Arial" w:eastAsia="Arial" w:hAnsi="Arial" w:cs="Arial"/>
          <w:color w:val="000000"/>
          <w:sz w:val="28"/>
          <w:szCs w:val="28"/>
        </w:rPr>
      </w:pPr>
    </w:p>
    <w:p w:rsidR="007D7B78" w:rsidRDefault="007C3D67">
      <w:pPr>
        <w:widowControl w:val="0"/>
        <w:pBdr>
          <w:top w:val="nil"/>
          <w:left w:val="nil"/>
          <w:bottom w:val="nil"/>
          <w:right w:val="nil"/>
          <w:between w:val="nil"/>
        </w:pBdr>
        <w:spacing w:after="0" w:line="240" w:lineRule="auto"/>
        <w:jc w:val="right"/>
        <w:rPr>
          <w:rFonts w:ascii="Arial" w:eastAsia="Arial" w:hAnsi="Arial" w:cs="Arial"/>
          <w:color w:val="000000"/>
          <w:sz w:val="20"/>
          <w:szCs w:val="20"/>
        </w:rPr>
      </w:pPr>
      <w:r>
        <w:rPr>
          <w:rFonts w:ascii="Arial" w:eastAsia="Arial" w:hAnsi="Arial" w:cs="Arial"/>
          <w:color w:val="000000"/>
          <w:sz w:val="20"/>
          <w:szCs w:val="20"/>
        </w:rPr>
        <w:t>ANTUNES, Tatiana Lopes</w:t>
      </w:r>
    </w:p>
    <w:p w:rsidR="007D7B78" w:rsidRDefault="00472B59">
      <w:pPr>
        <w:widowControl w:val="0"/>
        <w:pBdr>
          <w:top w:val="nil"/>
          <w:left w:val="nil"/>
          <w:bottom w:val="nil"/>
          <w:right w:val="nil"/>
          <w:between w:val="nil"/>
        </w:pBdr>
        <w:spacing w:after="0" w:line="240" w:lineRule="auto"/>
        <w:jc w:val="right"/>
        <w:rPr>
          <w:rFonts w:ascii="Arial" w:eastAsia="Arial" w:hAnsi="Arial" w:cs="Arial"/>
          <w:i/>
          <w:color w:val="000000"/>
          <w:sz w:val="20"/>
          <w:szCs w:val="20"/>
        </w:rPr>
      </w:pPr>
      <w:r>
        <w:rPr>
          <w:rFonts w:ascii="Arial" w:eastAsia="Arial" w:hAnsi="Arial" w:cs="Arial"/>
          <w:i/>
          <w:color w:val="000000"/>
          <w:sz w:val="20"/>
          <w:szCs w:val="20"/>
        </w:rPr>
        <w:t>Estudante de Enfermagem</w:t>
      </w:r>
      <w:r w:rsidR="007C3D67">
        <w:rPr>
          <w:rFonts w:ascii="Arial" w:eastAsia="Arial" w:hAnsi="Arial" w:cs="Arial"/>
          <w:i/>
          <w:color w:val="000000"/>
          <w:sz w:val="20"/>
          <w:szCs w:val="20"/>
        </w:rPr>
        <w:t xml:space="preserve"> (</w:t>
      </w:r>
      <w:proofErr w:type="spellStart"/>
      <w:r w:rsidR="007C3D67">
        <w:rPr>
          <w:rFonts w:ascii="Arial" w:eastAsia="Arial" w:hAnsi="Arial" w:cs="Arial"/>
          <w:i/>
          <w:color w:val="000000"/>
          <w:sz w:val="20"/>
          <w:szCs w:val="20"/>
        </w:rPr>
        <w:t>Famesc</w:t>
      </w:r>
      <w:proofErr w:type="spellEnd"/>
      <w:r w:rsidR="007C3D67">
        <w:rPr>
          <w:rFonts w:ascii="Arial" w:eastAsia="Arial" w:hAnsi="Arial" w:cs="Arial"/>
          <w:i/>
          <w:color w:val="000000"/>
          <w:sz w:val="20"/>
          <w:szCs w:val="20"/>
        </w:rPr>
        <w:t>)</w:t>
      </w:r>
    </w:p>
    <w:p w:rsidR="007D7B78" w:rsidRDefault="007C3D67">
      <w:pPr>
        <w:widowControl w:val="0"/>
        <w:pBdr>
          <w:top w:val="nil"/>
          <w:left w:val="nil"/>
          <w:bottom w:val="nil"/>
          <w:right w:val="nil"/>
          <w:between w:val="nil"/>
        </w:pBdr>
        <w:spacing w:after="0" w:line="240" w:lineRule="auto"/>
        <w:jc w:val="right"/>
        <w:rPr>
          <w:rFonts w:ascii="Arial" w:eastAsia="Arial" w:hAnsi="Arial" w:cs="Arial"/>
          <w:color w:val="000000"/>
          <w:sz w:val="20"/>
          <w:szCs w:val="20"/>
        </w:rPr>
      </w:pPr>
      <w:hyperlink r:id="rId6">
        <w:r>
          <w:rPr>
            <w:rFonts w:ascii="Arial" w:eastAsia="Arial" w:hAnsi="Arial" w:cs="Arial"/>
            <w:color w:val="1155CC"/>
            <w:sz w:val="20"/>
            <w:szCs w:val="20"/>
            <w:u w:val="single"/>
          </w:rPr>
          <w:t>lopes.tatiana2016@gmail.com</w:t>
        </w:r>
      </w:hyperlink>
    </w:p>
    <w:p w:rsidR="007D7B78" w:rsidRDefault="007D7B78">
      <w:pPr>
        <w:widowControl w:val="0"/>
        <w:pBdr>
          <w:top w:val="nil"/>
          <w:left w:val="nil"/>
          <w:bottom w:val="nil"/>
          <w:right w:val="nil"/>
          <w:between w:val="nil"/>
        </w:pBdr>
        <w:spacing w:after="0" w:line="240" w:lineRule="auto"/>
        <w:jc w:val="right"/>
        <w:rPr>
          <w:rFonts w:ascii="Arial" w:eastAsia="Arial" w:hAnsi="Arial" w:cs="Arial"/>
          <w:color w:val="000000"/>
          <w:sz w:val="20"/>
          <w:szCs w:val="20"/>
        </w:rPr>
      </w:pPr>
    </w:p>
    <w:p w:rsidR="007D7B78" w:rsidRDefault="007C3D67">
      <w:pPr>
        <w:widowControl w:val="0"/>
        <w:pBdr>
          <w:top w:val="nil"/>
          <w:left w:val="nil"/>
          <w:bottom w:val="nil"/>
          <w:right w:val="nil"/>
          <w:between w:val="nil"/>
        </w:pBdr>
        <w:spacing w:after="0" w:line="240" w:lineRule="auto"/>
        <w:jc w:val="right"/>
        <w:rPr>
          <w:rFonts w:ascii="Arial" w:eastAsia="Arial" w:hAnsi="Arial" w:cs="Arial"/>
          <w:color w:val="000000"/>
          <w:sz w:val="20"/>
          <w:szCs w:val="20"/>
        </w:rPr>
      </w:pPr>
      <w:r>
        <w:rPr>
          <w:rFonts w:ascii="Arial" w:eastAsia="Arial" w:hAnsi="Arial" w:cs="Arial"/>
          <w:color w:val="000000"/>
          <w:sz w:val="20"/>
          <w:szCs w:val="20"/>
        </w:rPr>
        <w:t xml:space="preserve">NASCIMENTO, Roberta da Silva </w:t>
      </w:r>
    </w:p>
    <w:p w:rsidR="007D7B78" w:rsidRDefault="007C3D67">
      <w:pPr>
        <w:widowControl w:val="0"/>
        <w:pBdr>
          <w:top w:val="nil"/>
          <w:left w:val="nil"/>
          <w:bottom w:val="nil"/>
          <w:right w:val="nil"/>
          <w:between w:val="nil"/>
        </w:pBdr>
        <w:spacing w:after="0" w:line="240" w:lineRule="auto"/>
        <w:jc w:val="right"/>
        <w:rPr>
          <w:rFonts w:ascii="Arial" w:eastAsia="Arial" w:hAnsi="Arial" w:cs="Arial"/>
          <w:i/>
          <w:color w:val="000000"/>
          <w:sz w:val="20"/>
          <w:szCs w:val="20"/>
        </w:rPr>
      </w:pPr>
      <w:r>
        <w:rPr>
          <w:rFonts w:ascii="Arial" w:eastAsia="Arial" w:hAnsi="Arial" w:cs="Arial"/>
          <w:i/>
          <w:color w:val="000000"/>
          <w:sz w:val="20"/>
          <w:szCs w:val="20"/>
        </w:rPr>
        <w:t>Especialista em Saúde da Família (UERJ-UNASUS)</w:t>
      </w:r>
    </w:p>
    <w:p w:rsidR="007D7B78" w:rsidRDefault="007C3D67">
      <w:pPr>
        <w:widowControl w:val="0"/>
        <w:pBdr>
          <w:top w:val="nil"/>
          <w:left w:val="nil"/>
          <w:bottom w:val="nil"/>
          <w:right w:val="nil"/>
          <w:between w:val="nil"/>
        </w:pBdr>
        <w:spacing w:after="0" w:line="240" w:lineRule="auto"/>
        <w:jc w:val="right"/>
        <w:rPr>
          <w:rFonts w:ascii="Arial" w:eastAsia="Arial" w:hAnsi="Arial" w:cs="Arial"/>
          <w:i/>
          <w:color w:val="000000"/>
          <w:sz w:val="20"/>
          <w:szCs w:val="20"/>
        </w:rPr>
      </w:pPr>
      <w:r>
        <w:rPr>
          <w:rFonts w:ascii="Arial" w:eastAsia="Arial" w:hAnsi="Arial" w:cs="Arial"/>
          <w:i/>
          <w:color w:val="000000"/>
          <w:sz w:val="20"/>
          <w:szCs w:val="20"/>
        </w:rPr>
        <w:t>Especialista em Saúde do Idoso (UERJ-UNASUS)</w:t>
      </w:r>
    </w:p>
    <w:p w:rsidR="007D7B78" w:rsidRDefault="007C3D67">
      <w:pPr>
        <w:widowControl w:val="0"/>
        <w:pBdr>
          <w:top w:val="nil"/>
          <w:left w:val="nil"/>
          <w:bottom w:val="nil"/>
          <w:right w:val="nil"/>
          <w:between w:val="nil"/>
        </w:pBdr>
        <w:spacing w:after="0" w:line="240" w:lineRule="auto"/>
        <w:jc w:val="right"/>
        <w:rPr>
          <w:rFonts w:ascii="Arial" w:eastAsia="Arial" w:hAnsi="Arial" w:cs="Arial"/>
          <w:color w:val="000000"/>
          <w:sz w:val="20"/>
          <w:szCs w:val="20"/>
        </w:rPr>
      </w:pPr>
      <w:r>
        <w:rPr>
          <w:rFonts w:ascii="Arial" w:eastAsia="Arial" w:hAnsi="Arial" w:cs="Arial"/>
          <w:i/>
          <w:color w:val="000000"/>
          <w:sz w:val="20"/>
          <w:szCs w:val="20"/>
        </w:rPr>
        <w:t>Mestre em cognição e Linguagem (UENF</w:t>
      </w:r>
      <w:r>
        <w:rPr>
          <w:rFonts w:ascii="Arial" w:eastAsia="Arial" w:hAnsi="Arial" w:cs="Arial"/>
          <w:color w:val="000000"/>
          <w:sz w:val="20"/>
          <w:szCs w:val="20"/>
        </w:rPr>
        <w:t>)</w:t>
      </w:r>
    </w:p>
    <w:p w:rsidR="007D7B78" w:rsidRDefault="007C3D67">
      <w:pPr>
        <w:widowControl w:val="0"/>
        <w:pBdr>
          <w:top w:val="nil"/>
          <w:left w:val="nil"/>
          <w:bottom w:val="nil"/>
          <w:right w:val="nil"/>
          <w:between w:val="nil"/>
        </w:pBdr>
        <w:spacing w:after="0" w:line="240" w:lineRule="auto"/>
        <w:jc w:val="right"/>
        <w:rPr>
          <w:rFonts w:ascii="Arial" w:eastAsia="Arial" w:hAnsi="Arial" w:cs="Arial"/>
          <w:color w:val="000000"/>
          <w:sz w:val="20"/>
          <w:szCs w:val="20"/>
        </w:rPr>
      </w:pPr>
      <w:hyperlink r:id="rId7">
        <w:r>
          <w:rPr>
            <w:rFonts w:ascii="Arial" w:eastAsia="Arial" w:hAnsi="Arial" w:cs="Arial"/>
            <w:color w:val="1155CC"/>
            <w:sz w:val="20"/>
            <w:szCs w:val="20"/>
            <w:u w:val="single"/>
          </w:rPr>
          <w:t>robertasnascimento@gmail.com</w:t>
        </w:r>
      </w:hyperlink>
    </w:p>
    <w:p w:rsidR="007D7B78" w:rsidRDefault="007D7B78">
      <w:pPr>
        <w:widowControl w:val="0"/>
        <w:pBdr>
          <w:top w:val="nil"/>
          <w:left w:val="nil"/>
          <w:bottom w:val="nil"/>
          <w:right w:val="nil"/>
          <w:between w:val="nil"/>
        </w:pBdr>
        <w:spacing w:after="0" w:line="240" w:lineRule="auto"/>
        <w:jc w:val="right"/>
        <w:rPr>
          <w:rFonts w:ascii="Arial" w:eastAsia="Arial" w:hAnsi="Arial" w:cs="Arial"/>
          <w:color w:val="000000"/>
          <w:sz w:val="20"/>
          <w:szCs w:val="20"/>
        </w:rPr>
      </w:pPr>
    </w:p>
    <w:p w:rsidR="007D7B78" w:rsidRDefault="007C3D67">
      <w:pPr>
        <w:widowControl w:val="0"/>
        <w:pBdr>
          <w:top w:val="nil"/>
          <w:left w:val="nil"/>
          <w:bottom w:val="nil"/>
          <w:right w:val="nil"/>
          <w:between w:val="nil"/>
        </w:pBdr>
        <w:spacing w:after="0" w:line="240" w:lineRule="auto"/>
        <w:jc w:val="right"/>
        <w:rPr>
          <w:rFonts w:ascii="Arial" w:eastAsia="Arial" w:hAnsi="Arial" w:cs="Arial"/>
          <w:sz w:val="20"/>
          <w:szCs w:val="20"/>
        </w:rPr>
      </w:pPr>
      <w:r>
        <w:rPr>
          <w:rFonts w:ascii="Arial" w:eastAsia="Arial" w:hAnsi="Arial" w:cs="Arial"/>
          <w:sz w:val="20"/>
          <w:szCs w:val="20"/>
        </w:rPr>
        <w:t>SANTOS, Gisele Sim</w:t>
      </w:r>
      <w:r w:rsidR="00472B59">
        <w:rPr>
          <w:rFonts w:ascii="Arial" w:eastAsia="Arial" w:hAnsi="Arial" w:cs="Arial"/>
          <w:sz w:val="20"/>
          <w:szCs w:val="20"/>
        </w:rPr>
        <w:t>as</w:t>
      </w:r>
    </w:p>
    <w:p w:rsidR="007D7B78" w:rsidRDefault="007C3D67">
      <w:pPr>
        <w:widowControl w:val="0"/>
        <w:pBdr>
          <w:top w:val="nil"/>
          <w:left w:val="nil"/>
          <w:bottom w:val="nil"/>
          <w:right w:val="nil"/>
          <w:between w:val="nil"/>
        </w:pBdr>
        <w:spacing w:after="0" w:line="240" w:lineRule="auto"/>
        <w:jc w:val="right"/>
        <w:rPr>
          <w:rFonts w:ascii="Arial" w:eastAsia="Arial" w:hAnsi="Arial" w:cs="Arial"/>
          <w:i/>
          <w:sz w:val="20"/>
          <w:szCs w:val="20"/>
        </w:rPr>
      </w:pPr>
      <w:r>
        <w:rPr>
          <w:rFonts w:ascii="Arial" w:eastAsia="Arial" w:hAnsi="Arial" w:cs="Arial"/>
          <w:i/>
          <w:sz w:val="20"/>
          <w:szCs w:val="20"/>
        </w:rPr>
        <w:t>Enfermeira (UFF)</w:t>
      </w:r>
    </w:p>
    <w:p w:rsidR="007D7B78" w:rsidRDefault="007C3D67">
      <w:pPr>
        <w:widowControl w:val="0"/>
        <w:pBdr>
          <w:top w:val="nil"/>
          <w:left w:val="nil"/>
          <w:bottom w:val="nil"/>
          <w:right w:val="nil"/>
          <w:between w:val="nil"/>
        </w:pBdr>
        <w:spacing w:after="0" w:line="240" w:lineRule="auto"/>
        <w:jc w:val="right"/>
        <w:rPr>
          <w:rFonts w:ascii="Arial" w:eastAsia="Arial" w:hAnsi="Arial" w:cs="Arial"/>
          <w:i/>
          <w:sz w:val="20"/>
          <w:szCs w:val="20"/>
        </w:rPr>
      </w:pPr>
      <w:r>
        <w:rPr>
          <w:rFonts w:ascii="Arial" w:eastAsia="Arial" w:hAnsi="Arial" w:cs="Arial"/>
          <w:i/>
          <w:sz w:val="20"/>
          <w:szCs w:val="20"/>
        </w:rPr>
        <w:t>Especialista em Educação (UFJF)</w:t>
      </w:r>
    </w:p>
    <w:p w:rsidR="007D7B78" w:rsidRDefault="007C3D67">
      <w:pPr>
        <w:widowControl w:val="0"/>
        <w:pBdr>
          <w:top w:val="nil"/>
          <w:left w:val="nil"/>
          <w:bottom w:val="nil"/>
          <w:right w:val="nil"/>
          <w:between w:val="nil"/>
        </w:pBdr>
        <w:spacing w:after="0" w:line="240" w:lineRule="auto"/>
        <w:jc w:val="right"/>
        <w:rPr>
          <w:rFonts w:ascii="Arial" w:eastAsia="Arial" w:hAnsi="Arial" w:cs="Arial"/>
          <w:i/>
          <w:sz w:val="20"/>
          <w:szCs w:val="20"/>
        </w:rPr>
      </w:pPr>
      <w:r>
        <w:rPr>
          <w:rFonts w:ascii="Arial" w:eastAsia="Arial" w:hAnsi="Arial" w:cs="Arial"/>
          <w:i/>
          <w:sz w:val="20"/>
          <w:szCs w:val="20"/>
        </w:rPr>
        <w:t>Especialista em UTI (UFJF)</w:t>
      </w:r>
    </w:p>
    <w:p w:rsidR="007D7B78" w:rsidRDefault="007C3D67">
      <w:pPr>
        <w:widowControl w:val="0"/>
        <w:pBdr>
          <w:top w:val="nil"/>
          <w:left w:val="nil"/>
          <w:bottom w:val="nil"/>
          <w:right w:val="nil"/>
          <w:between w:val="nil"/>
        </w:pBdr>
        <w:spacing w:after="0" w:line="240" w:lineRule="auto"/>
        <w:jc w:val="right"/>
        <w:rPr>
          <w:rFonts w:ascii="Arial" w:eastAsia="Arial" w:hAnsi="Arial" w:cs="Arial"/>
          <w:i/>
          <w:sz w:val="20"/>
          <w:szCs w:val="20"/>
        </w:rPr>
      </w:pPr>
      <w:r>
        <w:rPr>
          <w:rFonts w:ascii="Arial" w:eastAsia="Arial" w:hAnsi="Arial" w:cs="Arial"/>
          <w:i/>
          <w:sz w:val="20"/>
          <w:szCs w:val="20"/>
        </w:rPr>
        <w:t>Especialista em Enfermagem do Trabalho (UNIREDENTOR)</w:t>
      </w:r>
    </w:p>
    <w:p w:rsidR="007D7B78" w:rsidRDefault="007C3D67">
      <w:pPr>
        <w:widowControl w:val="0"/>
        <w:pBdr>
          <w:top w:val="nil"/>
          <w:left w:val="nil"/>
          <w:bottom w:val="nil"/>
          <w:right w:val="nil"/>
          <w:between w:val="nil"/>
        </w:pBdr>
        <w:spacing w:after="0" w:line="240" w:lineRule="auto"/>
        <w:jc w:val="right"/>
        <w:rPr>
          <w:rFonts w:ascii="Arial" w:eastAsia="Arial" w:hAnsi="Arial" w:cs="Arial"/>
          <w:i/>
          <w:sz w:val="20"/>
          <w:szCs w:val="20"/>
        </w:rPr>
      </w:pPr>
      <w:r>
        <w:rPr>
          <w:rFonts w:ascii="Arial" w:eastAsia="Arial" w:hAnsi="Arial" w:cs="Arial"/>
          <w:i/>
          <w:sz w:val="20"/>
          <w:szCs w:val="20"/>
        </w:rPr>
        <w:t>Mestre em Ciências da Saúde (UNIPLI)</w:t>
      </w:r>
    </w:p>
    <w:p w:rsidR="007D7B78" w:rsidRDefault="007C3D67">
      <w:pPr>
        <w:widowControl w:val="0"/>
        <w:pBdr>
          <w:top w:val="nil"/>
          <w:left w:val="nil"/>
          <w:bottom w:val="nil"/>
          <w:right w:val="nil"/>
          <w:between w:val="nil"/>
        </w:pBdr>
        <w:spacing w:after="0" w:line="240" w:lineRule="auto"/>
        <w:jc w:val="right"/>
        <w:rPr>
          <w:rFonts w:ascii="Arial" w:eastAsia="Arial" w:hAnsi="Arial" w:cs="Arial"/>
          <w:i/>
          <w:sz w:val="20"/>
          <w:szCs w:val="20"/>
        </w:rPr>
      </w:pPr>
      <w:r>
        <w:rPr>
          <w:rFonts w:ascii="Arial" w:eastAsia="Arial" w:hAnsi="Arial" w:cs="Arial"/>
          <w:i/>
          <w:sz w:val="20"/>
          <w:szCs w:val="20"/>
        </w:rPr>
        <w:t>Doutoranda em Engenharia Biomédica (UNIVERSIDADE BRASIL)</w:t>
      </w:r>
    </w:p>
    <w:p w:rsidR="007D7B78" w:rsidRDefault="00472B59">
      <w:pPr>
        <w:widowControl w:val="0"/>
        <w:pBdr>
          <w:top w:val="nil"/>
          <w:left w:val="nil"/>
          <w:bottom w:val="nil"/>
          <w:right w:val="nil"/>
          <w:between w:val="nil"/>
        </w:pBdr>
        <w:spacing w:after="0" w:line="240" w:lineRule="auto"/>
        <w:jc w:val="right"/>
        <w:rPr>
          <w:rFonts w:ascii="Arial" w:eastAsia="Arial" w:hAnsi="Arial" w:cs="Arial"/>
          <w:sz w:val="20"/>
          <w:szCs w:val="20"/>
        </w:rPr>
      </w:pPr>
      <w:hyperlink r:id="rId8" w:history="1">
        <w:r w:rsidRPr="00BB2207">
          <w:rPr>
            <w:rStyle w:val="Hyperlink"/>
            <w:rFonts w:ascii="Arial" w:eastAsia="Arial" w:hAnsi="Arial" w:cs="Arial"/>
            <w:sz w:val="20"/>
            <w:szCs w:val="20"/>
          </w:rPr>
          <w:t>simasenfermeira@yahoo.com.br</w:t>
        </w:r>
      </w:hyperlink>
    </w:p>
    <w:p w:rsidR="007D7B78" w:rsidRDefault="007D7B78">
      <w:pPr>
        <w:widowControl w:val="0"/>
        <w:pBdr>
          <w:top w:val="nil"/>
          <w:left w:val="nil"/>
          <w:bottom w:val="nil"/>
          <w:right w:val="nil"/>
          <w:between w:val="nil"/>
        </w:pBdr>
        <w:spacing w:after="0" w:line="240" w:lineRule="auto"/>
        <w:jc w:val="right"/>
        <w:rPr>
          <w:rFonts w:ascii="Arial" w:eastAsia="Arial" w:hAnsi="Arial" w:cs="Arial"/>
          <w:sz w:val="20"/>
          <w:szCs w:val="20"/>
        </w:rPr>
      </w:pPr>
    </w:p>
    <w:p w:rsidR="007D7B78" w:rsidRDefault="007D7B78">
      <w:pPr>
        <w:pBdr>
          <w:top w:val="nil"/>
          <w:left w:val="nil"/>
          <w:bottom w:val="nil"/>
          <w:right w:val="nil"/>
          <w:between w:val="nil"/>
        </w:pBdr>
        <w:spacing w:after="0" w:line="360" w:lineRule="auto"/>
        <w:jc w:val="both"/>
        <w:rPr>
          <w:rFonts w:ascii="Arial" w:eastAsia="Arial" w:hAnsi="Arial" w:cs="Arial"/>
          <w:color w:val="000000"/>
        </w:rPr>
      </w:pPr>
    </w:p>
    <w:p w:rsidR="007D7B78" w:rsidRDefault="007C3D67">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b/>
          <w:color w:val="000000"/>
          <w:sz w:val="24"/>
          <w:szCs w:val="24"/>
        </w:rPr>
        <w:t>INTRODUÇÃO</w:t>
      </w:r>
    </w:p>
    <w:p w:rsidR="007D7B78" w:rsidRPr="00B47DEB" w:rsidRDefault="007D7B78">
      <w:pPr>
        <w:pBdr>
          <w:top w:val="nil"/>
          <w:left w:val="nil"/>
          <w:bottom w:val="nil"/>
          <w:right w:val="nil"/>
          <w:between w:val="nil"/>
        </w:pBdr>
        <w:spacing w:after="0" w:line="360" w:lineRule="auto"/>
        <w:jc w:val="both"/>
        <w:rPr>
          <w:rFonts w:ascii="Arial" w:eastAsia="Arial" w:hAnsi="Arial" w:cs="Arial"/>
          <w:sz w:val="24"/>
          <w:szCs w:val="24"/>
        </w:rPr>
      </w:pPr>
    </w:p>
    <w:p w:rsidR="007D7B78" w:rsidRPr="00B47DEB" w:rsidRDefault="007C3D67">
      <w:pPr>
        <w:pBdr>
          <w:top w:val="nil"/>
          <w:left w:val="nil"/>
          <w:bottom w:val="nil"/>
          <w:right w:val="nil"/>
          <w:between w:val="nil"/>
        </w:pBdr>
        <w:spacing w:after="0" w:line="360" w:lineRule="auto"/>
        <w:ind w:left="2" w:firstLine="709"/>
        <w:jc w:val="both"/>
        <w:rPr>
          <w:rFonts w:ascii="Arial" w:eastAsia="Arial" w:hAnsi="Arial" w:cs="Arial"/>
          <w:sz w:val="24"/>
          <w:szCs w:val="24"/>
        </w:rPr>
      </w:pPr>
      <w:r w:rsidRPr="00B47DEB">
        <w:rPr>
          <w:rFonts w:ascii="Arial" w:eastAsia="Arial" w:hAnsi="Arial" w:cs="Arial"/>
          <w:sz w:val="24"/>
          <w:szCs w:val="24"/>
        </w:rPr>
        <w:t xml:space="preserve">A velhice é algo irreversível, não há uma maneira de pular essa etapa e retornar a outra etapa da vida, mas há diversos cuidados que se pode ter com o idoso. O cuidado é parte integrante da vida humana e nenhuma vida pode subsistir sem ele (SILVA </w:t>
      </w:r>
      <w:r w:rsidRPr="00B47DEB">
        <w:rPr>
          <w:rFonts w:ascii="Arial" w:eastAsia="Arial" w:hAnsi="Arial" w:cs="Arial"/>
          <w:i/>
          <w:sz w:val="24"/>
          <w:szCs w:val="24"/>
        </w:rPr>
        <w:t>et al</w:t>
      </w:r>
      <w:r w:rsidRPr="00B47DEB">
        <w:rPr>
          <w:rFonts w:ascii="Arial" w:eastAsia="Arial" w:hAnsi="Arial" w:cs="Arial"/>
          <w:sz w:val="24"/>
          <w:szCs w:val="24"/>
        </w:rPr>
        <w:t>. 2008).</w:t>
      </w:r>
    </w:p>
    <w:p w:rsidR="007D7B78" w:rsidRPr="00B47DEB" w:rsidRDefault="007C3D67">
      <w:pPr>
        <w:pBdr>
          <w:top w:val="nil"/>
          <w:left w:val="nil"/>
          <w:bottom w:val="nil"/>
          <w:right w:val="nil"/>
          <w:between w:val="nil"/>
        </w:pBdr>
        <w:spacing w:after="0" w:line="360" w:lineRule="auto"/>
        <w:ind w:left="2" w:firstLine="709"/>
        <w:jc w:val="both"/>
        <w:rPr>
          <w:rFonts w:ascii="Arial" w:eastAsia="Arial" w:hAnsi="Arial" w:cs="Arial"/>
          <w:sz w:val="24"/>
          <w:szCs w:val="24"/>
        </w:rPr>
      </w:pPr>
      <w:r w:rsidRPr="00B47DEB">
        <w:rPr>
          <w:rFonts w:ascii="Arial" w:eastAsia="Arial" w:hAnsi="Arial" w:cs="Arial"/>
          <w:sz w:val="24"/>
          <w:szCs w:val="24"/>
        </w:rPr>
        <w:t xml:space="preserve">Nos dias de hoje ser idoso não significa baixa qualidade de vida, pois idosos que praticam atividade física e tem uma alimentação saudável podem sim ter uma boa qualidade de vida (DA SILVA </w:t>
      </w:r>
      <w:r w:rsidRPr="00B47DEB">
        <w:rPr>
          <w:rFonts w:ascii="Arial" w:eastAsia="Arial" w:hAnsi="Arial" w:cs="Arial"/>
          <w:i/>
          <w:sz w:val="24"/>
          <w:szCs w:val="24"/>
        </w:rPr>
        <w:t>et al</w:t>
      </w:r>
      <w:r w:rsidRPr="00B47DEB">
        <w:rPr>
          <w:rFonts w:ascii="Arial" w:eastAsia="Arial" w:hAnsi="Arial" w:cs="Arial"/>
          <w:sz w:val="24"/>
          <w:szCs w:val="24"/>
        </w:rPr>
        <w:t>. 2020).</w:t>
      </w:r>
    </w:p>
    <w:p w:rsidR="007D7B78" w:rsidRPr="00B47DEB" w:rsidRDefault="007C3D67">
      <w:pPr>
        <w:pBdr>
          <w:top w:val="nil"/>
          <w:left w:val="nil"/>
          <w:bottom w:val="nil"/>
          <w:right w:val="nil"/>
          <w:between w:val="nil"/>
        </w:pBdr>
        <w:spacing w:after="0" w:line="360" w:lineRule="auto"/>
        <w:ind w:left="2" w:firstLine="709"/>
        <w:jc w:val="both"/>
        <w:rPr>
          <w:rFonts w:ascii="Arial" w:eastAsia="Arial" w:hAnsi="Arial" w:cs="Arial"/>
          <w:sz w:val="24"/>
          <w:szCs w:val="24"/>
        </w:rPr>
      </w:pPr>
      <w:r w:rsidRPr="00B47DEB">
        <w:rPr>
          <w:rFonts w:ascii="Arial" w:eastAsia="Arial" w:hAnsi="Arial" w:cs="Arial"/>
          <w:sz w:val="24"/>
          <w:szCs w:val="24"/>
        </w:rPr>
        <w:t>Na atualidade, observam-se várias medidas de segurança quando se trata de saúde pública e qualidade de vida. Durante a pandemia por COVID-19 se tem mais responsabilidade quanto a isto, pois seu contágio é feito pelo contato direto com outra pessoa, evitando assim aglomerações, para a prevenção da saúde e vida de todos e principalmente dos mais vulneráveis (</w:t>
      </w:r>
      <w:r w:rsidRPr="00B47DEB">
        <w:rPr>
          <w:rFonts w:ascii="Arial" w:eastAsia="Arial" w:hAnsi="Arial" w:cs="Arial"/>
          <w:i/>
          <w:sz w:val="24"/>
          <w:szCs w:val="24"/>
        </w:rPr>
        <w:t>DA SILVA et al</w:t>
      </w:r>
      <w:r w:rsidRPr="00B47DEB">
        <w:rPr>
          <w:rFonts w:ascii="Arial" w:eastAsia="Arial" w:hAnsi="Arial" w:cs="Arial"/>
          <w:sz w:val="24"/>
          <w:szCs w:val="24"/>
        </w:rPr>
        <w:t>. 2020).</w:t>
      </w:r>
    </w:p>
    <w:p w:rsidR="007D7B78" w:rsidRPr="00B47DEB" w:rsidRDefault="007C3D67">
      <w:pPr>
        <w:pBdr>
          <w:top w:val="nil"/>
          <w:left w:val="nil"/>
          <w:bottom w:val="nil"/>
          <w:right w:val="nil"/>
          <w:between w:val="nil"/>
        </w:pBdr>
        <w:spacing w:after="0" w:line="360" w:lineRule="auto"/>
        <w:ind w:left="2" w:firstLine="709"/>
        <w:jc w:val="both"/>
        <w:rPr>
          <w:rFonts w:ascii="Arial" w:eastAsia="Arial" w:hAnsi="Arial" w:cs="Arial"/>
          <w:sz w:val="24"/>
          <w:szCs w:val="24"/>
        </w:rPr>
      </w:pPr>
      <w:r w:rsidRPr="00B47DEB">
        <w:rPr>
          <w:rFonts w:ascii="Arial" w:eastAsia="Arial" w:hAnsi="Arial" w:cs="Arial"/>
          <w:sz w:val="24"/>
          <w:szCs w:val="24"/>
        </w:rPr>
        <w:t xml:space="preserve">A população como um todo está exposta a essa doença, mas há um grupo específico que se tem um risco maior de agravamento </w:t>
      </w:r>
      <w:r w:rsidR="00472B59" w:rsidRPr="00B47DEB">
        <w:rPr>
          <w:rFonts w:ascii="Arial" w:eastAsia="Arial" w:hAnsi="Arial" w:cs="Arial"/>
          <w:sz w:val="24"/>
          <w:szCs w:val="24"/>
        </w:rPr>
        <w:t>que são</w:t>
      </w:r>
      <w:r w:rsidRPr="00B47DEB">
        <w:rPr>
          <w:rFonts w:ascii="Arial" w:eastAsia="Arial" w:hAnsi="Arial" w:cs="Arial"/>
          <w:sz w:val="24"/>
          <w:szCs w:val="24"/>
        </w:rPr>
        <w:t xml:space="preserve"> os idosos, </w:t>
      </w:r>
      <w:r w:rsidR="00472B59" w:rsidRPr="00B47DEB">
        <w:rPr>
          <w:rFonts w:ascii="Arial" w:eastAsia="Arial" w:hAnsi="Arial" w:cs="Arial"/>
          <w:sz w:val="24"/>
          <w:szCs w:val="24"/>
        </w:rPr>
        <w:t xml:space="preserve">os </w:t>
      </w:r>
      <w:r w:rsidRPr="00B47DEB">
        <w:rPr>
          <w:rFonts w:ascii="Arial" w:eastAsia="Arial" w:hAnsi="Arial" w:cs="Arial"/>
          <w:sz w:val="24"/>
          <w:szCs w:val="24"/>
        </w:rPr>
        <w:t>pacientes imunocomprometidos e com patologias crônicas (</w:t>
      </w:r>
      <w:r w:rsidRPr="00B47DEB">
        <w:rPr>
          <w:rFonts w:ascii="Arial" w:eastAsia="Arial" w:hAnsi="Arial" w:cs="Arial"/>
          <w:i/>
          <w:sz w:val="24"/>
          <w:szCs w:val="24"/>
        </w:rPr>
        <w:t>DA SILVA et al,</w:t>
      </w:r>
      <w:r w:rsidRPr="00B47DEB">
        <w:rPr>
          <w:rFonts w:ascii="Arial" w:eastAsia="Arial" w:hAnsi="Arial" w:cs="Arial"/>
          <w:sz w:val="24"/>
          <w:szCs w:val="24"/>
        </w:rPr>
        <w:t xml:space="preserve"> 2020).</w:t>
      </w:r>
    </w:p>
    <w:p w:rsidR="007D7B78" w:rsidRPr="00B47DEB" w:rsidRDefault="007C3D67">
      <w:pPr>
        <w:pBdr>
          <w:top w:val="nil"/>
          <w:left w:val="nil"/>
          <w:bottom w:val="nil"/>
          <w:right w:val="nil"/>
          <w:between w:val="nil"/>
        </w:pBdr>
        <w:spacing w:after="0" w:line="360" w:lineRule="auto"/>
        <w:ind w:left="2" w:firstLine="709"/>
        <w:jc w:val="both"/>
        <w:rPr>
          <w:rFonts w:ascii="Arial" w:eastAsia="Arial" w:hAnsi="Arial" w:cs="Arial"/>
          <w:sz w:val="24"/>
          <w:szCs w:val="24"/>
        </w:rPr>
      </w:pPr>
      <w:r w:rsidRPr="00B47DEB">
        <w:rPr>
          <w:rFonts w:ascii="Arial" w:eastAsia="Arial" w:hAnsi="Arial" w:cs="Arial"/>
          <w:sz w:val="24"/>
          <w:szCs w:val="24"/>
        </w:rPr>
        <w:t>Diante do exposto, o presente estudo tem como objetivo mostrar uma reflexão sobre a saúde do idoso e o impacto que a pandemi</w:t>
      </w:r>
      <w:r w:rsidR="00472B59" w:rsidRPr="00B47DEB">
        <w:rPr>
          <w:rFonts w:ascii="Arial" w:eastAsia="Arial" w:hAnsi="Arial" w:cs="Arial"/>
          <w:sz w:val="24"/>
          <w:szCs w:val="24"/>
        </w:rPr>
        <w:t>a tem causado</w:t>
      </w:r>
      <w:r w:rsidRPr="00B47DEB">
        <w:rPr>
          <w:rFonts w:ascii="Arial" w:eastAsia="Arial" w:hAnsi="Arial" w:cs="Arial"/>
          <w:sz w:val="24"/>
          <w:szCs w:val="24"/>
        </w:rPr>
        <w:t>.</w:t>
      </w:r>
    </w:p>
    <w:p w:rsidR="007D7B78" w:rsidRPr="00B47DEB" w:rsidRDefault="007D7B78">
      <w:pPr>
        <w:pBdr>
          <w:top w:val="nil"/>
          <w:left w:val="nil"/>
          <w:bottom w:val="nil"/>
          <w:right w:val="nil"/>
          <w:between w:val="nil"/>
        </w:pBdr>
        <w:spacing w:after="0" w:line="360" w:lineRule="auto"/>
        <w:ind w:left="2" w:firstLine="709"/>
        <w:jc w:val="both"/>
        <w:rPr>
          <w:rFonts w:ascii="Arial" w:eastAsia="Arial" w:hAnsi="Arial" w:cs="Arial"/>
          <w:sz w:val="24"/>
          <w:szCs w:val="24"/>
        </w:rPr>
      </w:pPr>
    </w:p>
    <w:p w:rsidR="007D7B78" w:rsidRPr="00B47DEB" w:rsidRDefault="007C3D67">
      <w:pPr>
        <w:pBdr>
          <w:top w:val="nil"/>
          <w:left w:val="nil"/>
          <w:bottom w:val="nil"/>
          <w:right w:val="nil"/>
          <w:between w:val="nil"/>
        </w:pBdr>
        <w:spacing w:after="0" w:line="360" w:lineRule="auto"/>
        <w:ind w:left="2" w:hanging="2"/>
        <w:jc w:val="both"/>
        <w:rPr>
          <w:rFonts w:ascii="Arial" w:eastAsia="Arial" w:hAnsi="Arial" w:cs="Arial"/>
          <w:b/>
          <w:sz w:val="24"/>
          <w:szCs w:val="24"/>
        </w:rPr>
      </w:pPr>
      <w:r w:rsidRPr="00B47DEB">
        <w:rPr>
          <w:rFonts w:ascii="Arial" w:eastAsia="Arial" w:hAnsi="Arial" w:cs="Arial"/>
          <w:b/>
          <w:sz w:val="24"/>
          <w:szCs w:val="24"/>
        </w:rPr>
        <w:t>MATERIAL E MÉTODOS</w:t>
      </w:r>
    </w:p>
    <w:p w:rsidR="007D7B78" w:rsidRPr="00B47DEB" w:rsidRDefault="007D7B78">
      <w:pPr>
        <w:pBdr>
          <w:top w:val="nil"/>
          <w:left w:val="nil"/>
          <w:bottom w:val="nil"/>
          <w:right w:val="nil"/>
          <w:between w:val="nil"/>
        </w:pBdr>
        <w:spacing w:after="0" w:line="360" w:lineRule="auto"/>
        <w:ind w:left="2" w:hanging="2"/>
        <w:jc w:val="both"/>
        <w:rPr>
          <w:rFonts w:ascii="Arial" w:eastAsia="Arial" w:hAnsi="Arial" w:cs="Arial"/>
          <w:b/>
          <w:sz w:val="24"/>
          <w:szCs w:val="24"/>
        </w:rPr>
      </w:pPr>
    </w:p>
    <w:p w:rsidR="007D7B78" w:rsidRPr="00B47DEB" w:rsidRDefault="007C3D67">
      <w:pPr>
        <w:pBdr>
          <w:top w:val="nil"/>
          <w:left w:val="nil"/>
          <w:bottom w:val="nil"/>
          <w:right w:val="nil"/>
          <w:between w:val="nil"/>
        </w:pBdr>
        <w:spacing w:after="0" w:line="360" w:lineRule="auto"/>
        <w:ind w:left="2" w:firstLine="706"/>
        <w:jc w:val="both"/>
        <w:rPr>
          <w:rFonts w:ascii="Arial" w:eastAsia="Arial" w:hAnsi="Arial" w:cs="Arial"/>
          <w:sz w:val="24"/>
          <w:szCs w:val="24"/>
        </w:rPr>
      </w:pPr>
      <w:r w:rsidRPr="00B47DEB">
        <w:rPr>
          <w:rFonts w:ascii="Arial" w:eastAsia="Arial" w:hAnsi="Arial" w:cs="Arial"/>
          <w:sz w:val="24"/>
          <w:szCs w:val="24"/>
        </w:rPr>
        <w:t>Para o desenvolvimento dessa pesquisa foi utilizado artigos disponíveis em bases de dados científicas, com busca iniciada em setembro de 2020, utilizando as seguintes palavras-chave: “idoso”, “impactos da pandemia”, “saúde do idoso”. Foram consideradas publicações na língua portuguesa, disponíveis na íntegra para leitura, gratuitamente.</w:t>
      </w:r>
    </w:p>
    <w:p w:rsidR="007D7B78" w:rsidRPr="00B47DEB" w:rsidRDefault="007D7B78">
      <w:pPr>
        <w:pBdr>
          <w:top w:val="nil"/>
          <w:left w:val="nil"/>
          <w:bottom w:val="nil"/>
          <w:right w:val="nil"/>
          <w:between w:val="nil"/>
        </w:pBdr>
        <w:spacing w:after="0" w:line="360" w:lineRule="auto"/>
        <w:ind w:left="2" w:firstLine="706"/>
        <w:jc w:val="both"/>
        <w:rPr>
          <w:rFonts w:ascii="Arial" w:eastAsia="Arial" w:hAnsi="Arial" w:cs="Arial"/>
          <w:sz w:val="24"/>
          <w:szCs w:val="24"/>
        </w:rPr>
      </w:pPr>
    </w:p>
    <w:p w:rsidR="007D7B78" w:rsidRPr="00B47DEB" w:rsidRDefault="007C3D67">
      <w:pPr>
        <w:pBdr>
          <w:top w:val="nil"/>
          <w:left w:val="nil"/>
          <w:bottom w:val="nil"/>
          <w:right w:val="nil"/>
          <w:between w:val="nil"/>
        </w:pBdr>
        <w:spacing w:after="0" w:line="360" w:lineRule="auto"/>
        <w:ind w:left="2" w:hanging="2"/>
        <w:jc w:val="both"/>
        <w:rPr>
          <w:rFonts w:ascii="Arial" w:eastAsia="Arial" w:hAnsi="Arial" w:cs="Arial"/>
          <w:b/>
          <w:sz w:val="24"/>
          <w:szCs w:val="24"/>
        </w:rPr>
      </w:pPr>
      <w:r w:rsidRPr="00B47DEB">
        <w:rPr>
          <w:rFonts w:ascii="Arial" w:eastAsia="Arial" w:hAnsi="Arial" w:cs="Arial"/>
          <w:b/>
          <w:sz w:val="24"/>
          <w:szCs w:val="24"/>
        </w:rPr>
        <w:t>DESENVOLVIMENTO</w:t>
      </w:r>
    </w:p>
    <w:p w:rsidR="007D7B78" w:rsidRPr="00B47DEB" w:rsidRDefault="007D7B78">
      <w:pPr>
        <w:pBdr>
          <w:top w:val="nil"/>
          <w:left w:val="nil"/>
          <w:bottom w:val="nil"/>
          <w:right w:val="nil"/>
          <w:between w:val="nil"/>
        </w:pBdr>
        <w:spacing w:after="0" w:line="360" w:lineRule="auto"/>
        <w:ind w:left="2" w:hanging="2"/>
        <w:jc w:val="both"/>
        <w:rPr>
          <w:rFonts w:ascii="Arial" w:eastAsia="Arial" w:hAnsi="Arial" w:cs="Arial"/>
          <w:b/>
          <w:sz w:val="24"/>
          <w:szCs w:val="24"/>
        </w:rPr>
      </w:pPr>
    </w:p>
    <w:p w:rsidR="007D7B78" w:rsidRPr="00B47DEB" w:rsidRDefault="007C3D67">
      <w:pPr>
        <w:pBdr>
          <w:top w:val="nil"/>
          <w:left w:val="nil"/>
          <w:bottom w:val="nil"/>
          <w:right w:val="nil"/>
          <w:between w:val="nil"/>
        </w:pBdr>
        <w:spacing w:after="0" w:line="360" w:lineRule="auto"/>
        <w:ind w:left="2" w:firstLine="706"/>
        <w:jc w:val="both"/>
        <w:rPr>
          <w:rFonts w:ascii="Arial" w:eastAsia="Arial" w:hAnsi="Arial" w:cs="Arial"/>
          <w:sz w:val="24"/>
          <w:szCs w:val="24"/>
        </w:rPr>
      </w:pPr>
      <w:r w:rsidRPr="00B47DEB">
        <w:rPr>
          <w:rFonts w:ascii="Arial" w:eastAsia="Arial" w:hAnsi="Arial" w:cs="Arial"/>
          <w:sz w:val="24"/>
          <w:szCs w:val="24"/>
        </w:rPr>
        <w:t xml:space="preserve">A população idosa enfrenta muitas dificuldades com o termo “aposentadoria”, porque deveria ser um período de sua vida para descansar, porém para muitos é uma fase de parar de ser “útil”, alguns se aposentam e continuam a exercer alguma ocupação, pois o fato de estarem sozinhos por já serem viúvos, com filhos em outra cidade ou algo do tipo, os assustam e essa solidão pode reduzir a qualidade de vida deles (DA SILVA </w:t>
      </w:r>
      <w:r w:rsidRPr="00B47DEB">
        <w:rPr>
          <w:rFonts w:ascii="Arial" w:eastAsia="Arial" w:hAnsi="Arial" w:cs="Arial"/>
          <w:i/>
          <w:sz w:val="24"/>
          <w:szCs w:val="24"/>
        </w:rPr>
        <w:t>et al.</w:t>
      </w:r>
      <w:r w:rsidRPr="00B47DEB">
        <w:rPr>
          <w:rFonts w:ascii="Arial" w:eastAsia="Arial" w:hAnsi="Arial" w:cs="Arial"/>
          <w:sz w:val="24"/>
          <w:szCs w:val="24"/>
        </w:rPr>
        <w:t xml:space="preserve"> 2020).</w:t>
      </w:r>
    </w:p>
    <w:p w:rsidR="007D7B78" w:rsidRPr="00B47DEB" w:rsidRDefault="007C3D67">
      <w:pPr>
        <w:pBdr>
          <w:top w:val="nil"/>
          <w:left w:val="nil"/>
          <w:bottom w:val="nil"/>
          <w:right w:val="nil"/>
          <w:between w:val="nil"/>
        </w:pBdr>
        <w:spacing w:after="0" w:line="360" w:lineRule="auto"/>
        <w:ind w:left="2" w:firstLine="706"/>
        <w:jc w:val="both"/>
        <w:rPr>
          <w:rFonts w:ascii="Arial" w:eastAsia="Arial" w:hAnsi="Arial" w:cs="Arial"/>
          <w:sz w:val="24"/>
          <w:szCs w:val="24"/>
        </w:rPr>
      </w:pPr>
      <w:r w:rsidRPr="00B47DEB">
        <w:rPr>
          <w:rFonts w:ascii="Arial" w:eastAsia="Arial" w:hAnsi="Arial" w:cs="Arial"/>
          <w:sz w:val="24"/>
          <w:szCs w:val="24"/>
        </w:rPr>
        <w:t xml:space="preserve">Com a chegada da pandemia juntamente veio o isolamento, qual é recomendado para os idosos, e nessa situação eles têm tido uma influência grande como o que se passa rotineiramente na televisão e é exibido na internet, e dessas informações descontroladas que recebem, muitos ficam sem saber o que fazer (DA SILVA </w:t>
      </w:r>
      <w:r w:rsidRPr="00B47DEB">
        <w:rPr>
          <w:rFonts w:ascii="Arial" w:eastAsia="Arial" w:hAnsi="Arial" w:cs="Arial"/>
          <w:i/>
          <w:sz w:val="24"/>
          <w:szCs w:val="24"/>
        </w:rPr>
        <w:t xml:space="preserve">et al. </w:t>
      </w:r>
      <w:r w:rsidRPr="00B47DEB">
        <w:rPr>
          <w:rFonts w:ascii="Arial" w:eastAsia="Arial" w:hAnsi="Arial" w:cs="Arial"/>
          <w:sz w:val="24"/>
          <w:szCs w:val="24"/>
        </w:rPr>
        <w:t>2020).</w:t>
      </w:r>
    </w:p>
    <w:p w:rsidR="007D7B78" w:rsidRPr="00B47DEB" w:rsidRDefault="007C3D67">
      <w:pPr>
        <w:pBdr>
          <w:top w:val="nil"/>
          <w:left w:val="nil"/>
          <w:bottom w:val="nil"/>
          <w:right w:val="nil"/>
          <w:between w:val="nil"/>
        </w:pBdr>
        <w:spacing w:after="0" w:line="360" w:lineRule="auto"/>
        <w:ind w:left="2" w:firstLine="706"/>
        <w:jc w:val="both"/>
        <w:rPr>
          <w:rFonts w:ascii="Arial" w:eastAsia="Arial" w:hAnsi="Arial" w:cs="Arial"/>
          <w:sz w:val="24"/>
          <w:szCs w:val="24"/>
        </w:rPr>
      </w:pPr>
      <w:r w:rsidRPr="00B47DEB">
        <w:rPr>
          <w:rFonts w:ascii="Arial" w:eastAsia="Arial" w:hAnsi="Arial" w:cs="Arial"/>
          <w:sz w:val="24"/>
          <w:szCs w:val="24"/>
        </w:rPr>
        <w:t xml:space="preserve">Em virtude da pandemia eles sentem </w:t>
      </w:r>
      <w:r w:rsidR="00472B59" w:rsidRPr="00B47DEB">
        <w:rPr>
          <w:rFonts w:ascii="Arial" w:eastAsia="Arial" w:hAnsi="Arial" w:cs="Arial"/>
          <w:sz w:val="24"/>
          <w:szCs w:val="24"/>
        </w:rPr>
        <w:t>muita falta de seus familiares,</w:t>
      </w:r>
      <w:r w:rsidRPr="00B47DEB">
        <w:rPr>
          <w:rFonts w:ascii="Arial" w:eastAsia="Arial" w:hAnsi="Arial" w:cs="Arial"/>
          <w:sz w:val="24"/>
          <w:szCs w:val="24"/>
        </w:rPr>
        <w:t xml:space="preserve"> de suas atividades diárias simples, como ir ao mercado, banco, caminhada em parques ou lagos, atividades nas quais eram rotineiras e os mantém ocupados (DIAS </w:t>
      </w:r>
      <w:r w:rsidRPr="00B47DEB">
        <w:rPr>
          <w:rFonts w:ascii="Arial" w:eastAsia="Arial" w:hAnsi="Arial" w:cs="Arial"/>
          <w:i/>
          <w:sz w:val="24"/>
          <w:szCs w:val="24"/>
        </w:rPr>
        <w:t>et al</w:t>
      </w:r>
      <w:r w:rsidRPr="00B47DEB">
        <w:rPr>
          <w:rFonts w:ascii="Arial" w:eastAsia="Arial" w:hAnsi="Arial" w:cs="Arial"/>
          <w:sz w:val="24"/>
          <w:szCs w:val="24"/>
        </w:rPr>
        <w:t>., 2020).</w:t>
      </w:r>
    </w:p>
    <w:p w:rsidR="007D7B78" w:rsidRPr="00B47DEB" w:rsidRDefault="007C3D67">
      <w:pPr>
        <w:pBdr>
          <w:top w:val="nil"/>
          <w:left w:val="nil"/>
          <w:bottom w:val="nil"/>
          <w:right w:val="nil"/>
          <w:between w:val="nil"/>
        </w:pBdr>
        <w:spacing w:after="0" w:line="360" w:lineRule="auto"/>
        <w:ind w:left="2" w:firstLine="706"/>
        <w:jc w:val="both"/>
        <w:rPr>
          <w:rFonts w:ascii="Arial" w:eastAsia="Arial" w:hAnsi="Arial" w:cs="Arial"/>
          <w:sz w:val="24"/>
          <w:szCs w:val="24"/>
        </w:rPr>
      </w:pPr>
      <w:r w:rsidRPr="00B47DEB">
        <w:rPr>
          <w:rFonts w:ascii="Arial" w:eastAsia="Arial" w:hAnsi="Arial" w:cs="Arial"/>
          <w:sz w:val="24"/>
          <w:szCs w:val="24"/>
        </w:rPr>
        <w:t xml:space="preserve">E nesse contexto, está sujeito o aumento de pessoas mais estressadas, ansiosas, depressivas, entre outros problemas psicológicos, e infelizmente podendo esse mau estado se prolongar até após o fim da pandemia (DIAS </w:t>
      </w:r>
      <w:r w:rsidRPr="00B47DEB">
        <w:rPr>
          <w:rFonts w:ascii="Arial" w:eastAsia="Arial" w:hAnsi="Arial" w:cs="Arial"/>
          <w:i/>
          <w:sz w:val="24"/>
          <w:szCs w:val="24"/>
        </w:rPr>
        <w:t>et al.</w:t>
      </w:r>
      <w:r w:rsidRPr="00B47DEB">
        <w:rPr>
          <w:rFonts w:ascii="Arial" w:eastAsia="Arial" w:hAnsi="Arial" w:cs="Arial"/>
          <w:sz w:val="24"/>
          <w:szCs w:val="24"/>
        </w:rPr>
        <w:t xml:space="preserve"> 2020).</w:t>
      </w:r>
    </w:p>
    <w:p w:rsidR="007D7B78" w:rsidRPr="00B47DEB" w:rsidRDefault="007C3D67">
      <w:pPr>
        <w:pBdr>
          <w:top w:val="nil"/>
          <w:left w:val="nil"/>
          <w:bottom w:val="nil"/>
          <w:right w:val="nil"/>
          <w:between w:val="nil"/>
        </w:pBdr>
        <w:spacing w:after="0" w:line="360" w:lineRule="auto"/>
        <w:ind w:left="2" w:firstLine="706"/>
        <w:jc w:val="both"/>
        <w:rPr>
          <w:rFonts w:ascii="Arial" w:eastAsia="Arial" w:hAnsi="Arial" w:cs="Arial"/>
          <w:sz w:val="24"/>
          <w:szCs w:val="24"/>
        </w:rPr>
      </w:pPr>
      <w:r w:rsidRPr="00B47DEB">
        <w:rPr>
          <w:rFonts w:ascii="Arial" w:eastAsia="Arial" w:hAnsi="Arial" w:cs="Arial"/>
          <w:sz w:val="24"/>
          <w:szCs w:val="24"/>
        </w:rPr>
        <w:t xml:space="preserve">Avalia-se que alguns comportamentos diferentes como: demência, transtornos de humor e comportamento estão relacionados à diminuição da independência, funcionalidade e autonomia dos idoso, pois essas mudanças são influenciadas por </w:t>
      </w:r>
      <w:r w:rsidRPr="00B47DEB">
        <w:rPr>
          <w:rFonts w:ascii="Arial" w:eastAsia="Arial" w:hAnsi="Arial" w:cs="Arial"/>
          <w:sz w:val="24"/>
          <w:szCs w:val="24"/>
        </w:rPr>
        <w:lastRenderedPageBreak/>
        <w:t xml:space="preserve">vários aspectos, biológicos, psicológicos, culturais, sociais e ambientais, dos quais estão presente em toda a sua vida (VIANA </w:t>
      </w:r>
      <w:r w:rsidRPr="00B47DEB">
        <w:rPr>
          <w:rFonts w:ascii="Arial" w:eastAsia="Arial" w:hAnsi="Arial" w:cs="Arial"/>
          <w:i/>
          <w:sz w:val="24"/>
          <w:szCs w:val="24"/>
        </w:rPr>
        <w:t>et al.</w:t>
      </w:r>
      <w:r w:rsidRPr="00B47DEB">
        <w:rPr>
          <w:rFonts w:ascii="Arial" w:eastAsia="Arial" w:hAnsi="Arial" w:cs="Arial"/>
          <w:sz w:val="24"/>
          <w:szCs w:val="24"/>
        </w:rPr>
        <w:t>, 2020)</w:t>
      </w:r>
    </w:p>
    <w:p w:rsidR="007D7B78" w:rsidRPr="00B47DEB" w:rsidRDefault="007C3D67">
      <w:pPr>
        <w:pBdr>
          <w:top w:val="nil"/>
          <w:left w:val="nil"/>
          <w:bottom w:val="nil"/>
          <w:right w:val="nil"/>
          <w:between w:val="nil"/>
        </w:pBdr>
        <w:spacing w:after="0" w:line="360" w:lineRule="auto"/>
        <w:ind w:left="2" w:firstLine="706"/>
        <w:jc w:val="both"/>
        <w:rPr>
          <w:rFonts w:ascii="Arial" w:eastAsia="Arial" w:hAnsi="Arial" w:cs="Arial"/>
          <w:sz w:val="24"/>
          <w:szCs w:val="24"/>
        </w:rPr>
      </w:pPr>
      <w:r w:rsidRPr="00B47DEB">
        <w:rPr>
          <w:rFonts w:ascii="Arial" w:eastAsia="Arial" w:hAnsi="Arial" w:cs="Arial"/>
          <w:sz w:val="24"/>
          <w:szCs w:val="24"/>
        </w:rPr>
        <w:t xml:space="preserve">Por isso, deve-se ter o cuidado melhor com nossos idosos e pessoas vulneráveis a essa doença, utilizando sempre máscara de proteção para o diálogo e tendo de estar no mesmo ambiente, lavando muito bem as mãos antes e após manusear algo que todos utilizam, como: dinheiro, chaves, maçanetas entre outro, a fim de manter essa proteção o mais eficaz possível (VIANA </w:t>
      </w:r>
      <w:r w:rsidRPr="00B47DEB">
        <w:rPr>
          <w:rFonts w:ascii="Arial" w:eastAsia="Arial" w:hAnsi="Arial" w:cs="Arial"/>
          <w:i/>
          <w:sz w:val="24"/>
          <w:szCs w:val="24"/>
        </w:rPr>
        <w:t>et al.</w:t>
      </w:r>
      <w:r w:rsidRPr="00B47DEB">
        <w:rPr>
          <w:rFonts w:ascii="Arial" w:eastAsia="Arial" w:hAnsi="Arial" w:cs="Arial"/>
          <w:sz w:val="24"/>
          <w:szCs w:val="24"/>
        </w:rPr>
        <w:t xml:space="preserve"> 2020).</w:t>
      </w:r>
    </w:p>
    <w:p w:rsidR="007D7B78" w:rsidRPr="00B47DEB" w:rsidRDefault="007C3D67">
      <w:pPr>
        <w:pBdr>
          <w:top w:val="nil"/>
          <w:left w:val="nil"/>
          <w:bottom w:val="nil"/>
          <w:right w:val="nil"/>
          <w:between w:val="nil"/>
        </w:pBdr>
        <w:spacing w:after="0" w:line="360" w:lineRule="auto"/>
        <w:ind w:left="2" w:firstLine="706"/>
        <w:jc w:val="both"/>
        <w:rPr>
          <w:rFonts w:ascii="Arial" w:eastAsia="Arial" w:hAnsi="Arial" w:cs="Arial"/>
          <w:sz w:val="24"/>
          <w:szCs w:val="24"/>
        </w:rPr>
      </w:pPr>
      <w:bookmarkStart w:id="0" w:name="_GoBack"/>
      <w:r w:rsidRPr="00B47DEB">
        <w:rPr>
          <w:rFonts w:ascii="Arial" w:eastAsia="Arial" w:hAnsi="Arial" w:cs="Arial"/>
          <w:sz w:val="24"/>
          <w:szCs w:val="24"/>
        </w:rPr>
        <w:t xml:space="preserve">Tendo isso em vista, o idoso tem por direito </w:t>
      </w:r>
      <w:proofErr w:type="spellStart"/>
      <w:r w:rsidRPr="00B47DEB">
        <w:rPr>
          <w:rFonts w:ascii="Arial" w:eastAsia="Arial" w:hAnsi="Arial" w:cs="Arial"/>
          <w:sz w:val="24"/>
          <w:szCs w:val="24"/>
        </w:rPr>
        <w:t>o</w:t>
      </w:r>
      <w:proofErr w:type="spellEnd"/>
      <w:r w:rsidRPr="00B47DEB">
        <w:rPr>
          <w:rFonts w:ascii="Arial" w:eastAsia="Arial" w:hAnsi="Arial" w:cs="Arial"/>
          <w:sz w:val="24"/>
          <w:szCs w:val="24"/>
        </w:rPr>
        <w:t xml:space="preserve"> acompanhante/cuidador e é dever do enfermeiro o envolver nas práticas de cuidados básicos da saúde do paciente idoso (TEIXEIRA, 2009). Colocando o cuidador como um parceiro do paciente em suas atividades diárias, para que ele não se sinta sozinho e tenha ao mesmo tempo quem cuide se algo der errado e dessa forma amenizar os impactos causados por esse isolamento.</w:t>
      </w:r>
    </w:p>
    <w:bookmarkEnd w:id="0"/>
    <w:p w:rsidR="007D7B78" w:rsidRPr="00B47DEB" w:rsidRDefault="007C3D67">
      <w:pPr>
        <w:pBdr>
          <w:top w:val="nil"/>
          <w:left w:val="nil"/>
          <w:bottom w:val="nil"/>
          <w:right w:val="nil"/>
          <w:between w:val="nil"/>
        </w:pBdr>
        <w:spacing w:after="0" w:line="360" w:lineRule="auto"/>
        <w:ind w:left="2" w:firstLine="706"/>
        <w:jc w:val="both"/>
        <w:rPr>
          <w:rFonts w:ascii="Arial" w:eastAsia="Arial" w:hAnsi="Arial" w:cs="Arial"/>
          <w:sz w:val="24"/>
          <w:szCs w:val="24"/>
        </w:rPr>
      </w:pPr>
      <w:r w:rsidRPr="00B47DEB">
        <w:rPr>
          <w:rFonts w:ascii="Arial" w:eastAsia="Arial" w:hAnsi="Arial" w:cs="Arial"/>
          <w:sz w:val="24"/>
          <w:szCs w:val="24"/>
        </w:rPr>
        <w:t xml:space="preserve">Apesar do COVID-19 abranger com mais intensidade aos idosos e pessoas com doenças respiratórias, vivencia-se muitas medidas para a contenção do mesmo. O isolamento não nos agrada, porém se faz necessário para diminuir a disseminação do vírus, deixando assim de acontecer festas, festivais, eventos esportivos, até mesmo as igrejas, para evitar todo e qualquer tipo de aglomerações (VIANA </w:t>
      </w:r>
      <w:r w:rsidRPr="00B47DEB">
        <w:rPr>
          <w:rFonts w:ascii="Arial" w:eastAsia="Arial" w:hAnsi="Arial" w:cs="Arial"/>
          <w:i/>
          <w:sz w:val="24"/>
          <w:szCs w:val="24"/>
        </w:rPr>
        <w:t>et al.</w:t>
      </w:r>
      <w:r w:rsidRPr="00B47DEB">
        <w:rPr>
          <w:rFonts w:ascii="Arial" w:eastAsia="Arial" w:hAnsi="Arial" w:cs="Arial"/>
          <w:sz w:val="24"/>
          <w:szCs w:val="24"/>
        </w:rPr>
        <w:t>, 2020).</w:t>
      </w:r>
    </w:p>
    <w:p w:rsidR="007D7B78" w:rsidRPr="00B47DEB" w:rsidRDefault="007D7B78">
      <w:pPr>
        <w:pBdr>
          <w:top w:val="nil"/>
          <w:left w:val="nil"/>
          <w:bottom w:val="nil"/>
          <w:right w:val="nil"/>
          <w:between w:val="nil"/>
        </w:pBdr>
        <w:spacing w:after="0" w:line="360" w:lineRule="auto"/>
        <w:jc w:val="both"/>
        <w:rPr>
          <w:rFonts w:ascii="Arial" w:eastAsia="Arial" w:hAnsi="Arial" w:cs="Arial"/>
          <w:sz w:val="24"/>
          <w:szCs w:val="24"/>
        </w:rPr>
      </w:pPr>
    </w:p>
    <w:p w:rsidR="007D7B78" w:rsidRPr="00B47DEB" w:rsidRDefault="007C3D67">
      <w:pPr>
        <w:pBdr>
          <w:top w:val="nil"/>
          <w:left w:val="nil"/>
          <w:bottom w:val="nil"/>
          <w:right w:val="nil"/>
          <w:between w:val="nil"/>
        </w:pBdr>
        <w:spacing w:after="0" w:line="360" w:lineRule="auto"/>
        <w:jc w:val="both"/>
        <w:rPr>
          <w:rFonts w:ascii="Arial" w:eastAsia="Arial" w:hAnsi="Arial" w:cs="Arial"/>
          <w:b/>
          <w:sz w:val="24"/>
          <w:szCs w:val="24"/>
        </w:rPr>
      </w:pPr>
      <w:r w:rsidRPr="00B47DEB">
        <w:rPr>
          <w:rFonts w:ascii="Arial" w:eastAsia="Arial" w:hAnsi="Arial" w:cs="Arial"/>
          <w:b/>
          <w:sz w:val="24"/>
          <w:szCs w:val="24"/>
        </w:rPr>
        <w:t>CONSIDERAÇÕES FINAIS</w:t>
      </w:r>
    </w:p>
    <w:p w:rsidR="007D7B78" w:rsidRPr="00B47DEB" w:rsidRDefault="007D7B78">
      <w:pPr>
        <w:pBdr>
          <w:top w:val="nil"/>
          <w:left w:val="nil"/>
          <w:bottom w:val="nil"/>
          <w:right w:val="nil"/>
          <w:between w:val="nil"/>
        </w:pBdr>
        <w:spacing w:after="0" w:line="360" w:lineRule="auto"/>
        <w:jc w:val="both"/>
        <w:rPr>
          <w:rFonts w:ascii="Arial" w:eastAsia="Arial" w:hAnsi="Arial" w:cs="Arial"/>
          <w:b/>
          <w:sz w:val="24"/>
          <w:szCs w:val="24"/>
        </w:rPr>
      </w:pPr>
    </w:p>
    <w:p w:rsidR="007D7B78" w:rsidRPr="00B47DEB" w:rsidRDefault="007C3D67">
      <w:pPr>
        <w:pBdr>
          <w:top w:val="nil"/>
          <w:left w:val="nil"/>
          <w:bottom w:val="nil"/>
          <w:right w:val="nil"/>
          <w:between w:val="nil"/>
        </w:pBdr>
        <w:spacing w:after="0" w:line="360" w:lineRule="auto"/>
        <w:ind w:firstLine="708"/>
        <w:jc w:val="both"/>
        <w:rPr>
          <w:rFonts w:ascii="Arial" w:eastAsia="Arial" w:hAnsi="Arial" w:cs="Arial"/>
          <w:sz w:val="24"/>
          <w:szCs w:val="24"/>
        </w:rPr>
      </w:pPr>
      <w:r w:rsidRPr="00B47DEB">
        <w:rPr>
          <w:rFonts w:ascii="Arial" w:eastAsia="Arial" w:hAnsi="Arial" w:cs="Arial"/>
          <w:sz w:val="24"/>
          <w:szCs w:val="24"/>
        </w:rPr>
        <w:t>É de grande importância o acompanhamento de um familiar, principalmente nesse momento de incerteza vivenciado durante a pandemia, pois sabe-se que não é nada fácil ficar em isolamento social. Nesse sentido, é importante sugerir a ocupação do tempo com atividades saudáveis, como leituras, exercícios físicos, aprender algo novo por aulas online, realizar alguma mudança em casa que antes não tinha tempo, entre outras atividades para ocupar o tempo.</w:t>
      </w:r>
    </w:p>
    <w:p w:rsidR="007D7B78" w:rsidRPr="00B47DEB" w:rsidRDefault="007C3D67">
      <w:pPr>
        <w:pBdr>
          <w:top w:val="nil"/>
          <w:left w:val="nil"/>
          <w:bottom w:val="nil"/>
          <w:right w:val="nil"/>
          <w:between w:val="nil"/>
        </w:pBdr>
        <w:spacing w:after="0" w:line="360" w:lineRule="auto"/>
        <w:ind w:firstLine="708"/>
        <w:jc w:val="both"/>
        <w:rPr>
          <w:rFonts w:ascii="Arial" w:eastAsia="Arial" w:hAnsi="Arial" w:cs="Arial"/>
          <w:sz w:val="24"/>
          <w:szCs w:val="24"/>
        </w:rPr>
      </w:pPr>
      <w:r w:rsidRPr="00B47DEB">
        <w:rPr>
          <w:rFonts w:ascii="Arial" w:eastAsia="Arial" w:hAnsi="Arial" w:cs="Arial"/>
          <w:sz w:val="24"/>
          <w:szCs w:val="24"/>
        </w:rPr>
        <w:t xml:space="preserve">Vale destacar que alguns problemas psicológicos e sociais causados pela pandemia são reações normais a uma mudança brusca global e não uma doença. Ressalta-se ainda que o ser humano é forte e age de forma cooperativa e altruísta </w:t>
      </w:r>
      <w:r w:rsidRPr="00B47DEB">
        <w:rPr>
          <w:rFonts w:ascii="Arial" w:eastAsia="Arial" w:hAnsi="Arial" w:cs="Arial"/>
          <w:sz w:val="24"/>
          <w:szCs w:val="24"/>
        </w:rPr>
        <w:lastRenderedPageBreak/>
        <w:t>quando se trata de sua saúde e do seu próximo, porém em toda situação de isolamento estão sujeitos a danos psicológicos</w:t>
      </w:r>
    </w:p>
    <w:p w:rsidR="007D7B78" w:rsidRPr="00B47DEB" w:rsidRDefault="007C3D67">
      <w:pPr>
        <w:pBdr>
          <w:top w:val="nil"/>
          <w:left w:val="nil"/>
          <w:bottom w:val="nil"/>
          <w:right w:val="nil"/>
          <w:between w:val="nil"/>
        </w:pBdr>
        <w:spacing w:after="0" w:line="360" w:lineRule="auto"/>
        <w:ind w:firstLine="708"/>
        <w:jc w:val="both"/>
        <w:rPr>
          <w:rFonts w:ascii="Arial" w:eastAsia="Arial" w:hAnsi="Arial" w:cs="Arial"/>
          <w:sz w:val="24"/>
          <w:szCs w:val="24"/>
        </w:rPr>
      </w:pPr>
      <w:r w:rsidRPr="00B47DEB">
        <w:rPr>
          <w:rFonts w:ascii="Arial" w:eastAsia="Arial" w:hAnsi="Arial" w:cs="Arial"/>
          <w:sz w:val="24"/>
          <w:szCs w:val="24"/>
        </w:rPr>
        <w:t>Vendo a atual situação pandêmica em que estamos vivendo, torna-se mais claro a necessidade de mais estudos e ações estratégicas para situações emergenciais como está, para garantir uma proteção melhor para a população.</w:t>
      </w:r>
    </w:p>
    <w:p w:rsidR="007D7B78" w:rsidRPr="00B47DEB" w:rsidRDefault="007D7B78">
      <w:pPr>
        <w:pBdr>
          <w:top w:val="nil"/>
          <w:left w:val="nil"/>
          <w:bottom w:val="nil"/>
          <w:right w:val="nil"/>
          <w:between w:val="nil"/>
        </w:pBdr>
        <w:spacing w:after="0" w:line="360" w:lineRule="auto"/>
        <w:jc w:val="both"/>
        <w:rPr>
          <w:rFonts w:ascii="Arial" w:eastAsia="Arial" w:hAnsi="Arial" w:cs="Arial"/>
          <w:sz w:val="24"/>
          <w:szCs w:val="24"/>
        </w:rPr>
      </w:pPr>
    </w:p>
    <w:p w:rsidR="007D7B78" w:rsidRPr="00B47DEB" w:rsidRDefault="007C3D67">
      <w:pPr>
        <w:pBdr>
          <w:top w:val="nil"/>
          <w:left w:val="nil"/>
          <w:bottom w:val="nil"/>
          <w:right w:val="nil"/>
          <w:between w:val="nil"/>
        </w:pBdr>
        <w:spacing w:after="0" w:line="360" w:lineRule="auto"/>
        <w:jc w:val="both"/>
        <w:rPr>
          <w:rFonts w:ascii="Arial" w:eastAsia="Arial" w:hAnsi="Arial" w:cs="Arial"/>
          <w:sz w:val="24"/>
          <w:szCs w:val="24"/>
        </w:rPr>
      </w:pPr>
      <w:r w:rsidRPr="00B47DEB">
        <w:rPr>
          <w:rFonts w:ascii="Arial" w:eastAsia="Arial" w:hAnsi="Arial" w:cs="Arial"/>
          <w:b/>
          <w:sz w:val="24"/>
          <w:szCs w:val="24"/>
        </w:rPr>
        <w:t>REFERÊNCIAS</w:t>
      </w:r>
    </w:p>
    <w:p w:rsidR="007D7B78" w:rsidRPr="00B47DEB" w:rsidRDefault="007D7B78">
      <w:pPr>
        <w:pBdr>
          <w:top w:val="nil"/>
          <w:left w:val="nil"/>
          <w:bottom w:val="nil"/>
          <w:right w:val="nil"/>
          <w:between w:val="nil"/>
        </w:pBdr>
        <w:spacing w:after="0" w:line="360" w:lineRule="auto"/>
        <w:rPr>
          <w:rFonts w:ascii="Arial" w:eastAsia="Arial" w:hAnsi="Arial" w:cs="Arial"/>
          <w:sz w:val="24"/>
          <w:szCs w:val="24"/>
        </w:rPr>
      </w:pPr>
    </w:p>
    <w:p w:rsidR="007D7B78" w:rsidRPr="00B47DEB" w:rsidRDefault="007C3D67">
      <w:pPr>
        <w:pBdr>
          <w:top w:val="nil"/>
          <w:left w:val="nil"/>
          <w:bottom w:val="nil"/>
          <w:right w:val="nil"/>
          <w:between w:val="nil"/>
        </w:pBdr>
        <w:spacing w:after="0" w:line="360" w:lineRule="auto"/>
        <w:rPr>
          <w:rFonts w:ascii="Arial" w:eastAsia="Arial" w:hAnsi="Arial" w:cs="Arial"/>
          <w:sz w:val="24"/>
          <w:szCs w:val="24"/>
          <w:highlight w:val="white"/>
        </w:rPr>
      </w:pPr>
      <w:r w:rsidRPr="00B47DEB">
        <w:rPr>
          <w:rFonts w:ascii="Arial" w:eastAsia="Arial" w:hAnsi="Arial" w:cs="Arial"/>
          <w:sz w:val="24"/>
          <w:szCs w:val="24"/>
          <w:highlight w:val="white"/>
        </w:rPr>
        <w:t xml:space="preserve">DA SILVA, Marcos Vinicius et al. O impacto do isolamento social na qualidade de vida dos idosos durante a pandemia por COVID-19. </w:t>
      </w:r>
      <w:r w:rsidRPr="00B47DEB">
        <w:rPr>
          <w:rFonts w:ascii="Arial" w:eastAsia="Arial" w:hAnsi="Arial" w:cs="Arial"/>
          <w:b/>
          <w:sz w:val="24"/>
          <w:szCs w:val="24"/>
          <w:highlight w:val="white"/>
        </w:rPr>
        <w:t>Enfermagem Brasil,</w:t>
      </w:r>
      <w:r w:rsidRPr="00B47DEB">
        <w:rPr>
          <w:rFonts w:ascii="Arial" w:eastAsia="Arial" w:hAnsi="Arial" w:cs="Arial"/>
          <w:sz w:val="24"/>
          <w:szCs w:val="24"/>
          <w:highlight w:val="white"/>
        </w:rPr>
        <w:t xml:space="preserve"> v. 19, n. 4, p. 34-41, 2020. </w:t>
      </w:r>
    </w:p>
    <w:p w:rsidR="007D7B78" w:rsidRPr="00B47DEB" w:rsidRDefault="007D7B78">
      <w:pPr>
        <w:pBdr>
          <w:top w:val="nil"/>
          <w:left w:val="nil"/>
          <w:bottom w:val="nil"/>
          <w:right w:val="nil"/>
          <w:between w:val="nil"/>
        </w:pBdr>
        <w:spacing w:after="0" w:line="360" w:lineRule="auto"/>
        <w:rPr>
          <w:rFonts w:ascii="Arial" w:eastAsia="Arial" w:hAnsi="Arial" w:cs="Arial"/>
          <w:sz w:val="24"/>
          <w:szCs w:val="24"/>
          <w:highlight w:val="white"/>
        </w:rPr>
      </w:pPr>
    </w:p>
    <w:p w:rsidR="007D7B78" w:rsidRPr="00B47DEB" w:rsidRDefault="007C3D67">
      <w:pPr>
        <w:pBdr>
          <w:top w:val="nil"/>
          <w:left w:val="nil"/>
          <w:bottom w:val="nil"/>
          <w:right w:val="nil"/>
          <w:between w:val="nil"/>
        </w:pBdr>
        <w:spacing w:after="0" w:line="360" w:lineRule="auto"/>
        <w:rPr>
          <w:rFonts w:ascii="Arial" w:eastAsia="Arial" w:hAnsi="Arial" w:cs="Arial"/>
          <w:sz w:val="24"/>
          <w:szCs w:val="24"/>
          <w:highlight w:val="white"/>
        </w:rPr>
      </w:pPr>
      <w:r w:rsidRPr="00B47DEB">
        <w:rPr>
          <w:rFonts w:ascii="Arial" w:eastAsia="Arial" w:hAnsi="Arial" w:cs="Arial"/>
          <w:sz w:val="24"/>
          <w:szCs w:val="24"/>
          <w:highlight w:val="white"/>
        </w:rPr>
        <w:t xml:space="preserve">DIAS, Fabio </w:t>
      </w:r>
      <w:proofErr w:type="spellStart"/>
      <w:r w:rsidRPr="00B47DEB">
        <w:rPr>
          <w:rFonts w:ascii="Arial" w:eastAsia="Arial" w:hAnsi="Arial" w:cs="Arial"/>
          <w:sz w:val="24"/>
          <w:szCs w:val="24"/>
          <w:highlight w:val="white"/>
        </w:rPr>
        <w:t>Araujo</w:t>
      </w:r>
      <w:proofErr w:type="spellEnd"/>
      <w:r w:rsidRPr="00B47DEB">
        <w:rPr>
          <w:rFonts w:ascii="Arial" w:eastAsia="Arial" w:hAnsi="Arial" w:cs="Arial"/>
          <w:sz w:val="24"/>
          <w:szCs w:val="24"/>
          <w:highlight w:val="white"/>
        </w:rPr>
        <w:t xml:space="preserve"> et al. Saúde Coletiva e a pandemia da COVID-19: desafios para uma saúde global. </w:t>
      </w:r>
      <w:proofErr w:type="spellStart"/>
      <w:r w:rsidRPr="00B47DEB">
        <w:rPr>
          <w:rFonts w:ascii="Arial" w:eastAsia="Arial" w:hAnsi="Arial" w:cs="Arial"/>
          <w:b/>
          <w:sz w:val="24"/>
          <w:szCs w:val="24"/>
          <w:highlight w:val="white"/>
        </w:rPr>
        <w:t>Research</w:t>
      </w:r>
      <w:proofErr w:type="spellEnd"/>
      <w:r w:rsidRPr="00B47DEB">
        <w:rPr>
          <w:rFonts w:ascii="Arial" w:eastAsia="Arial" w:hAnsi="Arial" w:cs="Arial"/>
          <w:b/>
          <w:sz w:val="24"/>
          <w:szCs w:val="24"/>
          <w:highlight w:val="white"/>
        </w:rPr>
        <w:t xml:space="preserve">, </w:t>
      </w:r>
      <w:proofErr w:type="spellStart"/>
      <w:r w:rsidRPr="00B47DEB">
        <w:rPr>
          <w:rFonts w:ascii="Arial" w:eastAsia="Arial" w:hAnsi="Arial" w:cs="Arial"/>
          <w:b/>
          <w:sz w:val="24"/>
          <w:szCs w:val="24"/>
          <w:highlight w:val="white"/>
        </w:rPr>
        <w:t>Society</w:t>
      </w:r>
      <w:proofErr w:type="spellEnd"/>
      <w:r w:rsidRPr="00B47DEB">
        <w:rPr>
          <w:rFonts w:ascii="Arial" w:eastAsia="Arial" w:hAnsi="Arial" w:cs="Arial"/>
          <w:b/>
          <w:sz w:val="24"/>
          <w:szCs w:val="24"/>
          <w:highlight w:val="white"/>
        </w:rPr>
        <w:t xml:space="preserve"> </w:t>
      </w:r>
      <w:proofErr w:type="spellStart"/>
      <w:r w:rsidRPr="00B47DEB">
        <w:rPr>
          <w:rFonts w:ascii="Arial" w:eastAsia="Arial" w:hAnsi="Arial" w:cs="Arial"/>
          <w:b/>
          <w:sz w:val="24"/>
          <w:szCs w:val="24"/>
          <w:highlight w:val="white"/>
        </w:rPr>
        <w:t>and</w:t>
      </w:r>
      <w:proofErr w:type="spellEnd"/>
      <w:r w:rsidRPr="00B47DEB">
        <w:rPr>
          <w:rFonts w:ascii="Arial" w:eastAsia="Arial" w:hAnsi="Arial" w:cs="Arial"/>
          <w:b/>
          <w:sz w:val="24"/>
          <w:szCs w:val="24"/>
          <w:highlight w:val="white"/>
        </w:rPr>
        <w:t xml:space="preserve"> </w:t>
      </w:r>
      <w:proofErr w:type="spellStart"/>
      <w:r w:rsidRPr="00B47DEB">
        <w:rPr>
          <w:rFonts w:ascii="Arial" w:eastAsia="Arial" w:hAnsi="Arial" w:cs="Arial"/>
          <w:b/>
          <w:sz w:val="24"/>
          <w:szCs w:val="24"/>
          <w:highlight w:val="white"/>
        </w:rPr>
        <w:t>Development</w:t>
      </w:r>
      <w:proofErr w:type="spellEnd"/>
      <w:r w:rsidRPr="00B47DEB">
        <w:rPr>
          <w:rFonts w:ascii="Arial" w:eastAsia="Arial" w:hAnsi="Arial" w:cs="Arial"/>
          <w:sz w:val="24"/>
          <w:szCs w:val="24"/>
          <w:highlight w:val="white"/>
        </w:rPr>
        <w:t xml:space="preserve">, v. 9, n. 7, p. e321974188-e321974188, 2020. </w:t>
      </w:r>
    </w:p>
    <w:p w:rsidR="007D7B78" w:rsidRPr="00B47DEB" w:rsidRDefault="007D7B78">
      <w:pPr>
        <w:pBdr>
          <w:top w:val="nil"/>
          <w:left w:val="nil"/>
          <w:bottom w:val="nil"/>
          <w:right w:val="nil"/>
          <w:between w:val="nil"/>
        </w:pBdr>
        <w:tabs>
          <w:tab w:val="left" w:pos="5310"/>
        </w:tabs>
        <w:spacing w:after="0" w:line="360" w:lineRule="auto"/>
        <w:rPr>
          <w:rFonts w:ascii="Arial" w:eastAsia="Arial" w:hAnsi="Arial" w:cs="Arial"/>
          <w:sz w:val="24"/>
          <w:szCs w:val="24"/>
        </w:rPr>
      </w:pPr>
    </w:p>
    <w:p w:rsidR="007D7B78" w:rsidRPr="00B47DEB" w:rsidRDefault="007C3D67">
      <w:pPr>
        <w:pBdr>
          <w:top w:val="nil"/>
          <w:left w:val="nil"/>
          <w:bottom w:val="nil"/>
          <w:right w:val="nil"/>
          <w:between w:val="nil"/>
        </w:pBdr>
        <w:spacing w:after="0" w:line="360" w:lineRule="auto"/>
        <w:rPr>
          <w:rFonts w:ascii="Arial" w:eastAsia="Arial" w:hAnsi="Arial" w:cs="Arial"/>
          <w:sz w:val="24"/>
          <w:szCs w:val="24"/>
          <w:highlight w:val="white"/>
        </w:rPr>
      </w:pPr>
      <w:r w:rsidRPr="00B47DEB">
        <w:rPr>
          <w:rFonts w:ascii="Arial" w:eastAsia="Arial" w:hAnsi="Arial" w:cs="Arial"/>
          <w:sz w:val="24"/>
          <w:szCs w:val="24"/>
          <w:highlight w:val="white"/>
        </w:rPr>
        <w:t xml:space="preserve">OLIVEIRA TEIXEIRA, Maria Luiza; DE ASSUNÇÃO FERREIRA, Márcia. Uma tecnologia de processo aplicada ao acompanhante do idoso hospitalizado para sua inclusão participativa nos cuidados diários. </w:t>
      </w:r>
      <w:r w:rsidRPr="00B47DEB">
        <w:rPr>
          <w:rFonts w:ascii="Arial" w:eastAsia="Arial" w:hAnsi="Arial" w:cs="Arial"/>
          <w:b/>
          <w:sz w:val="24"/>
          <w:szCs w:val="24"/>
          <w:highlight w:val="white"/>
        </w:rPr>
        <w:t>Texto &amp;</w:t>
      </w:r>
      <w:proofErr w:type="spellStart"/>
      <w:r w:rsidRPr="00B47DEB">
        <w:rPr>
          <w:rFonts w:ascii="Arial" w:eastAsia="Arial" w:hAnsi="Arial" w:cs="Arial"/>
          <w:b/>
          <w:sz w:val="24"/>
          <w:szCs w:val="24"/>
          <w:highlight w:val="white"/>
        </w:rPr>
        <w:t>amp</w:t>
      </w:r>
      <w:proofErr w:type="spellEnd"/>
      <w:r w:rsidRPr="00B47DEB">
        <w:rPr>
          <w:rFonts w:ascii="Arial" w:eastAsia="Arial" w:hAnsi="Arial" w:cs="Arial"/>
          <w:b/>
          <w:sz w:val="24"/>
          <w:szCs w:val="24"/>
          <w:highlight w:val="white"/>
        </w:rPr>
        <w:t>; Contexto Enfermagem</w:t>
      </w:r>
      <w:r w:rsidRPr="00B47DEB">
        <w:rPr>
          <w:rFonts w:ascii="Arial" w:eastAsia="Arial" w:hAnsi="Arial" w:cs="Arial"/>
          <w:sz w:val="24"/>
          <w:szCs w:val="24"/>
          <w:highlight w:val="white"/>
        </w:rPr>
        <w:t xml:space="preserve">, v. 18, n. 3, p. 409-417, 2009. </w:t>
      </w:r>
    </w:p>
    <w:p w:rsidR="007D7B78" w:rsidRPr="00B47DEB" w:rsidRDefault="007D7B78">
      <w:pPr>
        <w:pBdr>
          <w:top w:val="nil"/>
          <w:left w:val="nil"/>
          <w:bottom w:val="nil"/>
          <w:right w:val="nil"/>
          <w:between w:val="nil"/>
        </w:pBdr>
        <w:spacing w:after="0" w:line="360" w:lineRule="auto"/>
        <w:rPr>
          <w:rFonts w:ascii="Arial" w:eastAsia="Arial" w:hAnsi="Arial" w:cs="Arial"/>
          <w:sz w:val="24"/>
          <w:szCs w:val="24"/>
          <w:highlight w:val="white"/>
        </w:rPr>
      </w:pPr>
    </w:p>
    <w:p w:rsidR="007D7B78" w:rsidRPr="00B47DEB" w:rsidRDefault="007C3D67">
      <w:pPr>
        <w:pBdr>
          <w:top w:val="nil"/>
          <w:left w:val="nil"/>
          <w:bottom w:val="nil"/>
          <w:right w:val="nil"/>
          <w:between w:val="nil"/>
        </w:pBdr>
        <w:tabs>
          <w:tab w:val="left" w:pos="5310"/>
        </w:tabs>
        <w:spacing w:after="0" w:line="360" w:lineRule="auto"/>
        <w:rPr>
          <w:rFonts w:ascii="Arial" w:eastAsia="Arial" w:hAnsi="Arial" w:cs="Arial"/>
          <w:sz w:val="24"/>
          <w:szCs w:val="24"/>
        </w:rPr>
      </w:pPr>
      <w:r w:rsidRPr="00B47DEB">
        <w:rPr>
          <w:rFonts w:ascii="Arial" w:eastAsia="Arial" w:hAnsi="Arial" w:cs="Arial"/>
          <w:sz w:val="24"/>
          <w:szCs w:val="24"/>
        </w:rPr>
        <w:t xml:space="preserve">SILVA, R. C. L. </w:t>
      </w:r>
      <w:proofErr w:type="spellStart"/>
      <w:r w:rsidRPr="00B47DEB">
        <w:rPr>
          <w:rFonts w:ascii="Arial" w:eastAsia="Arial" w:hAnsi="Arial" w:cs="Arial"/>
          <w:sz w:val="24"/>
          <w:szCs w:val="24"/>
        </w:rPr>
        <w:t>da</w:t>
      </w:r>
      <w:proofErr w:type="spellEnd"/>
      <w:r w:rsidRPr="00B47DEB">
        <w:rPr>
          <w:rFonts w:ascii="Arial" w:eastAsia="Arial" w:hAnsi="Arial" w:cs="Arial"/>
          <w:sz w:val="24"/>
          <w:szCs w:val="24"/>
        </w:rPr>
        <w:t xml:space="preserve">; PORTO, I. S.; FIGUEIREDO, N.M.A. de. Reflexões acerca da assistência de enfermagem e o discurso de humanização em terapia intensiva. Escola Anna Nery. </w:t>
      </w:r>
      <w:r w:rsidRPr="00B47DEB">
        <w:rPr>
          <w:rFonts w:ascii="Arial" w:eastAsia="Arial" w:hAnsi="Arial" w:cs="Arial"/>
          <w:b/>
          <w:sz w:val="24"/>
          <w:szCs w:val="24"/>
        </w:rPr>
        <w:t>Revista de enfermagem</w:t>
      </w:r>
      <w:r w:rsidRPr="00B47DEB">
        <w:rPr>
          <w:rFonts w:ascii="Arial" w:eastAsia="Arial" w:hAnsi="Arial" w:cs="Arial"/>
          <w:sz w:val="24"/>
          <w:szCs w:val="24"/>
        </w:rPr>
        <w:t xml:space="preserve">. v. 12. n. 1, p.156-159, 2008. </w:t>
      </w:r>
    </w:p>
    <w:p w:rsidR="007D7B78" w:rsidRPr="00B47DEB" w:rsidRDefault="007D7B78">
      <w:pPr>
        <w:pBdr>
          <w:top w:val="nil"/>
          <w:left w:val="nil"/>
          <w:bottom w:val="nil"/>
          <w:right w:val="nil"/>
          <w:between w:val="nil"/>
        </w:pBdr>
        <w:spacing w:after="0" w:line="360" w:lineRule="auto"/>
        <w:rPr>
          <w:rFonts w:ascii="Arial" w:eastAsia="Arial" w:hAnsi="Arial" w:cs="Arial"/>
          <w:sz w:val="24"/>
          <w:szCs w:val="24"/>
          <w:highlight w:val="white"/>
        </w:rPr>
      </w:pPr>
    </w:p>
    <w:p w:rsidR="007D7B78" w:rsidRPr="00B47DEB" w:rsidRDefault="007C3D67">
      <w:pPr>
        <w:pBdr>
          <w:top w:val="nil"/>
          <w:left w:val="nil"/>
          <w:bottom w:val="nil"/>
          <w:right w:val="nil"/>
          <w:between w:val="nil"/>
        </w:pBdr>
        <w:spacing w:after="0" w:line="360" w:lineRule="auto"/>
        <w:rPr>
          <w:rFonts w:ascii="Arial" w:eastAsia="Arial" w:hAnsi="Arial" w:cs="Arial"/>
          <w:sz w:val="24"/>
          <w:szCs w:val="24"/>
          <w:highlight w:val="white"/>
        </w:rPr>
      </w:pPr>
      <w:r w:rsidRPr="00B47DEB">
        <w:rPr>
          <w:rFonts w:ascii="Arial" w:eastAsia="Arial" w:hAnsi="Arial" w:cs="Arial"/>
          <w:sz w:val="24"/>
          <w:szCs w:val="24"/>
          <w:highlight w:val="white"/>
        </w:rPr>
        <w:t xml:space="preserve">VIANA, Suely Aragão </w:t>
      </w:r>
      <w:proofErr w:type="spellStart"/>
      <w:r w:rsidRPr="00B47DEB">
        <w:rPr>
          <w:rFonts w:ascii="Arial" w:eastAsia="Arial" w:hAnsi="Arial" w:cs="Arial"/>
          <w:sz w:val="24"/>
          <w:szCs w:val="24"/>
          <w:highlight w:val="white"/>
        </w:rPr>
        <w:t>Azevêdo</w:t>
      </w:r>
      <w:proofErr w:type="spellEnd"/>
      <w:r w:rsidRPr="00B47DEB">
        <w:rPr>
          <w:rFonts w:ascii="Arial" w:eastAsia="Arial" w:hAnsi="Arial" w:cs="Arial"/>
          <w:sz w:val="24"/>
          <w:szCs w:val="24"/>
          <w:highlight w:val="white"/>
        </w:rPr>
        <w:t xml:space="preserve">; DE LIMA SILVA, </w:t>
      </w:r>
      <w:proofErr w:type="spellStart"/>
      <w:r w:rsidRPr="00B47DEB">
        <w:rPr>
          <w:rFonts w:ascii="Arial" w:eastAsia="Arial" w:hAnsi="Arial" w:cs="Arial"/>
          <w:sz w:val="24"/>
          <w:szCs w:val="24"/>
          <w:highlight w:val="white"/>
        </w:rPr>
        <w:t>Marciele</w:t>
      </w:r>
      <w:proofErr w:type="spellEnd"/>
      <w:r w:rsidRPr="00B47DEB">
        <w:rPr>
          <w:rFonts w:ascii="Arial" w:eastAsia="Arial" w:hAnsi="Arial" w:cs="Arial"/>
          <w:sz w:val="24"/>
          <w:szCs w:val="24"/>
          <w:highlight w:val="white"/>
        </w:rPr>
        <w:t xml:space="preserve">; DE LIMA, Patrícia Tavares. Impacto na saúde mental do idoso durante o período de isolamento social em virtude da disseminação da doença covid-19: uma revisão literária. </w:t>
      </w:r>
      <w:r w:rsidRPr="00B47DEB">
        <w:rPr>
          <w:rFonts w:ascii="Arial" w:eastAsia="Arial" w:hAnsi="Arial" w:cs="Arial"/>
          <w:b/>
          <w:sz w:val="24"/>
          <w:szCs w:val="24"/>
          <w:highlight w:val="white"/>
        </w:rPr>
        <w:t>Diálogos em Saúde</w:t>
      </w:r>
      <w:r w:rsidRPr="00B47DEB">
        <w:rPr>
          <w:rFonts w:ascii="Arial" w:eastAsia="Arial" w:hAnsi="Arial" w:cs="Arial"/>
          <w:sz w:val="24"/>
          <w:szCs w:val="24"/>
          <w:highlight w:val="white"/>
        </w:rPr>
        <w:t xml:space="preserve">, v. 3, n. 1, 2020.  </w:t>
      </w:r>
    </w:p>
    <w:sectPr w:rsidR="007D7B78" w:rsidRPr="00B47DEB">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700" w:header="567" w:footer="44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DA9" w:rsidRDefault="00577DA9">
      <w:pPr>
        <w:spacing w:after="0" w:line="240" w:lineRule="auto"/>
      </w:pPr>
      <w:r>
        <w:separator/>
      </w:r>
    </w:p>
  </w:endnote>
  <w:endnote w:type="continuationSeparator" w:id="0">
    <w:p w:rsidR="00577DA9" w:rsidRDefault="00577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D67" w:rsidRDefault="007C3D6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D67" w:rsidRDefault="007C3D67">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B47DEB">
      <w:rPr>
        <w:rFonts w:ascii="Times New Roman" w:eastAsia="Times New Roman" w:hAnsi="Times New Roman" w:cs="Times New Roman"/>
        <w:noProof/>
        <w:color w:val="000000"/>
        <w:sz w:val="24"/>
        <w:szCs w:val="24"/>
      </w:rPr>
      <w:t>4</w:t>
    </w:r>
    <w:r>
      <w:rPr>
        <w:rFonts w:ascii="Times New Roman" w:eastAsia="Times New Roman" w:hAnsi="Times New Roman" w:cs="Times New Roman"/>
        <w:color w:val="000000"/>
        <w:sz w:val="24"/>
        <w:szCs w:val="24"/>
      </w:rPr>
      <w:fldChar w:fldCharType="end"/>
    </w:r>
  </w:p>
  <w:p w:rsidR="007C3D67" w:rsidRDefault="007C3D67">
    <w:pPr>
      <w:pBdr>
        <w:top w:val="nil"/>
        <w:left w:val="nil"/>
        <w:bottom w:val="single" w:sz="12" w:space="1" w:color="000000"/>
        <w:right w:val="nil"/>
        <w:between w:val="nil"/>
      </w:pBdr>
      <w:tabs>
        <w:tab w:val="center" w:pos="4252"/>
        <w:tab w:val="right" w:pos="8504"/>
      </w:tabs>
      <w:spacing w:after="0" w:line="240" w:lineRule="auto"/>
      <w:ind w:right="360"/>
      <w:jc w:val="center"/>
      <w:rPr>
        <w:rFonts w:ascii="Arial" w:eastAsia="Arial" w:hAnsi="Arial" w:cs="Arial"/>
        <w:color w:val="000000"/>
        <w:sz w:val="17"/>
        <w:szCs w:val="17"/>
      </w:rPr>
    </w:pPr>
    <w:r>
      <w:rPr>
        <w:rFonts w:ascii="Arial" w:eastAsia="Arial" w:hAnsi="Arial" w:cs="Arial"/>
        <w:color w:val="000000"/>
        <w:sz w:val="16"/>
        <w:szCs w:val="16"/>
      </w:rPr>
      <w:t>Recredenciamento MEC Portaria Ministerial nº 1.252, de 29/09/</w:t>
    </w:r>
    <w:proofErr w:type="gramStart"/>
    <w:r>
      <w:rPr>
        <w:rFonts w:ascii="Arial" w:eastAsia="Arial" w:hAnsi="Arial" w:cs="Arial"/>
        <w:color w:val="000000"/>
        <w:sz w:val="16"/>
        <w:szCs w:val="16"/>
      </w:rPr>
      <w:t>2017  DOU</w:t>
    </w:r>
    <w:proofErr w:type="gramEnd"/>
    <w:r>
      <w:rPr>
        <w:rFonts w:ascii="Arial" w:eastAsia="Arial" w:hAnsi="Arial" w:cs="Arial"/>
        <w:color w:val="000000"/>
        <w:sz w:val="16"/>
        <w:szCs w:val="16"/>
      </w:rPr>
      <w:t xml:space="preserve"> de 02/10/2017</w:t>
    </w:r>
  </w:p>
  <w:p w:rsidR="007C3D67" w:rsidRDefault="007C3D67">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17"/>
        <w:szCs w:val="17"/>
      </w:rPr>
    </w:pPr>
    <w:r>
      <w:rPr>
        <w:rFonts w:ascii="Arial" w:eastAsia="Arial" w:hAnsi="Arial" w:cs="Arial"/>
        <w:color w:val="000000"/>
      </w:rPr>
      <w:t xml:space="preserve"> </w:t>
    </w:r>
    <w:r>
      <w:rPr>
        <w:rFonts w:ascii="Arial" w:eastAsia="Arial" w:hAnsi="Arial" w:cs="Arial"/>
        <w:b/>
        <w:color w:val="000000"/>
        <w:sz w:val="17"/>
        <w:szCs w:val="17"/>
      </w:rPr>
      <w:t xml:space="preserve">Av. Governador Roberto Silveira,910, Lia Márcia, Bom Jesus do Itabapoana- </w:t>
    </w:r>
    <w:proofErr w:type="gramStart"/>
    <w:r>
      <w:rPr>
        <w:rFonts w:ascii="Arial" w:eastAsia="Arial" w:hAnsi="Arial" w:cs="Arial"/>
        <w:b/>
        <w:color w:val="000000"/>
        <w:sz w:val="17"/>
        <w:szCs w:val="17"/>
      </w:rPr>
      <w:t>RJ  CNPJ</w:t>
    </w:r>
    <w:proofErr w:type="gramEnd"/>
    <w:r>
      <w:rPr>
        <w:rFonts w:ascii="Arial" w:eastAsia="Arial" w:hAnsi="Arial" w:cs="Arial"/>
        <w:b/>
        <w:color w:val="000000"/>
        <w:sz w:val="17"/>
        <w:szCs w:val="17"/>
      </w:rPr>
      <w:t xml:space="preserve">:09.025.861/0001-07  </w:t>
    </w:r>
  </w:p>
  <w:p w:rsidR="007C3D67" w:rsidRDefault="007C3D67">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17"/>
        <w:szCs w:val="17"/>
      </w:rPr>
    </w:pPr>
    <w:proofErr w:type="spellStart"/>
    <w:r>
      <w:rPr>
        <w:rFonts w:ascii="Arial" w:eastAsia="Arial" w:hAnsi="Arial" w:cs="Arial"/>
        <w:b/>
        <w:color w:val="000000"/>
        <w:sz w:val="17"/>
        <w:szCs w:val="17"/>
      </w:rPr>
      <w:t>Cep</w:t>
    </w:r>
    <w:proofErr w:type="spellEnd"/>
    <w:r>
      <w:rPr>
        <w:rFonts w:ascii="Arial" w:eastAsia="Arial" w:hAnsi="Arial" w:cs="Arial"/>
        <w:b/>
        <w:color w:val="000000"/>
        <w:sz w:val="17"/>
        <w:szCs w:val="17"/>
      </w:rPr>
      <w:t>: 28.360-</w:t>
    </w:r>
    <w:proofErr w:type="gramStart"/>
    <w:r>
      <w:rPr>
        <w:rFonts w:ascii="Arial" w:eastAsia="Arial" w:hAnsi="Arial" w:cs="Arial"/>
        <w:b/>
        <w:color w:val="000000"/>
        <w:sz w:val="17"/>
        <w:szCs w:val="17"/>
      </w:rPr>
      <w:t>000  Tel.</w:t>
    </w:r>
    <w:proofErr w:type="gramEnd"/>
    <w:r>
      <w:rPr>
        <w:rFonts w:ascii="Arial" w:eastAsia="Arial" w:hAnsi="Arial" w:cs="Arial"/>
        <w:b/>
        <w:color w:val="000000"/>
        <w:sz w:val="17"/>
        <w:szCs w:val="17"/>
      </w:rPr>
      <w:t xml:space="preserve">:(22)3833-8400 – </w:t>
    </w:r>
    <w:hyperlink r:id="rId1">
      <w:r>
        <w:rPr>
          <w:rFonts w:ascii="Arial" w:eastAsia="Arial" w:hAnsi="Arial" w:cs="Arial"/>
          <w:b/>
          <w:color w:val="0000FF"/>
          <w:sz w:val="17"/>
          <w:szCs w:val="17"/>
          <w:u w:val="single"/>
        </w:rPr>
        <w:t>www.famesc.edu.br</w:t>
      </w:r>
    </w:hyperlink>
    <w:r>
      <w:rPr>
        <w:rFonts w:ascii="Arial" w:eastAsia="Arial" w:hAnsi="Arial" w:cs="Arial"/>
        <w:b/>
        <w:color w:val="002060"/>
        <w:sz w:val="17"/>
        <w:szCs w:val="17"/>
      </w:rPr>
      <w:t xml:space="preserve"> </w:t>
    </w:r>
  </w:p>
  <w:p w:rsidR="007C3D67" w:rsidRDefault="007C3D67">
    <w:pPr>
      <w:pBdr>
        <w:top w:val="nil"/>
        <w:left w:val="nil"/>
        <w:bottom w:val="nil"/>
        <w:right w:val="nil"/>
        <w:between w:val="nil"/>
      </w:pBdr>
      <w:tabs>
        <w:tab w:val="center" w:pos="4252"/>
        <w:tab w:val="right" w:pos="8504"/>
      </w:tabs>
      <w:spacing w:after="0" w:line="240" w:lineRule="auto"/>
      <w:jc w:val="both"/>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D67" w:rsidRDefault="007C3D6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DA9" w:rsidRDefault="00577DA9">
      <w:pPr>
        <w:spacing w:after="0" w:line="240" w:lineRule="auto"/>
      </w:pPr>
      <w:r>
        <w:separator/>
      </w:r>
    </w:p>
  </w:footnote>
  <w:footnote w:type="continuationSeparator" w:id="0">
    <w:p w:rsidR="00577DA9" w:rsidRDefault="00577D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D67" w:rsidRDefault="007C3D6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D67" w:rsidRDefault="007C3D6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58240" behindDoc="0" locked="0" layoutInCell="1" hidden="0" allowOverlap="1">
          <wp:simplePos x="0" y="0"/>
          <wp:positionH relativeFrom="leftMargin">
            <wp:posOffset>3245485</wp:posOffset>
          </wp:positionH>
          <wp:positionV relativeFrom="topMargin">
            <wp:posOffset>-866768</wp:posOffset>
          </wp:positionV>
          <wp:extent cx="2647950" cy="619125"/>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647950" cy="619125"/>
                  </a:xfrm>
                  <a:prstGeom prst="rect">
                    <a:avLst/>
                  </a:prstGeom>
                  <a:ln/>
                </pic:spPr>
              </pic:pic>
            </a:graphicData>
          </a:graphic>
        </wp:anchor>
      </w:drawing>
    </w:r>
    <w:r>
      <w:rPr>
        <w:rFonts w:ascii="Times New Roman" w:eastAsia="Times New Roman" w:hAnsi="Times New Roman" w:cs="Times New Roman"/>
        <w:noProof/>
        <w:color w:val="000000"/>
        <w:sz w:val="24"/>
        <w:szCs w:val="24"/>
      </w:rPr>
      <w:drawing>
        <wp:anchor distT="0" distB="0" distL="114300" distR="114300" simplePos="0" relativeHeight="251659264" behindDoc="0" locked="0" layoutInCell="1" hidden="0" allowOverlap="1">
          <wp:simplePos x="0" y="0"/>
          <wp:positionH relativeFrom="leftMargin">
            <wp:posOffset>-628645</wp:posOffset>
          </wp:positionH>
          <wp:positionV relativeFrom="topMargin">
            <wp:posOffset>-866768</wp:posOffset>
          </wp:positionV>
          <wp:extent cx="2390775" cy="65786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390775" cy="65786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D67" w:rsidRDefault="007C3D6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B78"/>
    <w:rsid w:val="002F24C2"/>
    <w:rsid w:val="00472B59"/>
    <w:rsid w:val="00577DA9"/>
    <w:rsid w:val="007C3D67"/>
    <w:rsid w:val="007D7B78"/>
    <w:rsid w:val="00B47D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8F573F-7993-4B1F-B4A4-3270F895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472B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imasenfermeira@yahoo.com.br"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robertasnascimento@gmail.com"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lopes.tatiana2016@gmail.co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famesc.edu.b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4</Pages>
  <Words>1141</Words>
  <Characters>6167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Tatiana Lopes</cp:lastModifiedBy>
  <cp:revision>2</cp:revision>
  <dcterms:created xsi:type="dcterms:W3CDTF">2020-10-14T20:25:00Z</dcterms:created>
  <dcterms:modified xsi:type="dcterms:W3CDTF">2020-10-15T02:18:00Z</dcterms:modified>
</cp:coreProperties>
</file>