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2811" w14:textId="13376D83" w:rsidR="00ED1459" w:rsidRDefault="00ED1459" w:rsidP="00ED1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59">
        <w:rPr>
          <w:rFonts w:ascii="Times New Roman" w:hAnsi="Times New Roman" w:cs="Times New Roman"/>
          <w:b/>
          <w:sz w:val="24"/>
          <w:szCs w:val="24"/>
        </w:rPr>
        <w:t xml:space="preserve">POSIÇÃO PRONA EM PACIENTES HOSPITALIZADOS COM COVID-19: </w:t>
      </w:r>
      <w:r w:rsidR="00C508F1">
        <w:rPr>
          <w:rFonts w:ascii="Times New Roman" w:hAnsi="Times New Roman" w:cs="Times New Roman"/>
          <w:b/>
          <w:sz w:val="24"/>
          <w:szCs w:val="24"/>
        </w:rPr>
        <w:t>BENEFÍCIOS</w:t>
      </w:r>
      <w:r w:rsidRPr="00ED1459">
        <w:rPr>
          <w:rFonts w:ascii="Times New Roman" w:hAnsi="Times New Roman" w:cs="Times New Roman"/>
          <w:b/>
          <w:sz w:val="24"/>
          <w:szCs w:val="24"/>
        </w:rPr>
        <w:t xml:space="preserve"> NA VENTILAÇÃO E PERFUSÃO</w:t>
      </w:r>
    </w:p>
    <w:p w14:paraId="5070E7C5" w14:textId="77777777" w:rsidR="00B44578" w:rsidRPr="00ED1459" w:rsidRDefault="00B44578" w:rsidP="00B44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DB33F" w14:textId="78C08A90" w:rsidR="00B44578" w:rsidRDefault="00B44578" w:rsidP="00B445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Hirisdiane Bezerra Alves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D6F2E">
        <w:rPr>
          <w:rFonts w:ascii="Times New Roman" w:hAnsi="Times New Roman" w:cs="Times New Roman"/>
          <w:sz w:val="20"/>
          <w:szCs w:val="20"/>
        </w:rPr>
        <w:t>Vinícius Marques Andrade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Style w:val="bumpedfont15"/>
          <w:rFonts w:ascii="Times New Roman" w:hAnsi="Times New Roman" w:cs="Times New Roman"/>
          <w:color w:val="000000"/>
          <w:sz w:val="20"/>
          <w:szCs w:val="20"/>
        </w:rPr>
        <w:t>Hirisleide Bezerra Alves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DC25C37" w14:textId="77777777" w:rsidR="00B44578" w:rsidRDefault="00B44578" w:rsidP="00B44578">
      <w:pPr>
        <w:pStyle w:val="s6"/>
        <w:spacing w:before="0" w:beforeAutospacing="0" w:after="0" w:afterAutospacing="0"/>
        <w:jc w:val="right"/>
        <w:rPr>
          <w:sz w:val="20"/>
          <w:szCs w:val="20"/>
        </w:rPr>
      </w:pPr>
    </w:p>
    <w:p w14:paraId="6404F2C1" w14:textId="77777777" w:rsidR="00B44578" w:rsidRDefault="00B44578" w:rsidP="00B44578">
      <w:pPr>
        <w:pStyle w:val="PargrafodaLista"/>
        <w:numPr>
          <w:ilvl w:val="0"/>
          <w:numId w:val="1"/>
        </w:numPr>
        <w:spacing w:after="0" w:line="240" w:lineRule="auto"/>
        <w:ind w:right="4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Graduada em Enfermagem – </w:t>
      </w:r>
      <w:r>
        <w:rPr>
          <w:rFonts w:ascii="Times New Roman" w:eastAsia="Arial" w:hAnsi="Times New Roman" w:cs="Times New Roman"/>
          <w:sz w:val="20"/>
          <w:szCs w:val="20"/>
        </w:rPr>
        <w:t>Centro Universitário Maurício de Nassau (UNINASSAU)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2A34594" w14:textId="432E922D" w:rsidR="00B44578" w:rsidRPr="00B44578" w:rsidRDefault="00B44578" w:rsidP="00B44578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4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do curso de Medicina – Centro Universitário de Patos (UNIFIP);</w:t>
      </w:r>
    </w:p>
    <w:p w14:paraId="2CE1C05D" w14:textId="0C389B1C" w:rsidR="00B44578" w:rsidRDefault="00B44578" w:rsidP="00B4457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Docente/Orientadora – Centro Universitário de Patos (UNIFIP);</w:t>
      </w:r>
    </w:p>
    <w:p w14:paraId="6B9D78FD" w14:textId="77777777" w:rsidR="00B44578" w:rsidRDefault="00B44578" w:rsidP="00B44578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Mestre em Genética – Universidade Federal de Pernambuco (UFPE). </w:t>
      </w:r>
    </w:p>
    <w:p w14:paraId="6C4BC16E" w14:textId="77777777" w:rsidR="00ED1459" w:rsidRPr="00ED1459" w:rsidRDefault="00ED1459" w:rsidP="00ED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88E13" w14:textId="743246DA" w:rsidR="00ED1459" w:rsidRDefault="00ED1459" w:rsidP="00ED14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59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ED1459">
        <w:rPr>
          <w:rFonts w:ascii="Times New Roman" w:hAnsi="Times New Roman" w:cs="Times New Roman"/>
          <w:sz w:val="24"/>
          <w:szCs w:val="24"/>
        </w:rPr>
        <w:t xml:space="preserve">A presença de hipoxemia é um dos aspectos mais presentes em casos moderados e graves de pacientes com Covid-19. Portanto, várias técnicas vêm sendo implementadas como forma de aumentar a oferta de oxigênio, dentre as quais podemos destacar a utilização da posição prona. </w:t>
      </w:r>
      <w:r w:rsidRPr="00ED1459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253CC1">
        <w:rPr>
          <w:rFonts w:ascii="Times New Roman" w:hAnsi="Times New Roman" w:cs="Times New Roman"/>
          <w:sz w:val="24"/>
          <w:szCs w:val="24"/>
        </w:rPr>
        <w:t>Apresentar o emprego da</w:t>
      </w:r>
      <w:r w:rsidRPr="00ED1459">
        <w:rPr>
          <w:rFonts w:ascii="Times New Roman" w:hAnsi="Times New Roman" w:cs="Times New Roman"/>
          <w:sz w:val="24"/>
          <w:szCs w:val="24"/>
        </w:rPr>
        <w:t xml:space="preserve"> posição prona </w:t>
      </w:r>
      <w:r w:rsidR="004A7B76">
        <w:rPr>
          <w:rFonts w:ascii="Times New Roman" w:hAnsi="Times New Roman" w:cs="Times New Roman"/>
          <w:sz w:val="24"/>
          <w:szCs w:val="24"/>
        </w:rPr>
        <w:t xml:space="preserve">em quadros </w:t>
      </w:r>
      <w:r w:rsidR="007E07CC">
        <w:rPr>
          <w:rFonts w:ascii="Times New Roman" w:hAnsi="Times New Roman" w:cs="Times New Roman"/>
          <w:sz w:val="24"/>
          <w:szCs w:val="24"/>
        </w:rPr>
        <w:t xml:space="preserve">graves </w:t>
      </w:r>
      <w:r w:rsidR="004A7B76">
        <w:rPr>
          <w:rFonts w:ascii="Times New Roman" w:hAnsi="Times New Roman" w:cs="Times New Roman"/>
          <w:sz w:val="24"/>
          <w:szCs w:val="24"/>
        </w:rPr>
        <w:t>de</w:t>
      </w:r>
      <w:r w:rsidRPr="00ED1459">
        <w:rPr>
          <w:rFonts w:ascii="Times New Roman" w:hAnsi="Times New Roman" w:cs="Times New Roman"/>
          <w:sz w:val="24"/>
          <w:szCs w:val="24"/>
        </w:rPr>
        <w:t xml:space="preserve"> Covid-19, enfatizando </w:t>
      </w:r>
      <w:r w:rsidR="00E41B3D">
        <w:rPr>
          <w:rFonts w:ascii="Times New Roman" w:hAnsi="Times New Roman" w:cs="Times New Roman"/>
          <w:sz w:val="24"/>
          <w:szCs w:val="24"/>
        </w:rPr>
        <w:t>os benefícios</w:t>
      </w:r>
      <w:r w:rsidRPr="00ED1459">
        <w:rPr>
          <w:rFonts w:ascii="Times New Roman" w:hAnsi="Times New Roman" w:cs="Times New Roman"/>
          <w:sz w:val="24"/>
          <w:szCs w:val="24"/>
        </w:rPr>
        <w:t xml:space="preserve"> na perfusão e ventilação do paciente associadas à técnica.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Revisão</w:t>
      </w:r>
      <w:r w:rsidRPr="00ED1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1459">
        <w:rPr>
          <w:rFonts w:ascii="Times New Roman" w:hAnsi="Times New Roman" w:cs="Times New Roman"/>
          <w:sz w:val="24"/>
          <w:szCs w:val="24"/>
        </w:rPr>
        <w:t xml:space="preserve">Trata-se de uma revisão da literatura, </w:t>
      </w:r>
      <w:r w:rsidR="001F0BAE">
        <w:rPr>
          <w:rFonts w:ascii="Times New Roman" w:hAnsi="Times New Roman" w:cs="Times New Roman"/>
          <w:sz w:val="24"/>
          <w:szCs w:val="24"/>
        </w:rPr>
        <w:t>na qual as bases</w:t>
      </w:r>
      <w:r w:rsidRPr="00ED1459">
        <w:rPr>
          <w:rFonts w:ascii="Times New Roman" w:hAnsi="Times New Roman" w:cs="Times New Roman"/>
          <w:sz w:val="24"/>
          <w:szCs w:val="24"/>
        </w:rPr>
        <w:t xml:space="preserve"> de dados</w:t>
      </w:r>
      <w:r w:rsidR="00A22432">
        <w:rPr>
          <w:rFonts w:ascii="Times New Roman" w:hAnsi="Times New Roman" w:cs="Times New Roman"/>
          <w:sz w:val="24"/>
          <w:szCs w:val="24"/>
        </w:rPr>
        <w:t xml:space="preserve"> do</w:t>
      </w:r>
      <w:r w:rsidRPr="00ED1459">
        <w:rPr>
          <w:rFonts w:ascii="Times New Roman" w:hAnsi="Times New Roman" w:cs="Times New Roman"/>
          <w:sz w:val="24"/>
          <w:szCs w:val="24"/>
        </w:rPr>
        <w:t xml:space="preserve"> S</w:t>
      </w:r>
      <w:r w:rsidR="001F0BAE" w:rsidRPr="00ED1459">
        <w:rPr>
          <w:rFonts w:ascii="Times New Roman" w:hAnsi="Times New Roman" w:cs="Times New Roman"/>
          <w:sz w:val="24"/>
          <w:szCs w:val="24"/>
        </w:rPr>
        <w:t>CIELO</w:t>
      </w:r>
      <w:r w:rsidRPr="00ED1459">
        <w:rPr>
          <w:rFonts w:ascii="Times New Roman" w:hAnsi="Times New Roman" w:cs="Times New Roman"/>
          <w:sz w:val="24"/>
          <w:szCs w:val="24"/>
        </w:rPr>
        <w:t xml:space="preserve">, </w:t>
      </w:r>
      <w:r w:rsidR="001F0BAE" w:rsidRPr="00ED1459">
        <w:rPr>
          <w:rFonts w:ascii="Times New Roman" w:hAnsi="Times New Roman" w:cs="Times New Roman"/>
          <w:sz w:val="24"/>
          <w:szCs w:val="24"/>
        </w:rPr>
        <w:t>PUBMED</w:t>
      </w:r>
      <w:r w:rsidRPr="00ED1459">
        <w:rPr>
          <w:rFonts w:ascii="Times New Roman" w:hAnsi="Times New Roman" w:cs="Times New Roman"/>
          <w:sz w:val="24"/>
          <w:szCs w:val="24"/>
        </w:rPr>
        <w:t>, L</w:t>
      </w:r>
      <w:r w:rsidR="001F0BAE" w:rsidRPr="00ED1459">
        <w:rPr>
          <w:rFonts w:ascii="Times New Roman" w:hAnsi="Times New Roman" w:cs="Times New Roman"/>
          <w:sz w:val="24"/>
          <w:szCs w:val="24"/>
        </w:rPr>
        <w:t>ILACS</w:t>
      </w:r>
      <w:r w:rsidRPr="00ED1459">
        <w:rPr>
          <w:rFonts w:ascii="Times New Roman" w:hAnsi="Times New Roman" w:cs="Times New Roman"/>
          <w:sz w:val="24"/>
          <w:szCs w:val="24"/>
        </w:rPr>
        <w:t xml:space="preserve"> e M</w:t>
      </w:r>
      <w:r w:rsidR="001F0BAE" w:rsidRPr="00ED1459">
        <w:rPr>
          <w:rFonts w:ascii="Times New Roman" w:hAnsi="Times New Roman" w:cs="Times New Roman"/>
          <w:sz w:val="24"/>
          <w:szCs w:val="24"/>
        </w:rPr>
        <w:t>EDLINE</w:t>
      </w:r>
      <w:r w:rsidRPr="00ED1459">
        <w:rPr>
          <w:rFonts w:ascii="Times New Roman" w:hAnsi="Times New Roman" w:cs="Times New Roman"/>
          <w:sz w:val="24"/>
          <w:szCs w:val="24"/>
        </w:rPr>
        <w:t xml:space="preserve"> foram consultadas </w:t>
      </w:r>
      <w:r w:rsidR="001F0BAE" w:rsidRPr="00C52488">
        <w:rPr>
          <w:rFonts w:ascii="Times New Roman" w:hAnsi="Times New Roman" w:cs="Times New Roman"/>
          <w:bCs/>
          <w:sz w:val="24"/>
          <w:szCs w:val="24"/>
        </w:rPr>
        <w:t>para levantamento de artigos científicos publicados entre 2015 e 2020.</w:t>
      </w:r>
      <w:r w:rsidRPr="00ED1459">
        <w:rPr>
          <w:rFonts w:ascii="Times New Roman" w:hAnsi="Times New Roman" w:cs="Times New Roman"/>
          <w:sz w:val="24"/>
          <w:szCs w:val="24"/>
        </w:rPr>
        <w:t xml:space="preserve"> </w:t>
      </w:r>
      <w:r w:rsidR="001F0BAE" w:rsidRPr="00C52488">
        <w:rPr>
          <w:rFonts w:ascii="Times New Roman" w:hAnsi="Times New Roman" w:cs="Times New Roman"/>
          <w:bCs/>
          <w:sz w:val="24"/>
          <w:szCs w:val="24"/>
        </w:rPr>
        <w:t>Foram utilizados como descritores (DeCS): “</w:t>
      </w:r>
      <w:r w:rsidR="001F0BAE">
        <w:rPr>
          <w:rFonts w:ascii="Times New Roman" w:hAnsi="Times New Roman" w:cs="Times New Roman"/>
          <w:bCs/>
          <w:sz w:val="24"/>
          <w:szCs w:val="24"/>
        </w:rPr>
        <w:t>Covid-19</w:t>
      </w:r>
      <w:r w:rsidR="001F0BAE" w:rsidRPr="00C52488">
        <w:rPr>
          <w:rFonts w:ascii="Times New Roman" w:hAnsi="Times New Roman" w:cs="Times New Roman"/>
          <w:bCs/>
          <w:sz w:val="24"/>
          <w:szCs w:val="24"/>
        </w:rPr>
        <w:t>”, “</w:t>
      </w:r>
      <w:r w:rsidR="001F0BAE">
        <w:rPr>
          <w:rFonts w:ascii="Times New Roman" w:hAnsi="Times New Roman" w:cs="Times New Roman"/>
          <w:bCs/>
          <w:iCs/>
          <w:sz w:val="24"/>
          <w:szCs w:val="24"/>
        </w:rPr>
        <w:t>Posição prona</w:t>
      </w:r>
      <w:r w:rsidR="001F0BAE" w:rsidRPr="00C52488">
        <w:rPr>
          <w:rFonts w:ascii="Times New Roman" w:hAnsi="Times New Roman" w:cs="Times New Roman"/>
          <w:bCs/>
          <w:sz w:val="24"/>
          <w:szCs w:val="24"/>
        </w:rPr>
        <w:t>” e “</w:t>
      </w:r>
      <w:r w:rsidR="001F0BAE">
        <w:rPr>
          <w:rFonts w:ascii="Times New Roman" w:hAnsi="Times New Roman" w:cs="Times New Roman"/>
          <w:bCs/>
          <w:sz w:val="24"/>
          <w:szCs w:val="24"/>
        </w:rPr>
        <w:t>Hipoxemia</w:t>
      </w:r>
      <w:r w:rsidR="001F0BAE" w:rsidRPr="00C52488">
        <w:rPr>
          <w:rFonts w:ascii="Times New Roman" w:hAnsi="Times New Roman" w:cs="Times New Roman"/>
          <w:bCs/>
          <w:sz w:val="24"/>
          <w:szCs w:val="24"/>
        </w:rPr>
        <w:t>”, sendo empregados como critérios de inclusão: artigos em português e inglês, dispostos na íntegra.</w:t>
      </w:r>
      <w:r w:rsidR="001F0BAE" w:rsidRPr="00C52488">
        <w:rPr>
          <w:rFonts w:ascii="Times New Roman" w:hAnsi="Times New Roman" w:cs="Times New Roman"/>
          <w:sz w:val="24"/>
          <w:szCs w:val="24"/>
        </w:rPr>
        <w:t xml:space="preserve"> </w:t>
      </w:r>
      <w:r w:rsidR="001F0BAE">
        <w:rPr>
          <w:rFonts w:ascii="Times New Roman" w:hAnsi="Times New Roman" w:cs="Times New Roman"/>
          <w:sz w:val="24"/>
          <w:szCs w:val="24"/>
        </w:rPr>
        <w:t xml:space="preserve">Entre 25 artigos encontrados, nove constituíram a amostra. </w:t>
      </w:r>
      <w:r w:rsidR="00EA0217">
        <w:rPr>
          <w:rFonts w:ascii="Times New Roman" w:hAnsi="Times New Roman" w:cs="Times New Roman"/>
          <w:sz w:val="24"/>
          <w:szCs w:val="24"/>
        </w:rPr>
        <w:t>A posição prona corresponde a</w:t>
      </w:r>
      <w:r w:rsidR="00EA0217" w:rsidRPr="00EA0217">
        <w:rPr>
          <w:rFonts w:ascii="Times New Roman" w:hAnsi="Times New Roman" w:cs="Times New Roman"/>
          <w:sz w:val="24"/>
          <w:szCs w:val="24"/>
        </w:rPr>
        <w:t xml:space="preserve"> uma manobra de rotação do paciente da posição supina para decúbito ventral (de barriga para baixo), com o objetivo de melhorar a oxigenação e a acidose respiratória de pacientes com </w:t>
      </w:r>
      <w:r w:rsidR="00EA0217">
        <w:rPr>
          <w:rFonts w:ascii="Times New Roman" w:hAnsi="Times New Roman" w:cs="Times New Roman"/>
          <w:sz w:val="24"/>
          <w:szCs w:val="24"/>
        </w:rPr>
        <w:t>síndrome do desconforto respiratório agudo (SDRA)</w:t>
      </w:r>
      <w:r w:rsidR="00EA0217" w:rsidRPr="00EA0217">
        <w:rPr>
          <w:rFonts w:ascii="Times New Roman" w:hAnsi="Times New Roman" w:cs="Times New Roman"/>
          <w:sz w:val="24"/>
          <w:szCs w:val="24"/>
        </w:rPr>
        <w:t xml:space="preserve"> moderada a grave.</w:t>
      </w:r>
      <w:r w:rsidR="00EA0217" w:rsidRPr="00ED1459">
        <w:rPr>
          <w:rFonts w:ascii="Times New Roman" w:hAnsi="Times New Roman" w:cs="Times New Roman"/>
          <w:sz w:val="24"/>
          <w:szCs w:val="24"/>
        </w:rPr>
        <w:t xml:space="preserve"> </w:t>
      </w:r>
      <w:r w:rsidR="00C40BC4">
        <w:rPr>
          <w:rFonts w:ascii="Times New Roman" w:hAnsi="Times New Roman" w:cs="Times New Roman"/>
          <w:sz w:val="24"/>
          <w:szCs w:val="24"/>
        </w:rPr>
        <w:t>O efeito benéfico desta posição está relacionado à combinação de mecanismos como a alteração da insuflação pulmonar, redistribuição da ventilação e perfusão. O emprego da pronação em pacientes com</w:t>
      </w:r>
      <w:r w:rsidR="00A22432">
        <w:rPr>
          <w:rFonts w:ascii="Times New Roman" w:hAnsi="Times New Roman" w:cs="Times New Roman"/>
          <w:sz w:val="24"/>
          <w:szCs w:val="24"/>
        </w:rPr>
        <w:t xml:space="preserve"> </w:t>
      </w:r>
      <w:r w:rsidR="00C40BC4">
        <w:rPr>
          <w:rFonts w:ascii="Times New Roman" w:hAnsi="Times New Roman" w:cs="Times New Roman"/>
          <w:sz w:val="24"/>
          <w:szCs w:val="24"/>
        </w:rPr>
        <w:t xml:space="preserve">Covid-19 também apresenta </w:t>
      </w:r>
      <w:r w:rsidR="00A22432">
        <w:rPr>
          <w:rFonts w:ascii="Times New Roman" w:hAnsi="Times New Roman" w:cs="Times New Roman"/>
          <w:sz w:val="24"/>
          <w:szCs w:val="24"/>
        </w:rPr>
        <w:t>benefícios na</w:t>
      </w:r>
      <w:r w:rsidRPr="00ED1459">
        <w:rPr>
          <w:rFonts w:ascii="Times New Roman" w:hAnsi="Times New Roman" w:cs="Times New Roman"/>
          <w:sz w:val="24"/>
          <w:szCs w:val="24"/>
        </w:rPr>
        <w:t xml:space="preserve"> ventilação e perfusão, diminuindo a tensão no tecido pulmonar, além de contribuir com a função respiratória e desmame da ventilação mecânica. Um estudo realizado com 50 pacientes em internação, com idade média de 59 anos (60% do sexo masculino), revelou que a média de saturação desses pacientes em ar ambiente correspondia a 75%. Após suplementação de oxigênio por meio da máscara sem reservatório ou cânula nasal com aproximadamente 5 L/min, a taxa de saturação atingiu 84%. A implementação da posição prona possibilitou a melhora da SpO2, atingindo 94%. Estes dados revelam </w:t>
      </w:r>
      <w:r w:rsidR="007E07CC">
        <w:rPr>
          <w:rFonts w:ascii="Times New Roman" w:hAnsi="Times New Roman" w:cs="Times New Roman"/>
          <w:sz w:val="24"/>
          <w:szCs w:val="24"/>
        </w:rPr>
        <w:t>ampliação</w:t>
      </w:r>
      <w:r w:rsidRPr="00ED1459">
        <w:rPr>
          <w:rFonts w:ascii="Times New Roman" w:hAnsi="Times New Roman" w:cs="Times New Roman"/>
          <w:sz w:val="24"/>
          <w:szCs w:val="24"/>
        </w:rPr>
        <w:t xml:space="preserve"> na perfusão de oxigênio pela adoção da posição prona, porém, deve-se atentar à realização da coleta de gasometria após 1 hora de pronação, a fim de avaliar a aceitação do paciente à posição. </w:t>
      </w:r>
      <w:r w:rsidRPr="00ED1459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E9518B">
        <w:rPr>
          <w:rFonts w:ascii="Times New Roman" w:hAnsi="Times New Roman" w:cs="Times New Roman"/>
          <w:sz w:val="24"/>
          <w:szCs w:val="24"/>
        </w:rPr>
        <w:t>A</w:t>
      </w:r>
      <w:r w:rsidRPr="00ED1459">
        <w:rPr>
          <w:rFonts w:ascii="Times New Roman" w:hAnsi="Times New Roman" w:cs="Times New Roman"/>
          <w:sz w:val="24"/>
          <w:szCs w:val="24"/>
        </w:rPr>
        <w:t xml:space="preserve"> posição prona é uma </w:t>
      </w:r>
      <w:r w:rsidR="00E9518B">
        <w:rPr>
          <w:rFonts w:ascii="Times New Roman" w:hAnsi="Times New Roman" w:cs="Times New Roman"/>
          <w:sz w:val="24"/>
          <w:szCs w:val="24"/>
        </w:rPr>
        <w:t>alternativa viável para</w:t>
      </w:r>
      <w:r w:rsidRPr="00ED1459">
        <w:rPr>
          <w:rFonts w:ascii="Times New Roman" w:hAnsi="Times New Roman" w:cs="Times New Roman"/>
          <w:sz w:val="24"/>
          <w:szCs w:val="24"/>
        </w:rPr>
        <w:t xml:space="preserve"> auxiliar na melhoria da ventilação e perfusão de pacientes </w:t>
      </w:r>
      <w:r w:rsidR="00E9518B">
        <w:rPr>
          <w:rFonts w:ascii="Times New Roman" w:hAnsi="Times New Roman" w:cs="Times New Roman"/>
          <w:sz w:val="24"/>
          <w:szCs w:val="24"/>
        </w:rPr>
        <w:t>com Covid-19 apresentado quadros de</w:t>
      </w:r>
      <w:r w:rsidRPr="00ED1459">
        <w:rPr>
          <w:rFonts w:ascii="Times New Roman" w:hAnsi="Times New Roman" w:cs="Times New Roman"/>
          <w:sz w:val="24"/>
          <w:szCs w:val="24"/>
        </w:rPr>
        <w:t xml:space="preserve"> hip</w:t>
      </w:r>
      <w:r w:rsidR="00E9518B">
        <w:rPr>
          <w:rFonts w:ascii="Times New Roman" w:hAnsi="Times New Roman" w:cs="Times New Roman"/>
          <w:sz w:val="24"/>
          <w:szCs w:val="24"/>
        </w:rPr>
        <w:t>oxemia</w:t>
      </w:r>
      <w:r w:rsidRPr="00ED1459">
        <w:rPr>
          <w:rFonts w:ascii="Times New Roman" w:hAnsi="Times New Roman" w:cs="Times New Roman"/>
          <w:sz w:val="24"/>
          <w:szCs w:val="24"/>
        </w:rPr>
        <w:t>. Contudo, deverá ser analisado o seu efeito em cada paciente, tendo em vista que alguns não apresentam tolerância a posição.</w:t>
      </w:r>
    </w:p>
    <w:p w14:paraId="43DC5C16" w14:textId="77C5A2D6" w:rsidR="00ED1459" w:rsidRDefault="00ED1459" w:rsidP="00ED14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4ECB1" w14:textId="181FC7FC" w:rsidR="00ED1459" w:rsidRPr="00ED1459" w:rsidRDefault="00ED1459" w:rsidP="00ED14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840FED">
        <w:rPr>
          <w:rFonts w:ascii="Times New Roman" w:hAnsi="Times New Roman" w:cs="Times New Roman"/>
          <w:bCs/>
          <w:sz w:val="24"/>
          <w:szCs w:val="24"/>
        </w:rPr>
        <w:t>Covid-19</w:t>
      </w:r>
      <w:r w:rsidR="00840FED" w:rsidRPr="00C524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40FED">
        <w:rPr>
          <w:rFonts w:ascii="Times New Roman" w:hAnsi="Times New Roman" w:cs="Times New Roman"/>
          <w:bCs/>
          <w:iCs/>
          <w:sz w:val="24"/>
          <w:szCs w:val="24"/>
        </w:rPr>
        <w:t>Posição prona</w:t>
      </w:r>
      <w:r w:rsidR="00840FED">
        <w:rPr>
          <w:rFonts w:ascii="Times New Roman" w:hAnsi="Times New Roman" w:cs="Times New Roman"/>
          <w:bCs/>
          <w:sz w:val="24"/>
          <w:szCs w:val="24"/>
        </w:rPr>
        <w:t>, Hipoxemia.</w:t>
      </w:r>
    </w:p>
    <w:p w14:paraId="5CE20698" w14:textId="77777777" w:rsidR="00471820" w:rsidRDefault="00471820"/>
    <w:sectPr w:rsidR="00471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7CB6"/>
    <w:multiLevelType w:val="hybridMultilevel"/>
    <w:tmpl w:val="8716BF5C"/>
    <w:lvl w:ilvl="0" w:tplc="D01A25D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59"/>
    <w:rsid w:val="001F0BAE"/>
    <w:rsid w:val="00253CC1"/>
    <w:rsid w:val="0044468A"/>
    <w:rsid w:val="00471820"/>
    <w:rsid w:val="004A7B76"/>
    <w:rsid w:val="004B5F6C"/>
    <w:rsid w:val="007E07CC"/>
    <w:rsid w:val="00840FED"/>
    <w:rsid w:val="00A22432"/>
    <w:rsid w:val="00B44578"/>
    <w:rsid w:val="00C40BC4"/>
    <w:rsid w:val="00C508F1"/>
    <w:rsid w:val="00E41B3D"/>
    <w:rsid w:val="00E9518B"/>
    <w:rsid w:val="00EA0217"/>
    <w:rsid w:val="00E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6653"/>
  <w15:chartTrackingRefBased/>
  <w15:docId w15:val="{65C2B00A-FCFD-489F-9C7A-18A54F2C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5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4578"/>
    <w:pPr>
      <w:spacing w:line="259" w:lineRule="auto"/>
      <w:ind w:left="720"/>
      <w:contextualSpacing/>
    </w:pPr>
  </w:style>
  <w:style w:type="paragraph" w:customStyle="1" w:styleId="s6">
    <w:name w:val="s6"/>
    <w:basedOn w:val="Normal"/>
    <w:rsid w:val="00B445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B4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Hirisleide Alves</dc:creator>
  <cp:keywords/>
  <dc:description/>
  <cp:lastModifiedBy>Hirisleide Alves</cp:lastModifiedBy>
  <cp:revision>17</cp:revision>
  <dcterms:created xsi:type="dcterms:W3CDTF">2020-09-22T21:10:00Z</dcterms:created>
  <dcterms:modified xsi:type="dcterms:W3CDTF">2020-09-22T23:13:00Z</dcterms:modified>
</cp:coreProperties>
</file>