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1C422C" w:rsidRPr="00324CA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8F79DC" wp14:editId="2F42BCDF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107" w:rsidRDefault="001B69E6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F76107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F76107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F76107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F76107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F76107" w:rsidRDefault="00E13A45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F76107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F76107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F76107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F76107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F76107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660E" w:rsidRPr="00FA660E">
        <w:rPr>
          <w:rFonts w:ascii="Arial" w:hAnsi="Arial" w:cs="Arial"/>
          <w:b/>
          <w:sz w:val="28"/>
        </w:rPr>
        <w:t xml:space="preserve"> </w:t>
      </w:r>
      <w:r w:rsidR="006908B5" w:rsidRPr="00FA660E">
        <w:rPr>
          <w:rFonts w:ascii="Times New Roman" w:hAnsi="Times New Roman" w:cs="Times New Roman"/>
          <w:b/>
          <w:sz w:val="28"/>
        </w:rPr>
        <w:t>Assistência de enfermagem frente à gestante portadora de HIV durante o pré-natal</w:t>
      </w:r>
      <w:r w:rsidR="00324CA4" w:rsidRPr="00324CA4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Default="00FA660E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Júnior Ribeiro de Sousa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proofErr w:type="gramStart"/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Laureany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F44C73">
        <w:rPr>
          <w:rFonts w:ascii="Times New Roman" w:hAnsi="Times New Roman" w:cs="Times New Roman"/>
          <w:b/>
        </w:rPr>
        <w:t>Bizerra</w:t>
      </w:r>
      <w:proofErr w:type="spellEnd"/>
      <w:r w:rsidR="001C422C" w:rsidRPr="00BD6489">
        <w:rPr>
          <w:rFonts w:ascii="Times New Roman" w:hAnsi="Times New Roman" w:cs="Times New Roman"/>
          <w:b/>
        </w:rPr>
        <w:t xml:space="preserve"> </w:t>
      </w:r>
      <w:r w:rsidR="001C422C" w:rsidRPr="00BD6489">
        <w:rPr>
          <w:rFonts w:ascii="Times New Roman" w:hAnsi="Times New Roman" w:cs="Times New Roman"/>
          <w:b/>
          <w:vertAlign w:val="superscript"/>
        </w:rPr>
        <w:t>2</w:t>
      </w:r>
      <w:r w:rsidR="00F44C73">
        <w:rPr>
          <w:rFonts w:ascii="Times New Roman" w:hAnsi="Times New Roman" w:cs="Times New Roman"/>
          <w:b/>
        </w:rPr>
        <w:t xml:space="preserve">, </w:t>
      </w:r>
      <w:r w:rsidR="00F44C73" w:rsidRPr="00F44C73">
        <w:rPr>
          <w:rFonts w:ascii="Times New Roman" w:hAnsi="Times New Roman" w:cs="Times New Roman"/>
          <w:b/>
        </w:rPr>
        <w:t>William da Silva Santos</w:t>
      </w:r>
      <w:r w:rsidR="00F44C73">
        <w:rPr>
          <w:rFonts w:ascii="Times New Roman" w:hAnsi="Times New Roman" w:cs="Times New Roman"/>
          <w:b/>
        </w:rPr>
        <w:t xml:space="preserve"> </w:t>
      </w:r>
      <w:r w:rsidR="00F44C73" w:rsidRPr="00F44C73">
        <w:rPr>
          <w:rFonts w:ascii="Times New Roman" w:hAnsi="Times New Roman" w:cs="Times New Roman"/>
          <w:b/>
          <w:vertAlign w:val="superscript"/>
        </w:rPr>
        <w:t>3</w:t>
      </w:r>
      <w:r w:rsidR="003B0ACC">
        <w:rPr>
          <w:rFonts w:ascii="Times New Roman" w:hAnsi="Times New Roman" w:cs="Times New Roman"/>
          <w:b/>
        </w:rPr>
        <w:t>, Paulo Ricardo Dias</w:t>
      </w:r>
      <w:r w:rsidR="00173FEF">
        <w:rPr>
          <w:rFonts w:ascii="Times New Roman" w:hAnsi="Times New Roman" w:cs="Times New Roman"/>
          <w:b/>
        </w:rPr>
        <w:t xml:space="preserve"> de Sousa</w:t>
      </w:r>
      <w:r w:rsidR="003B0ACC">
        <w:rPr>
          <w:rFonts w:ascii="Times New Roman" w:hAnsi="Times New Roman" w:cs="Times New Roman"/>
          <w:b/>
        </w:rPr>
        <w:t xml:space="preserve"> </w:t>
      </w:r>
      <w:r w:rsidR="003B0ACC" w:rsidRPr="003B0ACC">
        <w:rPr>
          <w:rFonts w:ascii="Times New Roman" w:hAnsi="Times New Roman" w:cs="Times New Roman"/>
          <w:b/>
          <w:vertAlign w:val="superscript"/>
        </w:rPr>
        <w:t>4</w:t>
      </w:r>
      <w:r w:rsidR="00173FEF">
        <w:rPr>
          <w:rFonts w:ascii="Times New Roman" w:hAnsi="Times New Roman" w:cs="Times New Roman"/>
          <w:b/>
        </w:rPr>
        <w:t xml:space="preserve">, </w:t>
      </w:r>
      <w:proofErr w:type="spellStart"/>
      <w:r w:rsidR="00173FEF">
        <w:rPr>
          <w:rFonts w:ascii="Times New Roman" w:hAnsi="Times New Roman" w:cs="Times New Roman"/>
          <w:b/>
        </w:rPr>
        <w:t>Thayná</w:t>
      </w:r>
      <w:proofErr w:type="spellEnd"/>
      <w:r w:rsidR="00173FEF">
        <w:rPr>
          <w:rFonts w:ascii="Times New Roman" w:hAnsi="Times New Roman" w:cs="Times New Roman"/>
          <w:b/>
        </w:rPr>
        <w:t xml:space="preserve"> Soares Gomes</w:t>
      </w:r>
      <w:r w:rsidR="003B0ACC">
        <w:rPr>
          <w:rFonts w:ascii="Times New Roman" w:hAnsi="Times New Roman" w:cs="Times New Roman"/>
          <w:b/>
        </w:rPr>
        <w:t xml:space="preserve"> </w:t>
      </w:r>
      <w:r w:rsidR="003B0ACC" w:rsidRPr="00342C01">
        <w:rPr>
          <w:rFonts w:ascii="Times New Roman" w:hAnsi="Times New Roman" w:cs="Times New Roman"/>
          <w:b/>
          <w:vertAlign w:val="superscript"/>
        </w:rPr>
        <w:t>5</w:t>
      </w:r>
      <w:r w:rsidR="003B0ACC" w:rsidRPr="00342C01">
        <w:rPr>
          <w:rFonts w:ascii="Times New Roman" w:hAnsi="Times New Roman" w:cs="Times New Roman"/>
          <w:b/>
        </w:rPr>
        <w:t xml:space="preserve">, Francisca Maria Pereira da Cruz </w:t>
      </w:r>
      <w:r w:rsidR="003B0ACC" w:rsidRPr="00342C01">
        <w:rPr>
          <w:rFonts w:ascii="Times New Roman" w:hAnsi="Times New Roman" w:cs="Times New Roman"/>
          <w:b/>
          <w:vertAlign w:val="superscript"/>
        </w:rPr>
        <w:t>6</w:t>
      </w:r>
    </w:p>
    <w:p w:rsidR="00342C01" w:rsidRPr="003B0ACC" w:rsidRDefault="00342C01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</w:p>
    <w:p w:rsidR="001C422C" w:rsidRPr="00BD6489" w:rsidRDefault="001C422C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1</w:t>
      </w:r>
      <w:proofErr w:type="gramEnd"/>
      <w:r w:rsidR="00F44C73" w:rsidRPr="00F44C73">
        <w:rPr>
          <w:rFonts w:ascii="Times New Roman" w:eastAsia="Times New Roman" w:hAnsi="Times New Roman" w:cs="Times New Roman"/>
        </w:rPr>
        <w:t xml:space="preserve"> </w:t>
      </w:r>
      <w:r w:rsidR="00A063B0">
        <w:rPr>
          <w:rFonts w:ascii="Times New Roman" w:eastAsia="Times New Roman" w:hAnsi="Times New Roman" w:cs="Times New Roman"/>
        </w:rPr>
        <w:t xml:space="preserve">Faculdade Única de Ipatinga </w:t>
      </w:r>
      <w:r w:rsidR="00342C01">
        <w:rPr>
          <w:rFonts w:ascii="Times New Roman" w:hAnsi="Times New Roman" w:cs="Times New Roman"/>
        </w:rPr>
        <w:t>(jrrsous@gmai</w:t>
      </w:r>
      <w:r w:rsidR="00F44C73">
        <w:rPr>
          <w:rFonts w:ascii="Times New Roman" w:hAnsi="Times New Roman" w:cs="Times New Roman"/>
        </w:rPr>
        <w:t>l.com</w:t>
      </w:r>
      <w:r w:rsidRPr="00F44C73">
        <w:rPr>
          <w:rFonts w:ascii="Times New Roman" w:hAnsi="Times New Roman" w:cs="Times New Roman"/>
        </w:rPr>
        <w:t>)</w:t>
      </w:r>
    </w:p>
    <w:p w:rsidR="001C422C" w:rsidRDefault="001C422C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2</w:t>
      </w:r>
      <w:proofErr w:type="gramEnd"/>
      <w:r w:rsidR="00F44C73">
        <w:rPr>
          <w:rFonts w:ascii="Times New Roman" w:hAnsi="Times New Roman" w:cs="Times New Roman"/>
        </w:rPr>
        <w:t xml:space="preserve"> Centro Universitário Santos Agostinho – UNIFSA (</w:t>
      </w:r>
      <w:hyperlink r:id="rId10" w:history="1">
        <w:r w:rsidR="00F44C73" w:rsidRPr="00F44C73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laureanybezerra@outlook.com</w:t>
        </w:r>
      </w:hyperlink>
      <w:r w:rsidR="00F44C73">
        <w:rPr>
          <w:rFonts w:ascii="Times New Roman" w:hAnsi="Times New Roman" w:cs="Times New Roman"/>
        </w:rPr>
        <w:t>)</w:t>
      </w:r>
    </w:p>
    <w:p w:rsidR="00F44C73" w:rsidRDefault="00F44C73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F44C73">
        <w:rPr>
          <w:rFonts w:ascii="Times New Roman" w:hAnsi="Times New Roman" w:cs="Times New Roman"/>
          <w:vertAlign w:val="superscript"/>
        </w:rPr>
        <w:t>3</w:t>
      </w:r>
      <w:proofErr w:type="gramEnd"/>
      <w:r w:rsidRPr="00F44C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Centro Universitário Santos Agostinho – UNIFSA (</w:t>
      </w:r>
      <w:hyperlink r:id="rId11" w:history="1">
        <w:r w:rsidR="00173FEF" w:rsidRPr="004D65F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mano-campelo77@hotmail.com</w:t>
        </w:r>
      </w:hyperlink>
      <w:r>
        <w:rPr>
          <w:rFonts w:ascii="Times New Roman" w:hAnsi="Times New Roman" w:cs="Times New Roman"/>
        </w:rPr>
        <w:t>)</w:t>
      </w:r>
    </w:p>
    <w:p w:rsidR="00173FEF" w:rsidRDefault="00173FEF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173FEF">
        <w:rPr>
          <w:rFonts w:ascii="Times New Roman" w:hAnsi="Times New Roman" w:cs="Times New Roman"/>
          <w:vertAlign w:val="superscript"/>
        </w:rPr>
        <w:t>4</w:t>
      </w:r>
      <w:proofErr w:type="gramEnd"/>
      <w:r>
        <w:rPr>
          <w:rFonts w:ascii="Times New Roman" w:hAnsi="Times New Roman" w:cs="Times New Roman"/>
        </w:rPr>
        <w:t xml:space="preserve"> Instituto de Ensino Superior Múltiplo – IES</w:t>
      </w:r>
      <w:r w:rsidR="00A063B0">
        <w:rPr>
          <w:rFonts w:ascii="Times New Roman" w:hAnsi="Times New Roman" w:cs="Times New Roman"/>
        </w:rPr>
        <w:t>M (paulo-ricardodias@outlook.com</w:t>
      </w:r>
      <w:r>
        <w:rPr>
          <w:rFonts w:ascii="Times New Roman" w:hAnsi="Times New Roman" w:cs="Times New Roman"/>
        </w:rPr>
        <w:t>)</w:t>
      </w:r>
    </w:p>
    <w:p w:rsidR="00173FEF" w:rsidRDefault="00173FEF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173FEF">
        <w:rPr>
          <w:rFonts w:ascii="Times New Roman" w:hAnsi="Times New Roman" w:cs="Times New Roman"/>
          <w:vertAlign w:val="superscript"/>
        </w:rPr>
        <w:t>5</w:t>
      </w:r>
      <w:proofErr w:type="gramEnd"/>
      <w:r>
        <w:rPr>
          <w:rFonts w:ascii="Times New Roman" w:hAnsi="Times New Roman" w:cs="Times New Roman"/>
        </w:rPr>
        <w:t xml:space="preserve"> </w:t>
      </w:r>
      <w:r w:rsidRPr="00173FEF">
        <w:rPr>
          <w:rFonts w:ascii="Times New Roman" w:hAnsi="Times New Roman" w:cs="Times New Roman"/>
        </w:rPr>
        <w:t>Instituto de Ensino Superior</w:t>
      </w:r>
      <w:r>
        <w:rPr>
          <w:rFonts w:ascii="Times New Roman" w:hAnsi="Times New Roman" w:cs="Times New Roman"/>
        </w:rPr>
        <w:t xml:space="preserve"> </w:t>
      </w:r>
      <w:r w:rsidRPr="00173FEF">
        <w:rPr>
          <w:rFonts w:ascii="Times New Roman" w:hAnsi="Times New Roman" w:cs="Times New Roman"/>
        </w:rPr>
        <w:t>Múltiplo – IESM</w:t>
      </w:r>
      <w:r>
        <w:rPr>
          <w:rFonts w:ascii="Times New Roman" w:hAnsi="Times New Roman" w:cs="Times New Roman"/>
        </w:rPr>
        <w:t xml:space="preserve"> </w:t>
      </w:r>
      <w:r w:rsidRPr="004D65F6">
        <w:rPr>
          <w:rFonts w:ascii="Times New Roman" w:hAnsi="Times New Roman" w:cs="Times New Roman"/>
          <w:color w:val="000000" w:themeColor="text1"/>
        </w:rPr>
        <w:t>(</w:t>
      </w:r>
      <w:hyperlink r:id="rId12" w:history="1">
        <w:r w:rsidRPr="004D65F6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thaynasoares795@gmail.com</w:t>
        </w:r>
      </w:hyperlink>
      <w:r>
        <w:rPr>
          <w:rFonts w:ascii="Times New Roman" w:hAnsi="Times New Roman" w:cs="Times New Roman"/>
        </w:rPr>
        <w:t>)</w:t>
      </w:r>
    </w:p>
    <w:p w:rsidR="00F76107" w:rsidRDefault="00173FEF" w:rsidP="00342C01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342C01">
        <w:rPr>
          <w:rFonts w:ascii="Times New Roman" w:hAnsi="Times New Roman" w:cs="Times New Roman"/>
          <w:vertAlign w:val="superscript"/>
        </w:rPr>
        <w:t>6</w:t>
      </w:r>
      <w:proofErr w:type="gramEnd"/>
      <w:r w:rsidRPr="00342C01">
        <w:rPr>
          <w:rFonts w:ascii="Times New Roman" w:hAnsi="Times New Roman" w:cs="Times New Roman"/>
        </w:rPr>
        <w:t xml:space="preserve"> </w:t>
      </w:r>
      <w:r w:rsidR="00342C01" w:rsidRPr="00173FEF">
        <w:rPr>
          <w:rFonts w:ascii="Times New Roman" w:hAnsi="Times New Roman" w:cs="Times New Roman"/>
        </w:rPr>
        <w:t>Instituto de Ensino Superior</w:t>
      </w:r>
      <w:r w:rsidR="00342C01">
        <w:rPr>
          <w:rFonts w:ascii="Times New Roman" w:hAnsi="Times New Roman" w:cs="Times New Roman"/>
        </w:rPr>
        <w:t xml:space="preserve"> </w:t>
      </w:r>
      <w:r w:rsidR="00342C01" w:rsidRPr="00173FEF">
        <w:rPr>
          <w:rFonts w:ascii="Times New Roman" w:hAnsi="Times New Roman" w:cs="Times New Roman"/>
        </w:rPr>
        <w:t>Múltiplo – IESM</w:t>
      </w:r>
      <w:r w:rsidR="00342C01">
        <w:rPr>
          <w:rFonts w:ascii="Times New Roman" w:hAnsi="Times New Roman" w:cs="Times New Roman"/>
        </w:rPr>
        <w:t xml:space="preserve"> (francruz2@outlook.com</w:t>
      </w:r>
      <w:r w:rsidRPr="00342C0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0B32F3" w:rsidRDefault="000B32F3" w:rsidP="000B32F3">
      <w:pPr>
        <w:ind w:hanging="2"/>
        <w:jc w:val="center"/>
        <w:rPr>
          <w:rFonts w:ascii="Times New Roman" w:hAnsi="Times New Roman" w:cs="Times New Roman"/>
        </w:rPr>
      </w:pPr>
    </w:p>
    <w:p w:rsidR="000B32F3" w:rsidRPr="00F44C73" w:rsidRDefault="000B32F3" w:rsidP="000B32F3">
      <w:pPr>
        <w:ind w:hanging="2"/>
        <w:jc w:val="center"/>
        <w:rPr>
          <w:rFonts w:ascii="Times New Roman" w:hAnsi="Times New Roman" w:cs="Times New Roman"/>
        </w:rPr>
      </w:pPr>
    </w:p>
    <w:p w:rsidR="00F44C73" w:rsidRPr="00F44C73" w:rsidRDefault="00F44C73" w:rsidP="00C2550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44C73">
        <w:rPr>
          <w:rFonts w:ascii="Times New Roman" w:hAnsi="Times New Roman" w:cs="Times New Roman"/>
          <w:b/>
        </w:rPr>
        <w:t>Resumo</w:t>
      </w:r>
      <w:r w:rsidRPr="00F44C73">
        <w:rPr>
          <w:rFonts w:ascii="Times New Roman" w:hAnsi="Times New Roman" w:cs="Times New Roman"/>
        </w:rPr>
        <w:t xml:space="preserve">: O HIV é um importante problema de saúde pública. A transmissão vertical é a principal via de infecção pelo HIV na população infantil. O Ministério da Saúde recomenda a detecção precoce da infecção pelo HIV na gestação para adoção das ações profiláticas que efetivamente reduzam a transmissão vertical do HIV. </w:t>
      </w:r>
      <w:r w:rsidR="00C2550F">
        <w:rPr>
          <w:rFonts w:ascii="Times New Roman" w:hAnsi="Times New Roman" w:cs="Times New Roman"/>
          <w:color w:val="000000"/>
        </w:rPr>
        <w:t>O</w:t>
      </w:r>
      <w:r w:rsidR="00C2550F" w:rsidRPr="00FA660E">
        <w:rPr>
          <w:rFonts w:ascii="Times New Roman" w:hAnsi="Times New Roman" w:cs="Times New Roman"/>
          <w:color w:val="000000"/>
        </w:rPr>
        <w:t xml:space="preserve"> presente estudo tem os objetivos de revisar e descrever o que a literatura diz a respeito da assistência de enfermagem à gestante portadora de HIV durante o período pré-natal e discutir a contribuição do enfermeiro na assistência d</w:t>
      </w:r>
      <w:r w:rsidR="00C2550F">
        <w:rPr>
          <w:rFonts w:ascii="Times New Roman" w:hAnsi="Times New Roman" w:cs="Times New Roman"/>
          <w:color w:val="000000"/>
        </w:rPr>
        <w:t>e enfermagem à gestante com HIV</w:t>
      </w:r>
      <w:r w:rsidRPr="00F44C73">
        <w:rPr>
          <w:rFonts w:ascii="Times New Roman" w:hAnsi="Times New Roman" w:cs="Times New Roman"/>
        </w:rPr>
        <w:t xml:space="preserve">. Trata-se de uma revisão integrativa de literatura, realizada no período de agosto de 2017 </w:t>
      </w:r>
      <w:proofErr w:type="gramStart"/>
      <w:r w:rsidRPr="00F44C73">
        <w:rPr>
          <w:rFonts w:ascii="Times New Roman" w:hAnsi="Times New Roman" w:cs="Times New Roman"/>
        </w:rPr>
        <w:t>à</w:t>
      </w:r>
      <w:proofErr w:type="gramEnd"/>
      <w:r w:rsidRPr="00F44C73">
        <w:rPr>
          <w:rFonts w:ascii="Times New Roman" w:hAnsi="Times New Roman" w:cs="Times New Roman"/>
        </w:rPr>
        <w:t xml:space="preserve"> junho de 2018, através de consultas nas bases de dados </w:t>
      </w:r>
      <w:proofErr w:type="spellStart"/>
      <w:r w:rsidRPr="00F44C73">
        <w:rPr>
          <w:rFonts w:ascii="Times New Roman" w:hAnsi="Times New Roman" w:cs="Times New Roman"/>
        </w:rPr>
        <w:t>Lilacs</w:t>
      </w:r>
      <w:proofErr w:type="spellEnd"/>
      <w:r w:rsidRPr="00F44C73">
        <w:rPr>
          <w:rFonts w:ascii="Times New Roman" w:hAnsi="Times New Roman" w:cs="Times New Roman"/>
        </w:rPr>
        <w:t xml:space="preserve">, </w:t>
      </w:r>
      <w:proofErr w:type="spellStart"/>
      <w:r w:rsidRPr="00F44C73">
        <w:rPr>
          <w:rFonts w:ascii="Times New Roman" w:hAnsi="Times New Roman" w:cs="Times New Roman"/>
        </w:rPr>
        <w:t>Pubmed</w:t>
      </w:r>
      <w:proofErr w:type="spellEnd"/>
      <w:r w:rsidRPr="00F44C73">
        <w:rPr>
          <w:rFonts w:ascii="Times New Roman" w:hAnsi="Times New Roman" w:cs="Times New Roman"/>
        </w:rPr>
        <w:t xml:space="preserve">, </w:t>
      </w:r>
      <w:proofErr w:type="spellStart"/>
      <w:r w:rsidRPr="00F44C73">
        <w:rPr>
          <w:rFonts w:ascii="Times New Roman" w:hAnsi="Times New Roman" w:cs="Times New Roman"/>
        </w:rPr>
        <w:t>Scielo</w:t>
      </w:r>
      <w:proofErr w:type="spellEnd"/>
      <w:r w:rsidRPr="00F44C73">
        <w:rPr>
          <w:rFonts w:ascii="Times New Roman" w:hAnsi="Times New Roman" w:cs="Times New Roman"/>
        </w:rPr>
        <w:t xml:space="preserve">, e </w:t>
      </w:r>
      <w:proofErr w:type="spellStart"/>
      <w:r w:rsidRPr="00F44C73">
        <w:rPr>
          <w:rFonts w:ascii="Times New Roman" w:hAnsi="Times New Roman" w:cs="Times New Roman"/>
        </w:rPr>
        <w:t>Bdenf</w:t>
      </w:r>
      <w:proofErr w:type="spellEnd"/>
      <w:r w:rsidRPr="00F44C73">
        <w:rPr>
          <w:rFonts w:ascii="Times New Roman" w:hAnsi="Times New Roman" w:cs="Times New Roman"/>
        </w:rPr>
        <w:t xml:space="preserve">. Foram encontrados 11 artigos, classificados em artigos médicos e de enfermagem. A análise das publicações selecionadas permitiu a identificação de duas categorias temáticas: Ações do enfermeiro no que se refere à prevenção da transmissão vertical do HIV e fatores que podem dificultar a adesão das gestantes às medidas de prevenção de transmissão vertical e Oferta do teste de HIV entre gestantes. É importante que o enfermeiro atue na prevenção da transmissão vertical do HIV durante o pré-natal da gestante HIV positiva promovendo educação em saúde e conhecimento de forma dinâmica do público feminino, de modo a minimizar a resistência por parte das gestantes em </w:t>
      </w:r>
      <w:r w:rsidRPr="00F44C73">
        <w:rPr>
          <w:rFonts w:ascii="Times New Roman" w:hAnsi="Times New Roman" w:cs="Times New Roman"/>
        </w:rPr>
        <w:lastRenderedPageBreak/>
        <w:t>procurar um serviço de saúde para um início precoce do pré-natal e das medidas profiláticas para a prevenção da transmissão vertical.</w:t>
      </w:r>
    </w:p>
    <w:p w:rsidR="001C422C" w:rsidRDefault="00F44C73" w:rsidP="00342C01">
      <w:pPr>
        <w:jc w:val="both"/>
        <w:rPr>
          <w:rFonts w:ascii="Times New Roman" w:hAnsi="Times New Roman" w:cs="Times New Roman"/>
        </w:rPr>
      </w:pPr>
      <w:r w:rsidRPr="00F44C73">
        <w:rPr>
          <w:rFonts w:ascii="Times New Roman" w:hAnsi="Times New Roman" w:cs="Times New Roman"/>
          <w:b/>
        </w:rPr>
        <w:t xml:space="preserve">Palavras-chave: </w:t>
      </w:r>
      <w:r w:rsidRPr="00F44C73">
        <w:rPr>
          <w:rFonts w:ascii="Times New Roman" w:hAnsi="Times New Roman" w:cs="Times New Roman"/>
        </w:rPr>
        <w:t>Gestante. Assistên</w:t>
      </w:r>
      <w:r w:rsidR="00C471CF">
        <w:rPr>
          <w:rFonts w:ascii="Times New Roman" w:hAnsi="Times New Roman" w:cs="Times New Roman"/>
        </w:rPr>
        <w:t>cia de enfermagem. Síndrome da i</w:t>
      </w:r>
      <w:r w:rsidRPr="00F44C73">
        <w:rPr>
          <w:rFonts w:ascii="Times New Roman" w:hAnsi="Times New Roman" w:cs="Times New Roman"/>
        </w:rPr>
        <w:t>munodeficiência adquirida.</w:t>
      </w:r>
    </w:p>
    <w:p w:rsidR="00342C01" w:rsidRPr="00F44C73" w:rsidRDefault="00342C01" w:rsidP="00342C01">
      <w:pPr>
        <w:jc w:val="both"/>
        <w:rPr>
          <w:rFonts w:ascii="Times New Roman" w:hAnsi="Times New Roman" w:cs="Times New Roman"/>
        </w:rPr>
      </w:pPr>
    </w:p>
    <w:p w:rsidR="00342C01" w:rsidRDefault="001C422C" w:rsidP="00173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FE7AB1">
        <w:rPr>
          <w:rFonts w:ascii="Times New Roman" w:hAnsi="Times New Roman" w:cs="Times New Roman"/>
          <w:color w:val="000000"/>
        </w:rPr>
        <w:t>Temas Livre</w:t>
      </w:r>
      <w:r w:rsidR="00342C01">
        <w:rPr>
          <w:rFonts w:ascii="Times New Roman" w:hAnsi="Times New Roman" w:cs="Times New Roman"/>
          <w:color w:val="000000"/>
        </w:rPr>
        <w:t>s</w:t>
      </w:r>
    </w:p>
    <w:p w:rsidR="00342C01" w:rsidRDefault="00342C01" w:rsidP="00173F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:rsidR="00173FEF" w:rsidRDefault="00B466BF" w:rsidP="00173FE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173FEF" w:rsidRPr="00173FEF" w:rsidRDefault="00173FEF" w:rsidP="00173FE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-1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FA660E" w:rsidRPr="00FA660E" w:rsidRDefault="00FA660E" w:rsidP="00173FE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-1"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A Síndrome da Imunodeficiência Humana (AIDS) é uma doença que acomete o sistema imunológico, ocasionada pelo Vírus da Imunodeficiência </w:t>
      </w:r>
      <w:r>
        <w:rPr>
          <w:rFonts w:ascii="Times New Roman" w:hAnsi="Times New Roman" w:cs="Times New Roman"/>
          <w:color w:val="000000"/>
        </w:rPr>
        <w:t>Humana (HIV). Está entre os pro</w:t>
      </w:r>
      <w:r w:rsidRPr="00FA660E">
        <w:rPr>
          <w:rFonts w:ascii="Times New Roman" w:hAnsi="Times New Roman" w:cs="Times New Roman"/>
          <w:color w:val="000000"/>
        </w:rPr>
        <w:t xml:space="preserve">blemas de saúde </w:t>
      </w:r>
      <w:r w:rsidR="00C471CF" w:rsidRPr="00FA660E">
        <w:rPr>
          <w:rFonts w:ascii="Times New Roman" w:hAnsi="Times New Roman" w:cs="Times New Roman"/>
          <w:color w:val="000000"/>
        </w:rPr>
        <w:t>pública mais comum</w:t>
      </w:r>
      <w:r w:rsidRPr="00FA660E">
        <w:rPr>
          <w:rFonts w:ascii="Times New Roman" w:hAnsi="Times New Roman" w:cs="Times New Roman"/>
          <w:color w:val="000000"/>
        </w:rPr>
        <w:t xml:space="preserve"> em todo o mundo, que traz implicações psicológicas e sociais, tanto para a pessoa acometida pela doença, como para os seus familiares e grupos sociais. O impacto que essa epidemia gerou foi tamanho, que no início da década de 80, alguns autores a incluíram na categoria daquelas doenças consideradas como “pestes” (OLIVEIRA </w:t>
      </w:r>
      <w:proofErr w:type="gramStart"/>
      <w:r w:rsidRPr="002A4853">
        <w:rPr>
          <w:rFonts w:ascii="Times New Roman" w:hAnsi="Times New Roman" w:cs="Times New Roman"/>
          <w:i/>
          <w:color w:val="000000"/>
        </w:rPr>
        <w:t>et</w:t>
      </w:r>
      <w:proofErr w:type="gramEnd"/>
      <w:r w:rsidRPr="002A4853">
        <w:rPr>
          <w:rFonts w:ascii="Times New Roman" w:hAnsi="Times New Roman" w:cs="Times New Roman"/>
          <w:i/>
          <w:color w:val="000000"/>
        </w:rPr>
        <w:t xml:space="preserve"> al</w:t>
      </w:r>
      <w:r w:rsidRPr="00FA660E">
        <w:rPr>
          <w:rFonts w:ascii="Times New Roman" w:hAnsi="Times New Roman" w:cs="Times New Roman"/>
          <w:color w:val="000000"/>
        </w:rPr>
        <w:t>., 2006).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O vírus pode estar presente no sangue, sêmen, secreção vaginal e leite materno, podendo ser transmitido por sexo sem camisinha, transfusão de sangue contaminado, materiais perfuro cortantes e pela transmissão vertical (TV). Sendo que a última é a principal via de infecção pelo HIV na população infantil, sendo responsável por 90% dos casos em menores de 13 anos no país. Esse tipo de transmissão pode ocorrer ao longo da gestação, durante o trabalho de parto, parto ou por meio da amamentação, e </w:t>
      </w:r>
      <w:proofErr w:type="gramStart"/>
      <w:r w:rsidRPr="00FA660E">
        <w:rPr>
          <w:rFonts w:ascii="Times New Roman" w:hAnsi="Times New Roman" w:cs="Times New Roman"/>
          <w:color w:val="000000"/>
        </w:rPr>
        <w:t>cerca de 35</w:t>
      </w:r>
      <w:proofErr w:type="gramEnd"/>
      <w:r w:rsidRPr="00FA660E">
        <w:rPr>
          <w:rFonts w:ascii="Times New Roman" w:hAnsi="Times New Roman" w:cs="Times New Roman"/>
          <w:color w:val="000000"/>
        </w:rPr>
        <w:t xml:space="preserve">% da transmissão vertical ocorre durante a gestação (LIMA </w:t>
      </w:r>
      <w:r w:rsidRPr="002A4853">
        <w:rPr>
          <w:rFonts w:ascii="Times New Roman" w:hAnsi="Times New Roman" w:cs="Times New Roman"/>
          <w:i/>
          <w:color w:val="000000"/>
        </w:rPr>
        <w:t>et al</w:t>
      </w:r>
      <w:r w:rsidRPr="00FA660E">
        <w:rPr>
          <w:rFonts w:ascii="Times New Roman" w:hAnsi="Times New Roman" w:cs="Times New Roman"/>
          <w:color w:val="000000"/>
        </w:rPr>
        <w:t>., 2014).</w:t>
      </w:r>
    </w:p>
    <w:p w:rsidR="00FA660E" w:rsidRPr="00FA660E" w:rsidRDefault="004D65F6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="00FA660E" w:rsidRPr="00FA660E">
        <w:rPr>
          <w:rFonts w:ascii="Times New Roman" w:hAnsi="Times New Roman" w:cs="Times New Roman"/>
          <w:color w:val="000000"/>
        </w:rPr>
        <w:t xml:space="preserve"> faixa etária mais acometida pela AIDS está entre os 35 e 39 anos de idade, correspondendo a 46,7 casos a cada 100.000 habitantes, seguida de indivíduos entre 30 e 34 anos, com 42,7 casos por cada 100.000 habitantes, ou seja, percebe-se que a população produtiva vem sendo a mais afetada pela epidemia, além disso, é nesse intervalo de idades também que as mulheres estão em idade reprodutiva, o que acarreta o aumento do risco de transmissão vertical além das consequências sociais e </w:t>
      </w:r>
      <w:r w:rsidR="00FA660E" w:rsidRPr="004D65F6">
        <w:rPr>
          <w:rFonts w:ascii="Times New Roman" w:hAnsi="Times New Roman" w:cs="Times New Roman"/>
          <w:color w:val="000000"/>
        </w:rPr>
        <w:t>econômicas</w:t>
      </w:r>
      <w:r w:rsidRPr="004D65F6">
        <w:rPr>
          <w:rFonts w:ascii="Times New Roman" w:hAnsi="Times New Roman" w:cs="Times New Roman"/>
          <w:color w:val="000000"/>
        </w:rPr>
        <w:t xml:space="preserve"> (BRASIL,</w:t>
      </w:r>
      <w:r>
        <w:rPr>
          <w:rFonts w:ascii="Times New Roman" w:hAnsi="Times New Roman" w:cs="Times New Roman"/>
          <w:color w:val="000000"/>
        </w:rPr>
        <w:t xml:space="preserve"> 2010).</w:t>
      </w:r>
      <w:r w:rsidR="00FA660E" w:rsidRPr="00FA660E">
        <w:rPr>
          <w:rFonts w:ascii="Times New Roman" w:hAnsi="Times New Roman" w:cs="Times New Roman"/>
          <w:color w:val="000000"/>
        </w:rPr>
        <w:t xml:space="preserve"> 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>A notificação das gestantes e parturientes infectadas pelo vírus HIV e de crianças expostas ao vírus t</w:t>
      </w:r>
      <w:r w:rsidR="00525283">
        <w:rPr>
          <w:rFonts w:ascii="Times New Roman" w:hAnsi="Times New Roman" w:cs="Times New Roman"/>
          <w:color w:val="000000"/>
        </w:rPr>
        <w:t>ornou-se obrigatória no Brasil</w:t>
      </w:r>
      <w:r w:rsidRPr="00FA660E">
        <w:rPr>
          <w:rFonts w:ascii="Times New Roman" w:hAnsi="Times New Roman" w:cs="Times New Roman"/>
          <w:color w:val="000000"/>
        </w:rPr>
        <w:t>, integrando-se ao Sistema Nacional de Vigilância. No Brasil a taxa de Gestantes infectadas por HIV por ano de parto saiu de 2,0% em 2004 para 2,7% em 2015; os números nacionais continuam os mesmos para o estado do Piauí. Já em Teresina saiu de 1,5% em 2004 para 2,9% em 2015 (BRASIL, 2016).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FA660E">
        <w:rPr>
          <w:rFonts w:ascii="Times New Roman" w:hAnsi="Times New Roman" w:cs="Times New Roman"/>
          <w:color w:val="000000"/>
        </w:rPr>
        <w:t>O Protocolo Clínico e Diretrizes Terapêuticas (PCDT)</w:t>
      </w:r>
      <w:proofErr w:type="gramEnd"/>
      <w:r w:rsidRPr="00FA660E">
        <w:rPr>
          <w:rFonts w:ascii="Times New Roman" w:hAnsi="Times New Roman" w:cs="Times New Roman"/>
          <w:color w:val="000000"/>
        </w:rPr>
        <w:t xml:space="preserve"> para Prevenção da Transmissão Vertical de HIV, Sífilis e Hepatites Virais do Ministério da Saúde padronizou por meio de </w:t>
      </w:r>
      <w:r w:rsidRPr="00FA660E">
        <w:rPr>
          <w:rFonts w:ascii="Times New Roman" w:hAnsi="Times New Roman" w:cs="Times New Roman"/>
          <w:color w:val="000000"/>
        </w:rPr>
        <w:lastRenderedPageBreak/>
        <w:t xml:space="preserve">evidências científicas as intervenções preventivas e terapêuticas no pré-natal, que quando bem executadas conseguem reduzir a taxa de transmissão vertical. Essas práticas em saúde contribuem significativamente reduzindo os impactos que essa epidemia gera (BRASIL, 2016). </w:t>
      </w:r>
    </w:p>
    <w:p w:rsidR="00FA660E" w:rsidRDefault="00FA660E" w:rsidP="00C471C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ab/>
        <w:t>Diante do que foi mencionado o presente estudo tem os objetivos de revisar e descrever o que a literatura diz a respeito da assistência de enfermagem à gestante portadora de HIV durante o período pré-natal e discutir a contribuição do enfermeiro na assistência de enfermagem à gestante com HIV.</w:t>
      </w:r>
    </w:p>
    <w:p w:rsidR="000B32F3" w:rsidRPr="00FA660E" w:rsidRDefault="000B32F3" w:rsidP="00C471C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Default="00B466BF" w:rsidP="00C471C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173FEF" w:rsidRDefault="00173FEF" w:rsidP="00173FE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-1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FA660E" w:rsidRPr="00FA660E" w:rsidRDefault="00FA660E" w:rsidP="00173FEF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="-1"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O presente estudo trata-se de uma revisão integrativa de literatura, com abordagem qualitativa e exploratória, que envolve a sistematização e publicação dos resultados de uma pesquisa bibliográfica em saúde que possam ser úteis na assistência à saúde, acentuando a importância da pesquisa acadêmica na prática clínica. O principal objetivo da revisão integrativa é a integração entre a pesquisa científica e a prática profissional no âmbito da atuação profissional¸ que segundo Sousa, Silva e Carvalho (2010), </w:t>
      </w:r>
      <w:proofErr w:type="gramStart"/>
      <w:r w:rsidRPr="00FA660E">
        <w:rPr>
          <w:rFonts w:ascii="Times New Roman" w:hAnsi="Times New Roman" w:cs="Times New Roman"/>
          <w:color w:val="000000"/>
        </w:rPr>
        <w:t>é</w:t>
      </w:r>
      <w:proofErr w:type="gramEnd"/>
      <w:r w:rsidRPr="00FA660E">
        <w:rPr>
          <w:rFonts w:ascii="Times New Roman" w:hAnsi="Times New Roman" w:cs="Times New Roman"/>
          <w:color w:val="000000"/>
        </w:rPr>
        <w:t xml:space="preserve"> um método que proporciona a síntese de conhecimento e a incorporação da aplicabilidade de resultados de estudos significativos na prática.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>Essa revisão inclui seis etapas: identificação do tema e seleção da questão norteadora; estabelecimento de critérios para inclusão e exclusão de estudos e busca na literatura pertinente; definição das informações a serem extraídas dos estudos selecionados; avaliação crítica dos estudos incluídos na revisão literária; interpretação dos resultados; apresentação da revisão/síntese do conhecimento (SOUSA; SILVA; CARVALHO, 2010).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A coleta de dados foi realizada no mês março de 2018 por meio da consulta direta a internet, no endereço eletrônico da plataforma da Biblioteca Virtual de Saúde (BVS), </w:t>
      </w:r>
      <w:proofErr w:type="spellStart"/>
      <w:proofErr w:type="gramStart"/>
      <w:r w:rsidRPr="00FA660E">
        <w:rPr>
          <w:rFonts w:ascii="Times New Roman" w:hAnsi="Times New Roman" w:cs="Times New Roman"/>
          <w:color w:val="000000"/>
        </w:rPr>
        <w:t>SciELO</w:t>
      </w:r>
      <w:proofErr w:type="spellEnd"/>
      <w:proofErr w:type="gramEnd"/>
      <w:r w:rsidRPr="00FA660E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FA660E">
        <w:rPr>
          <w:rFonts w:ascii="Times New Roman" w:hAnsi="Times New Roman" w:cs="Times New Roman"/>
          <w:color w:val="000000"/>
        </w:rPr>
        <w:t>PubMed</w:t>
      </w:r>
      <w:proofErr w:type="spellEnd"/>
      <w:r w:rsidRPr="00FA660E">
        <w:rPr>
          <w:rFonts w:ascii="Times New Roman" w:hAnsi="Times New Roman" w:cs="Times New Roman"/>
          <w:color w:val="000000"/>
        </w:rPr>
        <w:t>. Foram utilizados os descritores obtidos junto aos Descritores em Ciências da Saúde DECS/MESH respectivamente: Gestante (</w:t>
      </w:r>
      <w:proofErr w:type="spellStart"/>
      <w:r w:rsidRPr="00FA660E">
        <w:rPr>
          <w:rFonts w:ascii="Times New Roman" w:hAnsi="Times New Roman" w:cs="Times New Roman"/>
          <w:color w:val="000000"/>
        </w:rPr>
        <w:t>pregnant</w:t>
      </w:r>
      <w:proofErr w:type="spellEnd"/>
      <w:r w:rsidRPr="00FA660E">
        <w:rPr>
          <w:rFonts w:ascii="Times New Roman" w:hAnsi="Times New Roman" w:cs="Times New Roman"/>
          <w:color w:val="000000"/>
        </w:rPr>
        <w:t>), Assistência de enfermagem (</w:t>
      </w:r>
      <w:proofErr w:type="spellStart"/>
      <w:r w:rsidRPr="00FA660E">
        <w:rPr>
          <w:rFonts w:ascii="Times New Roman" w:hAnsi="Times New Roman" w:cs="Times New Roman"/>
          <w:color w:val="000000"/>
        </w:rPr>
        <w:t>nursing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care</w:t>
      </w:r>
      <w:proofErr w:type="spellEnd"/>
      <w:r w:rsidRPr="00FA660E">
        <w:rPr>
          <w:rFonts w:ascii="Times New Roman" w:hAnsi="Times New Roman" w:cs="Times New Roman"/>
          <w:color w:val="000000"/>
        </w:rPr>
        <w:t>), Síndrome da Imunodeficiência adquirida (</w:t>
      </w:r>
      <w:proofErr w:type="spellStart"/>
      <w:r w:rsidRPr="00FA660E">
        <w:rPr>
          <w:rFonts w:ascii="Times New Roman" w:hAnsi="Times New Roman" w:cs="Times New Roman"/>
          <w:color w:val="000000"/>
        </w:rPr>
        <w:t>acquired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immunodeficiency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syndrome</w:t>
      </w:r>
      <w:proofErr w:type="spellEnd"/>
      <w:r w:rsidRPr="00FA660E">
        <w:rPr>
          <w:rFonts w:ascii="Times New Roman" w:hAnsi="Times New Roman" w:cs="Times New Roman"/>
          <w:color w:val="000000"/>
        </w:rPr>
        <w:t>), Pré-natal (</w:t>
      </w:r>
      <w:proofErr w:type="spellStart"/>
      <w:r w:rsidRPr="00FA660E">
        <w:rPr>
          <w:rFonts w:ascii="Times New Roman" w:hAnsi="Times New Roman" w:cs="Times New Roman"/>
          <w:color w:val="000000"/>
        </w:rPr>
        <w:t>prenatal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care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). 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>Os descritores foram cruzados através dos operadores booleanos AND e OR, sendo AND uma combinação restritiva, OR uma combinação aditiva.</w:t>
      </w:r>
    </w:p>
    <w:p w:rsidR="00FA660E" w:rsidRPr="00FA660E" w:rsidRDefault="00FA660E" w:rsidP="0024421A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No banco de dados da BVS foram utilizados os descritores cruzados da seguinte forma: “Gestante” AND “Síndrome da Imunodeficiência Humana Adquirida” AND </w:t>
      </w:r>
      <w:r w:rsidRPr="00FA660E">
        <w:rPr>
          <w:rFonts w:ascii="Times New Roman" w:hAnsi="Times New Roman" w:cs="Times New Roman"/>
          <w:color w:val="000000"/>
        </w:rPr>
        <w:lastRenderedPageBreak/>
        <w:t>“Assistência de Enfermagem OR Cuidado pré-natal” com o propósito de focar a possibilidade de localização de evidências que respondessem a</w:t>
      </w:r>
      <w:r w:rsidR="0024421A">
        <w:rPr>
          <w:rFonts w:ascii="Times New Roman" w:hAnsi="Times New Roman" w:cs="Times New Roman"/>
          <w:color w:val="000000"/>
        </w:rPr>
        <w:t xml:space="preserve"> seguinte</w:t>
      </w:r>
      <w:r w:rsidRPr="00FA660E">
        <w:rPr>
          <w:rFonts w:ascii="Times New Roman" w:hAnsi="Times New Roman" w:cs="Times New Roman"/>
          <w:color w:val="000000"/>
        </w:rPr>
        <w:t xml:space="preserve"> questão de pesquisa</w:t>
      </w:r>
      <w:r w:rsidR="0024421A">
        <w:rPr>
          <w:rFonts w:ascii="Times New Roman" w:hAnsi="Times New Roman" w:cs="Times New Roman"/>
          <w:color w:val="000000"/>
        </w:rPr>
        <w:t>: q</w:t>
      </w:r>
      <w:r w:rsidR="0024421A" w:rsidRPr="0024421A">
        <w:rPr>
          <w:rFonts w:ascii="Times New Roman" w:hAnsi="Times New Roman" w:cs="Times New Roman"/>
          <w:color w:val="000000"/>
        </w:rPr>
        <w:t>ual a assistência de enfermagem à gest</w:t>
      </w:r>
      <w:r w:rsidR="0024421A">
        <w:rPr>
          <w:rFonts w:ascii="Times New Roman" w:hAnsi="Times New Roman" w:cs="Times New Roman"/>
          <w:color w:val="000000"/>
        </w:rPr>
        <w:t>ante portadora de HIV durante</w:t>
      </w:r>
      <w:bookmarkStart w:id="0" w:name="_GoBack"/>
      <w:bookmarkEnd w:id="0"/>
      <w:r w:rsidR="0024421A">
        <w:rPr>
          <w:rFonts w:ascii="Times New Roman" w:hAnsi="Times New Roman" w:cs="Times New Roman"/>
          <w:color w:val="000000"/>
        </w:rPr>
        <w:t xml:space="preserve"> o </w:t>
      </w:r>
      <w:r w:rsidR="0024421A" w:rsidRPr="0024421A">
        <w:rPr>
          <w:rFonts w:ascii="Times New Roman" w:hAnsi="Times New Roman" w:cs="Times New Roman"/>
          <w:color w:val="000000"/>
        </w:rPr>
        <w:t>período pré-natal?</w:t>
      </w:r>
      <w:r w:rsidRPr="00FA660E">
        <w:rPr>
          <w:rFonts w:ascii="Times New Roman" w:hAnsi="Times New Roman" w:cs="Times New Roman"/>
          <w:color w:val="000000"/>
        </w:rPr>
        <w:t xml:space="preserve"> Com o mesmo propósito, nas duas bases de dados </w:t>
      </w:r>
      <w:proofErr w:type="spellStart"/>
      <w:r w:rsidRPr="00FA660E">
        <w:rPr>
          <w:rFonts w:ascii="Times New Roman" w:hAnsi="Times New Roman" w:cs="Times New Roman"/>
          <w:color w:val="000000"/>
        </w:rPr>
        <w:t>SciELO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FA660E">
        <w:rPr>
          <w:rFonts w:ascii="Times New Roman" w:hAnsi="Times New Roman" w:cs="Times New Roman"/>
          <w:color w:val="000000"/>
        </w:rPr>
        <w:t>PubMed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onde os descritores foram cruzados da seguinte forma: “</w:t>
      </w:r>
      <w:proofErr w:type="spellStart"/>
      <w:r w:rsidRPr="00FA660E">
        <w:rPr>
          <w:rFonts w:ascii="Times New Roman" w:hAnsi="Times New Roman" w:cs="Times New Roman"/>
          <w:color w:val="000000"/>
        </w:rPr>
        <w:t>Pregnant</w:t>
      </w:r>
      <w:proofErr w:type="spellEnd"/>
      <w:r w:rsidRPr="00FA660E">
        <w:rPr>
          <w:rFonts w:ascii="Times New Roman" w:hAnsi="Times New Roman" w:cs="Times New Roman"/>
          <w:color w:val="000000"/>
        </w:rPr>
        <w:t>” AND “</w:t>
      </w:r>
      <w:proofErr w:type="spellStart"/>
      <w:r w:rsidRPr="00FA660E">
        <w:rPr>
          <w:rFonts w:ascii="Times New Roman" w:hAnsi="Times New Roman" w:cs="Times New Roman"/>
          <w:color w:val="000000"/>
        </w:rPr>
        <w:t>Prenatal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Care</w:t>
      </w:r>
      <w:proofErr w:type="spellEnd"/>
      <w:r w:rsidRPr="00FA660E">
        <w:rPr>
          <w:rFonts w:ascii="Times New Roman" w:hAnsi="Times New Roman" w:cs="Times New Roman"/>
          <w:color w:val="000000"/>
        </w:rPr>
        <w:t>” AND “</w:t>
      </w:r>
      <w:proofErr w:type="spellStart"/>
      <w:r w:rsidRPr="00FA660E">
        <w:rPr>
          <w:rFonts w:ascii="Times New Roman" w:hAnsi="Times New Roman" w:cs="Times New Roman"/>
          <w:color w:val="000000"/>
        </w:rPr>
        <w:t>Acquired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Immunodeficiency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A660E">
        <w:rPr>
          <w:rFonts w:ascii="Times New Roman" w:hAnsi="Times New Roman" w:cs="Times New Roman"/>
          <w:color w:val="000000"/>
        </w:rPr>
        <w:t>Syndrome</w:t>
      </w:r>
      <w:proofErr w:type="spellEnd"/>
      <w:r w:rsidRPr="00FA660E">
        <w:rPr>
          <w:rFonts w:ascii="Times New Roman" w:hAnsi="Times New Roman" w:cs="Times New Roman"/>
          <w:color w:val="000000"/>
        </w:rPr>
        <w:t>”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Feito o cruzamento dos descritores foram encontrados um total de 149 artigos. Sendo 89 na </w:t>
      </w:r>
      <w:proofErr w:type="spellStart"/>
      <w:proofErr w:type="gramStart"/>
      <w:r w:rsidRPr="00FA660E">
        <w:rPr>
          <w:rFonts w:ascii="Times New Roman" w:hAnsi="Times New Roman" w:cs="Times New Roman"/>
          <w:color w:val="000000"/>
        </w:rPr>
        <w:t>PubMed</w:t>
      </w:r>
      <w:proofErr w:type="spellEnd"/>
      <w:proofErr w:type="gramEnd"/>
      <w:r w:rsidRPr="00FA660E">
        <w:rPr>
          <w:rFonts w:ascii="Times New Roman" w:hAnsi="Times New Roman" w:cs="Times New Roman"/>
          <w:color w:val="000000"/>
        </w:rPr>
        <w:t xml:space="preserve">, 23 na </w:t>
      </w:r>
      <w:proofErr w:type="spellStart"/>
      <w:r w:rsidRPr="00FA660E">
        <w:rPr>
          <w:rFonts w:ascii="Times New Roman" w:hAnsi="Times New Roman" w:cs="Times New Roman"/>
          <w:color w:val="000000"/>
        </w:rPr>
        <w:t>SciELO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e 37 na BVS. Após a aplicação dos critérios de inclusão foram encontrados 06 na </w:t>
      </w:r>
      <w:proofErr w:type="spellStart"/>
      <w:proofErr w:type="gramStart"/>
      <w:r w:rsidRPr="00FA660E">
        <w:rPr>
          <w:rFonts w:ascii="Times New Roman" w:hAnsi="Times New Roman" w:cs="Times New Roman"/>
          <w:color w:val="000000"/>
        </w:rPr>
        <w:t>PubMed</w:t>
      </w:r>
      <w:proofErr w:type="spellEnd"/>
      <w:proofErr w:type="gramEnd"/>
      <w:r w:rsidRPr="00FA660E">
        <w:rPr>
          <w:rFonts w:ascii="Times New Roman" w:hAnsi="Times New Roman" w:cs="Times New Roman"/>
          <w:color w:val="000000"/>
        </w:rPr>
        <w:t xml:space="preserve">, 11 na </w:t>
      </w:r>
      <w:proofErr w:type="spellStart"/>
      <w:r w:rsidRPr="00FA660E">
        <w:rPr>
          <w:rFonts w:ascii="Times New Roman" w:hAnsi="Times New Roman" w:cs="Times New Roman"/>
          <w:color w:val="000000"/>
        </w:rPr>
        <w:t>SciELO</w:t>
      </w:r>
      <w:proofErr w:type="spellEnd"/>
      <w:r w:rsidRPr="00FA660E">
        <w:rPr>
          <w:rFonts w:ascii="Times New Roman" w:hAnsi="Times New Roman" w:cs="Times New Roman"/>
          <w:color w:val="000000"/>
        </w:rPr>
        <w:t xml:space="preserve"> e 05 na BVS. Feita a análise dos conteúdos e excluindo os artigos repetidos restaram 11 artigos para compor o corpus da pesquisa.</w:t>
      </w:r>
    </w:p>
    <w:p w:rsidR="00FA660E" w:rsidRPr="00FA660E" w:rsidRDefault="00FA660E" w:rsidP="00FA660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>A seleção dos dados foi baseada nos seguintes critérios de inclusão: artigos</w:t>
      </w:r>
      <w:r w:rsidR="00A34E68">
        <w:rPr>
          <w:rFonts w:ascii="Times New Roman" w:hAnsi="Times New Roman" w:cs="Times New Roman"/>
          <w:color w:val="000000"/>
        </w:rPr>
        <w:t xml:space="preserve"> publicados no decorrer do período temporal de 2007 a 2017, </w:t>
      </w:r>
      <w:r w:rsidRPr="00FA660E">
        <w:rPr>
          <w:rFonts w:ascii="Times New Roman" w:hAnsi="Times New Roman" w:cs="Times New Roman"/>
          <w:color w:val="000000"/>
        </w:rPr>
        <w:t>disponíveis na íntegra, que abordavam a temática em estudo independentemente do método de pesquisa utilizado e do idioma.</w:t>
      </w:r>
    </w:p>
    <w:p w:rsidR="00FA660E" w:rsidRPr="00FA660E" w:rsidRDefault="00FA660E" w:rsidP="004C1A6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firstLine="708"/>
        <w:contextualSpacing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A660E">
        <w:rPr>
          <w:rFonts w:ascii="Times New Roman" w:hAnsi="Times New Roman" w:cs="Times New Roman"/>
          <w:color w:val="000000"/>
        </w:rPr>
        <w:t xml:space="preserve">Como critério de exclusão, </w:t>
      </w:r>
      <w:proofErr w:type="gramStart"/>
      <w:r w:rsidRPr="00FA660E">
        <w:rPr>
          <w:rFonts w:ascii="Times New Roman" w:hAnsi="Times New Roman" w:cs="Times New Roman"/>
          <w:color w:val="000000"/>
        </w:rPr>
        <w:t>optou-se</w:t>
      </w:r>
      <w:proofErr w:type="gramEnd"/>
      <w:r w:rsidRPr="00FA660E">
        <w:rPr>
          <w:rFonts w:ascii="Times New Roman" w:hAnsi="Times New Roman" w:cs="Times New Roman"/>
          <w:color w:val="000000"/>
        </w:rPr>
        <w:t xml:space="preserve"> por não utilizar estudos que não fossem artigos, que não estavam disponíveis na íntegra online, que não fossem dos últimos dez anos e que não correspondiam ao objeto de estudo ou que não fornecessem informações suficientes para a temática.</w:t>
      </w:r>
    </w:p>
    <w:p w:rsidR="001C422C" w:rsidRPr="00BD6489" w:rsidRDefault="001C422C" w:rsidP="004C1A69">
      <w:pPr>
        <w:keepNext/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</w:p>
    <w:p w:rsidR="001C422C" w:rsidRDefault="00B466BF" w:rsidP="004C1A69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="2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</w:p>
    <w:p w:rsidR="004C1A69" w:rsidRPr="00BD6489" w:rsidRDefault="004C1A69" w:rsidP="004C1A6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ind w:left="2"/>
        <w:contextualSpacing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4B7A22" w:rsidRDefault="004C1A69" w:rsidP="00342C0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4C1A69">
        <w:rPr>
          <w:rFonts w:ascii="Times New Roman" w:hAnsi="Times New Roman" w:cs="Times New Roman"/>
          <w:color w:val="000000"/>
        </w:rPr>
        <w:t xml:space="preserve">Durante a elaboração da pesquisa fez-se um levantamento das publicações relevantes ao tema e foram encontrados 149 estudos. Após este levantamento, </w:t>
      </w:r>
      <w:proofErr w:type="gramStart"/>
      <w:r w:rsidRPr="004C1A69">
        <w:rPr>
          <w:rFonts w:ascii="Times New Roman" w:hAnsi="Times New Roman" w:cs="Times New Roman"/>
          <w:color w:val="000000"/>
        </w:rPr>
        <w:t>utilizou-se</w:t>
      </w:r>
      <w:proofErr w:type="gramEnd"/>
      <w:r w:rsidRPr="004C1A69">
        <w:rPr>
          <w:rFonts w:ascii="Times New Roman" w:hAnsi="Times New Roman" w:cs="Times New Roman"/>
          <w:color w:val="000000"/>
        </w:rPr>
        <w:t xml:space="preserve"> como critério de escolha os artigos publicados entre os anos de 2007 a 2017, independentemente do idioma, textos completos e que fossem relevantes ao tema. Com isso obteve-se 11 publicações refinadas de acordo com os objetivos do estudo e distribuídas em diferentes periódicos.</w:t>
      </w:r>
    </w:p>
    <w:p w:rsidR="004B7A22" w:rsidRPr="004853EF" w:rsidRDefault="004B7A22" w:rsidP="004B7A22">
      <w:pPr>
        <w:pStyle w:val="Pr-formataoHTML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A22">
        <w:rPr>
          <w:rFonts w:ascii="Times New Roman" w:hAnsi="Times New Roman" w:cs="Times New Roman"/>
          <w:sz w:val="24"/>
        </w:rPr>
        <w:tab/>
      </w:r>
      <w:r w:rsidRPr="004853EF">
        <w:rPr>
          <w:rFonts w:ascii="Times New Roman" w:hAnsi="Times New Roman" w:cs="Times New Roman"/>
          <w:sz w:val="24"/>
          <w:szCs w:val="24"/>
        </w:rPr>
        <w:t>Diante das apresentações das publicações o estudo permitiu fazer uma análise de duas categorias temáticas que estão descritas abaixo com a respectiva numeração dos artigos que as compõe:</w:t>
      </w:r>
    </w:p>
    <w:p w:rsidR="00FE7AB1" w:rsidRPr="004B7A22" w:rsidRDefault="00FE7AB1" w:rsidP="004B7A22">
      <w:pPr>
        <w:pStyle w:val="Pr-formataoHTML"/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632A7" w:rsidRDefault="004D65F6" w:rsidP="004D65F6">
      <w:pPr>
        <w:pStyle w:val="Pr-formataoHTML"/>
        <w:numPr>
          <w:ilvl w:val="1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4B7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ções do enfermeiro </w:t>
      </w:r>
      <w:r w:rsidRPr="004B7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para a prevenção da transmissão vertical do HIV 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Pr="004B7A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fatores que podem dificultar a adesão das gestantes às </w:t>
      </w:r>
      <w:r w:rsidRPr="004B7A22">
        <w:rPr>
          <w:rFonts w:ascii="Times New Roman" w:hAnsi="Times New Roman" w:cs="Times New Roman"/>
          <w:b/>
          <w:color w:val="000000"/>
          <w:sz w:val="24"/>
          <w:szCs w:val="24"/>
        </w:rPr>
        <w:t>medidas de prevenção</w:t>
      </w:r>
    </w:p>
    <w:p w:rsidR="004D65F6" w:rsidRPr="00C632A7" w:rsidRDefault="004D65F6" w:rsidP="004D65F6">
      <w:pPr>
        <w:pStyle w:val="Pr-formataoHTML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B7A22" w:rsidRPr="004B7A22" w:rsidRDefault="004B7A22" w:rsidP="004B7A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Em relação aos objetivos desse trabalho, ou seja, conhecer o que a literatura diz acerca da atuação do enfermeiro e as ações em saúde prestadas à gestante portadora de HIV durante o período pré-natal foi criada esta categoria composta por </w:t>
      </w:r>
      <w:proofErr w:type="gramStart"/>
      <w:r w:rsidRPr="004B7A22">
        <w:rPr>
          <w:rFonts w:ascii="Times New Roman" w:hAnsi="Times New Roman" w:cs="Times New Roman"/>
        </w:rPr>
        <w:t>7</w:t>
      </w:r>
      <w:proofErr w:type="gramEnd"/>
      <w:r w:rsidRPr="004B7A22">
        <w:rPr>
          <w:rFonts w:ascii="Times New Roman" w:hAnsi="Times New Roman" w:cs="Times New Roman"/>
        </w:rPr>
        <w:t xml:space="preserve"> artigos que irá abordar ações do </w:t>
      </w:r>
      <w:r w:rsidRPr="004B7A22">
        <w:rPr>
          <w:rFonts w:ascii="Times New Roman" w:hAnsi="Times New Roman" w:cs="Times New Roman"/>
        </w:rPr>
        <w:lastRenderedPageBreak/>
        <w:t>enfermeiro na prevenção da transmissão vertical e fatores que dificultam a adesão das gestantes a essas medidas preventivas.</w:t>
      </w:r>
    </w:p>
    <w:p w:rsidR="004B7A22" w:rsidRPr="004B7A22" w:rsidRDefault="004B7A22" w:rsidP="004B7A22">
      <w:pPr>
        <w:tabs>
          <w:tab w:val="left" w:pos="1134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Diante disso é importante ressaltar que o enfermeiro é respaldado a </w:t>
      </w:r>
      <w:proofErr w:type="gramStart"/>
      <w:r w:rsidRPr="004B7A22">
        <w:rPr>
          <w:rFonts w:ascii="Times New Roman" w:hAnsi="Times New Roman" w:cs="Times New Roman"/>
        </w:rPr>
        <w:t>atuar nos</w:t>
      </w:r>
      <w:proofErr w:type="gramEnd"/>
      <w:r w:rsidRPr="004B7A22">
        <w:rPr>
          <w:rFonts w:ascii="Times New Roman" w:hAnsi="Times New Roman" w:cs="Times New Roman"/>
        </w:rPr>
        <w:t xml:space="preserve"> mais diferentes níveis de atenção à saúde, mas é na esfera da atenção primária que o mesmo poderá desenvolver intervenções que minimizarão mais precocemente o risco de exposição vertical, como o aconselhamento </w:t>
      </w:r>
      <w:proofErr w:type="spellStart"/>
      <w:r w:rsidRPr="004B7A22">
        <w:rPr>
          <w:rFonts w:ascii="Times New Roman" w:hAnsi="Times New Roman" w:cs="Times New Roman"/>
        </w:rPr>
        <w:t>pré</w:t>
      </w:r>
      <w:proofErr w:type="spellEnd"/>
      <w:r w:rsidRPr="004B7A22">
        <w:rPr>
          <w:rFonts w:ascii="Times New Roman" w:hAnsi="Times New Roman" w:cs="Times New Roman"/>
        </w:rPr>
        <w:t xml:space="preserve"> concepção (</w:t>
      </w:r>
      <w:r w:rsidRPr="004B7A22">
        <w:rPr>
          <w:rFonts w:ascii="Times New Roman" w:eastAsia="Calibri" w:hAnsi="Times New Roman" w:cs="Times New Roman"/>
          <w:bCs/>
        </w:rPr>
        <w:t xml:space="preserve">TORRES, MESA, PÁEZ, 2016; </w:t>
      </w:r>
      <w:r w:rsidRPr="004B7A22">
        <w:rPr>
          <w:rFonts w:ascii="Times New Roman" w:eastAsia="Calibri" w:hAnsi="Times New Roman" w:cs="Times New Roman"/>
        </w:rPr>
        <w:t xml:space="preserve">KLEINIBING </w:t>
      </w:r>
      <w:r w:rsidRPr="002A4853">
        <w:rPr>
          <w:rFonts w:ascii="Times New Roman" w:eastAsia="Calibri" w:hAnsi="Times New Roman" w:cs="Times New Roman"/>
          <w:i/>
        </w:rPr>
        <w:t>et al</w:t>
      </w:r>
      <w:r w:rsidRPr="004B7A22">
        <w:rPr>
          <w:rFonts w:ascii="Times New Roman" w:eastAsia="Calibri" w:hAnsi="Times New Roman" w:cs="Times New Roman"/>
        </w:rPr>
        <w:t xml:space="preserve">., 2016; LIMA </w:t>
      </w:r>
      <w:r w:rsidRPr="002A4853">
        <w:rPr>
          <w:rFonts w:ascii="Times New Roman" w:eastAsia="Calibri" w:hAnsi="Times New Roman" w:cs="Times New Roman"/>
          <w:i/>
        </w:rPr>
        <w:t>et al</w:t>
      </w:r>
      <w:r w:rsidRPr="004B7A22">
        <w:rPr>
          <w:rFonts w:ascii="Times New Roman" w:eastAsia="Calibri" w:hAnsi="Times New Roman" w:cs="Times New Roman"/>
        </w:rPr>
        <w:t xml:space="preserve">., </w:t>
      </w:r>
      <w:r w:rsidRPr="004B7A22">
        <w:rPr>
          <w:rFonts w:ascii="Times New Roman" w:eastAsia="Calibri" w:hAnsi="Times New Roman" w:cs="Times New Roman"/>
          <w:color w:val="231F20"/>
        </w:rPr>
        <w:t>2010</w:t>
      </w:r>
      <w:r w:rsidRPr="004B7A22">
        <w:rPr>
          <w:rFonts w:ascii="Times New Roman" w:eastAsia="Calibri" w:hAnsi="Times New Roman" w:cs="Times New Roman"/>
        </w:rPr>
        <w:t xml:space="preserve"> </w:t>
      </w:r>
      <w:r w:rsidRPr="004B7A22">
        <w:rPr>
          <w:rFonts w:ascii="Times New Roman" w:eastAsia="Calibri" w:hAnsi="Times New Roman" w:cs="Times New Roman"/>
          <w:bCs/>
        </w:rPr>
        <w:t>)</w:t>
      </w:r>
      <w:r w:rsidRPr="004B7A22">
        <w:rPr>
          <w:rFonts w:ascii="Times New Roman" w:hAnsi="Times New Roman" w:cs="Times New Roman"/>
        </w:rPr>
        <w:t>.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Mulheres não casadas têm maior probabilidade de terem múltiplos parceiros sexuais. Encontros casuais frequentes podem aumentar a probabilidade de fazer sexo com parceiro infectado pelo HIV (CARDOSO </w:t>
      </w:r>
      <w:proofErr w:type="gramStart"/>
      <w:r w:rsidRPr="002A4853">
        <w:rPr>
          <w:rFonts w:ascii="Times New Roman" w:hAnsi="Times New Roman" w:cs="Times New Roman"/>
          <w:i/>
        </w:rPr>
        <w:t>et</w:t>
      </w:r>
      <w:proofErr w:type="gramEnd"/>
      <w:r w:rsidRPr="002A4853">
        <w:rPr>
          <w:rFonts w:ascii="Times New Roman" w:hAnsi="Times New Roman" w:cs="Times New Roman"/>
          <w:i/>
        </w:rPr>
        <w:t xml:space="preserve"> al.,</w:t>
      </w:r>
      <w:r w:rsidRPr="004B7A22">
        <w:rPr>
          <w:rFonts w:ascii="Times New Roman" w:hAnsi="Times New Roman" w:cs="Times New Roman"/>
        </w:rPr>
        <w:t xml:space="preserve"> 200</w:t>
      </w:r>
      <w:r w:rsidR="00FC71A4">
        <w:rPr>
          <w:rFonts w:ascii="Times New Roman" w:hAnsi="Times New Roman" w:cs="Times New Roman"/>
        </w:rPr>
        <w:t>8</w:t>
      </w:r>
      <w:r w:rsidRPr="004B7A22">
        <w:rPr>
          <w:rFonts w:ascii="Times New Roman" w:hAnsi="Times New Roman" w:cs="Times New Roman"/>
        </w:rPr>
        <w:t xml:space="preserve">). Nesse sentido o enfermeiro deve reconhecer essas mulheres e realizar o diagnóstico antes mesmo dela engravidar, o que pode minimizar os riscos de exposição do bebê ao vírus quando ela decidir engravidar. 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Minion-Regular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O aconselhamento desenvolvido </w:t>
      </w:r>
      <w:proofErr w:type="spellStart"/>
      <w:r w:rsidRPr="004B7A22">
        <w:rPr>
          <w:rFonts w:ascii="Times New Roman" w:hAnsi="Times New Roman" w:cs="Times New Roman"/>
        </w:rPr>
        <w:t>pré</w:t>
      </w:r>
      <w:proofErr w:type="spellEnd"/>
      <w:r w:rsidRPr="004B7A22">
        <w:rPr>
          <w:rFonts w:ascii="Times New Roman" w:hAnsi="Times New Roman" w:cs="Times New Roman"/>
        </w:rPr>
        <w:t xml:space="preserve"> e pós testagem são considerados o ponto inicial das ações de prevenção do HIV. A</w:t>
      </w:r>
      <w:r w:rsidRPr="004B7A22">
        <w:rPr>
          <w:rFonts w:ascii="Times New Roman" w:eastAsia="Minion-Regular" w:hAnsi="Times New Roman" w:cs="Times New Roman"/>
        </w:rPr>
        <w:t>pesar da grande quantidade de aconselhamento que é realizada, ainda se pode observar que existem falhas nas consultas de pré-natal, onde muitas gestantes permanecem sem receber aconselhamento e, com isso, a testagem. E isto inviabiliza a detecção precoce dos casos de infecção pelo HIV (</w:t>
      </w:r>
      <w:r w:rsidRPr="004B7A22">
        <w:rPr>
          <w:rFonts w:ascii="Times New Roman" w:eastAsia="Calibri" w:hAnsi="Times New Roman" w:cs="Times New Roman"/>
        </w:rPr>
        <w:t xml:space="preserve">KLEINIBING </w:t>
      </w:r>
      <w:proofErr w:type="gramStart"/>
      <w:r w:rsidRPr="002A4853">
        <w:rPr>
          <w:rFonts w:ascii="Times New Roman" w:eastAsia="Calibri" w:hAnsi="Times New Roman" w:cs="Times New Roman"/>
          <w:i/>
        </w:rPr>
        <w:t>et</w:t>
      </w:r>
      <w:proofErr w:type="gramEnd"/>
      <w:r w:rsidRPr="002A4853">
        <w:rPr>
          <w:rFonts w:ascii="Times New Roman" w:eastAsia="Calibri" w:hAnsi="Times New Roman" w:cs="Times New Roman"/>
          <w:i/>
        </w:rPr>
        <w:t xml:space="preserve"> al</w:t>
      </w:r>
      <w:r w:rsidRPr="004B7A22">
        <w:rPr>
          <w:rFonts w:ascii="Times New Roman" w:eastAsia="Calibri" w:hAnsi="Times New Roman" w:cs="Times New Roman"/>
        </w:rPr>
        <w:t>., 2016)</w:t>
      </w:r>
      <w:r w:rsidRPr="004B7A22">
        <w:rPr>
          <w:rFonts w:ascii="Times New Roman" w:eastAsia="Minion-Regular" w:hAnsi="Times New Roman" w:cs="Times New Roman"/>
        </w:rPr>
        <w:t xml:space="preserve">. 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As variáveis de tempo entre o diagnóstico e o início do uso da terapia antirretroviral são extremamente importantes de serem avaliadas, pois através dessas variáveis se </w:t>
      </w:r>
      <w:proofErr w:type="gramStart"/>
      <w:r w:rsidRPr="004B7A22">
        <w:rPr>
          <w:rFonts w:ascii="Times New Roman" w:hAnsi="Times New Roman" w:cs="Times New Roman"/>
        </w:rPr>
        <w:t>pode</w:t>
      </w:r>
      <w:proofErr w:type="gramEnd"/>
      <w:r w:rsidRPr="004B7A22">
        <w:rPr>
          <w:rFonts w:ascii="Times New Roman" w:hAnsi="Times New Roman" w:cs="Times New Roman"/>
        </w:rPr>
        <w:t xml:space="preserve"> avaliar a eficiência da assistência pré-natal e de prevenção da transmissão vertical (</w:t>
      </w:r>
      <w:r w:rsidRPr="004B7A22">
        <w:rPr>
          <w:rFonts w:ascii="Times New Roman" w:eastAsia="Calibri" w:hAnsi="Times New Roman" w:cs="Times New Roman"/>
        </w:rPr>
        <w:t xml:space="preserve">KLEINIBING </w:t>
      </w:r>
      <w:r w:rsidRPr="002A4853">
        <w:rPr>
          <w:rFonts w:ascii="Times New Roman" w:eastAsia="Calibri" w:hAnsi="Times New Roman" w:cs="Times New Roman"/>
          <w:i/>
        </w:rPr>
        <w:t>et al</w:t>
      </w:r>
      <w:r w:rsidRPr="004B7A22">
        <w:rPr>
          <w:rFonts w:ascii="Times New Roman" w:eastAsia="Calibri" w:hAnsi="Times New Roman" w:cs="Times New Roman"/>
        </w:rPr>
        <w:t xml:space="preserve">., 2016; LIMA </w:t>
      </w:r>
      <w:r w:rsidRPr="002A4853">
        <w:rPr>
          <w:rFonts w:ascii="Times New Roman" w:eastAsia="Calibri" w:hAnsi="Times New Roman" w:cs="Times New Roman"/>
          <w:i/>
        </w:rPr>
        <w:t>et al</w:t>
      </w:r>
      <w:r w:rsidRPr="004B7A22">
        <w:rPr>
          <w:rFonts w:ascii="Times New Roman" w:eastAsia="Calibri" w:hAnsi="Times New Roman" w:cs="Times New Roman"/>
        </w:rPr>
        <w:t xml:space="preserve">., </w:t>
      </w:r>
      <w:r w:rsidRPr="004B7A22">
        <w:rPr>
          <w:rFonts w:ascii="Times New Roman" w:eastAsia="Calibri" w:hAnsi="Times New Roman" w:cs="Times New Roman"/>
          <w:color w:val="231F20"/>
        </w:rPr>
        <w:t>2010)</w:t>
      </w:r>
      <w:r w:rsidRPr="004B7A22">
        <w:rPr>
          <w:rFonts w:ascii="Times New Roman" w:hAnsi="Times New Roman" w:cs="Times New Roman"/>
        </w:rPr>
        <w:t xml:space="preserve">.  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>Para isso é necessário que o enfermeiro reconheça os comportamentos de risco, e realize a captação precoce das gestantes para o atendimento pré-natal e aconselhamento pré-teste. Quando do resultado positivo é que são adotadas as recomendações profiláticas preconizadas, visando à diminuição da TV, quando essa assistência acontece em um pequeno espaço de tempo as chances de efetividade no tratamento são maiores como, por exemplo, o aconselhamento sobre a não amamentação do bebê que pode demandar tempo (</w:t>
      </w:r>
      <w:r w:rsidRPr="004B7A22">
        <w:rPr>
          <w:rFonts w:ascii="Times New Roman" w:eastAsia="Calibri" w:hAnsi="Times New Roman" w:cs="Times New Roman"/>
        </w:rPr>
        <w:t xml:space="preserve">KLEINIBING </w:t>
      </w:r>
      <w:proofErr w:type="gramStart"/>
      <w:r w:rsidRPr="002A4853">
        <w:rPr>
          <w:rFonts w:ascii="Times New Roman" w:eastAsia="Calibri" w:hAnsi="Times New Roman" w:cs="Times New Roman"/>
          <w:i/>
        </w:rPr>
        <w:t>et</w:t>
      </w:r>
      <w:proofErr w:type="gramEnd"/>
      <w:r w:rsidRPr="002A4853">
        <w:rPr>
          <w:rFonts w:ascii="Times New Roman" w:eastAsia="Calibri" w:hAnsi="Times New Roman" w:cs="Times New Roman"/>
          <w:i/>
        </w:rPr>
        <w:t xml:space="preserve"> al</w:t>
      </w:r>
      <w:r w:rsidRPr="004B7A22">
        <w:rPr>
          <w:rFonts w:ascii="Times New Roman" w:eastAsia="Calibri" w:hAnsi="Times New Roman" w:cs="Times New Roman"/>
        </w:rPr>
        <w:t>., 2016</w:t>
      </w:r>
      <w:r w:rsidRPr="004B7A22">
        <w:rPr>
          <w:rFonts w:ascii="Times New Roman" w:hAnsi="Times New Roman" w:cs="Times New Roman"/>
        </w:rPr>
        <w:t xml:space="preserve">). </w:t>
      </w:r>
    </w:p>
    <w:p w:rsidR="004B7A22" w:rsidRPr="004B7A22" w:rsidRDefault="004B7A22" w:rsidP="004B7A22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4B7A22">
        <w:rPr>
          <w:rFonts w:ascii="Times New Roman" w:hAnsi="Times New Roman" w:cs="Times New Roman"/>
        </w:rPr>
        <w:t xml:space="preserve"> As atitudes e comportamentos dos profissionais de saúde podem gerar um ambiente hospitalar ameaçador para as mulheres grávidas HIV+ aumentando assim os sentimentos negativos de medo e incertezas que essas mulheres sentem, ou pelo contrário, podem oferecer um ambiente acolhedor e humano fazendo com que as mulheres se sintam seguras e concluam seus tratamentos (</w:t>
      </w:r>
      <w:r w:rsidRPr="004B7A22">
        <w:rPr>
          <w:rFonts w:ascii="Times New Roman" w:eastAsia="Calibri" w:hAnsi="Times New Roman" w:cs="Times New Roman"/>
          <w:bCs/>
        </w:rPr>
        <w:t xml:space="preserve">TORRES, MESA, PÁEZ, 2016). </w:t>
      </w:r>
    </w:p>
    <w:p w:rsidR="004B7A22" w:rsidRPr="004B7A22" w:rsidRDefault="004B7A22" w:rsidP="004B7A2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lastRenderedPageBreak/>
        <w:t xml:space="preserve">Segundo </w:t>
      </w:r>
      <w:r w:rsidRPr="004B7A22">
        <w:rPr>
          <w:rFonts w:ascii="Times New Roman" w:eastAsia="Calibri" w:hAnsi="Times New Roman" w:cs="Times New Roman"/>
          <w:bCs/>
        </w:rPr>
        <w:t xml:space="preserve">Torres, Mesa e </w:t>
      </w:r>
      <w:proofErr w:type="spellStart"/>
      <w:r w:rsidRPr="004B7A22">
        <w:rPr>
          <w:rFonts w:ascii="Times New Roman" w:eastAsia="Calibri" w:hAnsi="Times New Roman" w:cs="Times New Roman"/>
          <w:bCs/>
        </w:rPr>
        <w:t>Páez</w:t>
      </w:r>
      <w:proofErr w:type="spellEnd"/>
      <w:r w:rsidRPr="004B7A22">
        <w:rPr>
          <w:rFonts w:ascii="Times New Roman" w:eastAsia="Calibri" w:hAnsi="Times New Roman" w:cs="Times New Roman"/>
          <w:bCs/>
        </w:rPr>
        <w:t xml:space="preserve"> (2016) p</w:t>
      </w:r>
      <w:r w:rsidRPr="004B7A22">
        <w:rPr>
          <w:rFonts w:ascii="Times New Roman" w:hAnsi="Times New Roman" w:cs="Times New Roman"/>
        </w:rPr>
        <w:t xml:space="preserve">acientes estudadas no artigo relataram que quando </w:t>
      </w:r>
      <w:proofErr w:type="gramStart"/>
      <w:r w:rsidRPr="004B7A22">
        <w:rPr>
          <w:rFonts w:ascii="Times New Roman" w:hAnsi="Times New Roman" w:cs="Times New Roman"/>
        </w:rPr>
        <w:t>estavam</w:t>
      </w:r>
      <w:proofErr w:type="gramEnd"/>
      <w:r w:rsidRPr="004B7A22">
        <w:rPr>
          <w:rFonts w:ascii="Times New Roman" w:hAnsi="Times New Roman" w:cs="Times New Roman"/>
        </w:rPr>
        <w:t xml:space="preserve"> no ambiente hospitalar se sentiam agredidas e julgadas pelos próprios profissionais de saúde além de se sentirem vulneráveis a atitudes, comportamentos e comentários maldosos cometidos por eles. O que se sabe é que a comunicação entre profissional e paciente é essencial para uma melhor assistência ao cliente e à família que estão vivenciando momentos de estresse, sofrimento, medo e incertezas. </w:t>
      </w:r>
    </w:p>
    <w:p w:rsidR="004B7A22" w:rsidRPr="004B7A22" w:rsidRDefault="004B7A22" w:rsidP="004B7A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Nesse sentido, as mulheres HIV+ passam por vários momentos no ambiente hospitalar com a equipe de saúde, em especial o enfermeiro. Este profissional é citado por </w:t>
      </w:r>
      <w:r w:rsidRPr="004B7A22">
        <w:rPr>
          <w:rFonts w:ascii="Times New Roman" w:eastAsia="Calibri" w:hAnsi="Times New Roman" w:cs="Times New Roman"/>
          <w:bCs/>
        </w:rPr>
        <w:t xml:space="preserve">Torres, Mesa e </w:t>
      </w:r>
      <w:proofErr w:type="spellStart"/>
      <w:r w:rsidRPr="004B7A22">
        <w:rPr>
          <w:rFonts w:ascii="Times New Roman" w:eastAsia="Calibri" w:hAnsi="Times New Roman" w:cs="Times New Roman"/>
          <w:bCs/>
        </w:rPr>
        <w:t>Páez</w:t>
      </w:r>
      <w:proofErr w:type="spellEnd"/>
      <w:r w:rsidRPr="004B7A22">
        <w:rPr>
          <w:rFonts w:ascii="Times New Roman" w:eastAsia="Calibri" w:hAnsi="Times New Roman" w:cs="Times New Roman"/>
          <w:bCs/>
        </w:rPr>
        <w:t xml:space="preserve"> (2016), </w:t>
      </w:r>
      <w:r w:rsidRPr="004B7A22">
        <w:rPr>
          <w:rFonts w:ascii="Times New Roman" w:hAnsi="Times New Roman" w:cs="Times New Roman"/>
        </w:rPr>
        <w:t>muitas vezes em razão de realizarem comentários e comportamentos agressivos. Hoje em dia as atitudes citadas por esse estudo são consideradas violência obstétrica, o que confronta com o ideal de que o enfermeiro é capacitado e que deve estabelecer atitudes de responsabilidade, sensibilidade, empatia e respeito.</w:t>
      </w:r>
    </w:p>
    <w:p w:rsidR="004B7A22" w:rsidRPr="004B7A22" w:rsidRDefault="004B7A22" w:rsidP="004B7A2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Damasceno </w:t>
      </w:r>
      <w:proofErr w:type="gramStart"/>
      <w:r w:rsidRPr="002A4853">
        <w:rPr>
          <w:rFonts w:ascii="Times New Roman" w:hAnsi="Times New Roman" w:cs="Times New Roman"/>
          <w:i/>
        </w:rPr>
        <w:t>et</w:t>
      </w:r>
      <w:proofErr w:type="gramEnd"/>
      <w:r w:rsidRPr="002A4853">
        <w:rPr>
          <w:rFonts w:ascii="Times New Roman" w:hAnsi="Times New Roman" w:cs="Times New Roman"/>
          <w:i/>
        </w:rPr>
        <w:t xml:space="preserve"> al</w:t>
      </w:r>
      <w:r w:rsidRPr="004B7A22">
        <w:rPr>
          <w:rFonts w:ascii="Times New Roman" w:hAnsi="Times New Roman" w:cs="Times New Roman"/>
        </w:rPr>
        <w:t>. (2009) disse que as gestantes estudadas por ele possuíam conhecimento sobre como prevenir a AIDS, mesmo tendo em vista o baixo nível de escolaridade (</w:t>
      </w:r>
      <w:r w:rsidRPr="004B7A22">
        <w:rPr>
          <w:rFonts w:ascii="Times New Roman" w:eastAsia="Calibri" w:hAnsi="Times New Roman" w:cs="Times New Roman"/>
        </w:rPr>
        <w:t xml:space="preserve">LIMA </w:t>
      </w:r>
      <w:r w:rsidRPr="002A4853">
        <w:rPr>
          <w:rFonts w:ascii="Times New Roman" w:eastAsia="Calibri" w:hAnsi="Times New Roman" w:cs="Times New Roman"/>
          <w:i/>
        </w:rPr>
        <w:t>et al</w:t>
      </w:r>
      <w:r w:rsidRPr="004B7A22">
        <w:rPr>
          <w:rFonts w:ascii="Times New Roman" w:eastAsia="Calibri" w:hAnsi="Times New Roman" w:cs="Times New Roman"/>
        </w:rPr>
        <w:t xml:space="preserve">., </w:t>
      </w:r>
      <w:r w:rsidRPr="004B7A22">
        <w:rPr>
          <w:rFonts w:ascii="Times New Roman" w:eastAsia="Calibri" w:hAnsi="Times New Roman" w:cs="Times New Roman"/>
          <w:color w:val="231F20"/>
        </w:rPr>
        <w:t xml:space="preserve">2010; </w:t>
      </w:r>
      <w:r w:rsidRPr="00123CBE">
        <w:rPr>
          <w:rFonts w:ascii="Times New Roman" w:hAnsi="Times New Roman" w:cs="Times New Roman"/>
        </w:rPr>
        <w:t>CARDOSO</w:t>
      </w:r>
      <w:r w:rsidRPr="002A4853">
        <w:rPr>
          <w:rFonts w:ascii="Times New Roman" w:hAnsi="Times New Roman" w:cs="Times New Roman"/>
          <w:i/>
        </w:rPr>
        <w:t xml:space="preserve"> et al</w:t>
      </w:r>
      <w:r w:rsidR="004D2E94">
        <w:rPr>
          <w:rFonts w:ascii="Times New Roman" w:hAnsi="Times New Roman" w:cs="Times New Roman"/>
        </w:rPr>
        <w:t>., 2008</w:t>
      </w:r>
      <w:r w:rsidRPr="004B7A22">
        <w:rPr>
          <w:rFonts w:ascii="Times New Roman" w:hAnsi="Times New Roman" w:cs="Times New Roman"/>
        </w:rPr>
        <w:t>), já que a maioria não havia completado o ensino fundamental. As mesmas ainda demonstraram se sentirem seguras com o uso da camisinha. Nesse sentido o enfermeiro deve intervir de forma preventiva, incentivando a prática do sexo seguro através de preservativos.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B7A22">
        <w:rPr>
          <w:rFonts w:ascii="Times New Roman" w:hAnsi="Times New Roman" w:cs="Times New Roman"/>
        </w:rPr>
        <w:t>Fatores que colocaram as crianças estudadas em maior risco de TV da AIDS foram: cadastros tardios na clínica de prevenção da transmissão vertical, moradores da zona rural, parto domiciliar, ausência de intervenções de PTV materna, e práticas mistas de alimentação infantil (</w:t>
      </w:r>
      <w:r w:rsidRPr="004B7A22">
        <w:rPr>
          <w:rFonts w:ascii="Times New Roman" w:eastAsia="Calibri" w:hAnsi="Times New Roman" w:cs="Times New Roman"/>
        </w:rPr>
        <w:t>KOYE, ZELEKE, 2013)</w:t>
      </w:r>
      <w:r w:rsidR="004D2E94">
        <w:rPr>
          <w:rFonts w:ascii="Times New Roman" w:eastAsia="Calibri" w:hAnsi="Times New Roman" w:cs="Times New Roman"/>
        </w:rPr>
        <w:t>.</w:t>
      </w:r>
    </w:p>
    <w:p w:rsidR="004B7A22" w:rsidRPr="004B7A22" w:rsidRDefault="004B7A22" w:rsidP="004B7A22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Os resultados de </w:t>
      </w:r>
      <w:proofErr w:type="spellStart"/>
      <w:r w:rsidRPr="004B7A22">
        <w:rPr>
          <w:rFonts w:ascii="Times New Roman" w:eastAsia="Calibri" w:hAnsi="Times New Roman" w:cs="Times New Roman"/>
        </w:rPr>
        <w:t>Koye</w:t>
      </w:r>
      <w:proofErr w:type="spellEnd"/>
      <w:r w:rsidRPr="004B7A22">
        <w:rPr>
          <w:rFonts w:ascii="Times New Roman" w:eastAsia="Calibri" w:hAnsi="Times New Roman" w:cs="Times New Roman"/>
        </w:rPr>
        <w:t xml:space="preserve"> e </w:t>
      </w:r>
      <w:proofErr w:type="spellStart"/>
      <w:r w:rsidRPr="004B7A22">
        <w:rPr>
          <w:rFonts w:ascii="Times New Roman" w:eastAsia="Calibri" w:hAnsi="Times New Roman" w:cs="Times New Roman"/>
        </w:rPr>
        <w:t>Zeleke</w:t>
      </w:r>
      <w:proofErr w:type="spellEnd"/>
      <w:r w:rsidRPr="004B7A22">
        <w:rPr>
          <w:rFonts w:ascii="Times New Roman" w:eastAsia="Calibri" w:hAnsi="Times New Roman" w:cs="Times New Roman"/>
        </w:rPr>
        <w:t xml:space="preserve"> (2013) e Damasceno (2009)</w:t>
      </w:r>
      <w:r w:rsidRPr="004B7A22">
        <w:rPr>
          <w:rFonts w:ascii="Times New Roman" w:hAnsi="Times New Roman" w:cs="Times New Roman"/>
        </w:rPr>
        <w:t xml:space="preserve"> se assemelham com a realidade brasileira, onde bebês nascidos de mães de baixa renda e que moram em zona rural são mais propensos a adoecerem, pois </w:t>
      </w:r>
      <w:r w:rsidR="004D65F6" w:rsidRPr="004B7A22">
        <w:rPr>
          <w:rFonts w:ascii="Times New Roman" w:hAnsi="Times New Roman" w:cs="Times New Roman"/>
        </w:rPr>
        <w:t>a maioria das mães não realiza</w:t>
      </w:r>
      <w:r w:rsidRPr="004B7A22">
        <w:rPr>
          <w:rFonts w:ascii="Times New Roman" w:hAnsi="Times New Roman" w:cs="Times New Roman"/>
        </w:rPr>
        <w:t xml:space="preserve"> pré-natal e consequentemente não realizam medidas de prevenção de transmissão vertical de doenças incluindo HIV.</w:t>
      </w:r>
    </w:p>
    <w:p w:rsidR="001F2AE9" w:rsidRDefault="004B7A22" w:rsidP="004B7A2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As principais causas de não adesão </w:t>
      </w:r>
      <w:proofErr w:type="gramStart"/>
      <w:r w:rsidRPr="004B7A22">
        <w:rPr>
          <w:rFonts w:ascii="Times New Roman" w:hAnsi="Times New Roman" w:cs="Times New Roman"/>
        </w:rPr>
        <w:t>a</w:t>
      </w:r>
      <w:proofErr w:type="gramEnd"/>
      <w:r w:rsidRPr="004B7A22">
        <w:rPr>
          <w:rFonts w:ascii="Times New Roman" w:hAnsi="Times New Roman" w:cs="Times New Roman"/>
        </w:rPr>
        <w:t xml:space="preserve"> </w:t>
      </w:r>
      <w:r w:rsidR="004D65F6">
        <w:rPr>
          <w:rFonts w:ascii="Times New Roman" w:hAnsi="Times New Roman" w:cs="Times New Roman"/>
        </w:rPr>
        <w:t xml:space="preserve">terapia </w:t>
      </w:r>
      <w:proofErr w:type="spellStart"/>
      <w:r w:rsidR="004D65F6">
        <w:rPr>
          <w:rFonts w:ascii="Times New Roman" w:hAnsi="Times New Roman" w:cs="Times New Roman"/>
        </w:rPr>
        <w:t>a</w:t>
      </w:r>
      <w:r w:rsidR="004D65F6" w:rsidRPr="004D65F6">
        <w:rPr>
          <w:rFonts w:ascii="Times New Roman" w:hAnsi="Times New Roman" w:cs="Times New Roman"/>
        </w:rPr>
        <w:t>ntirretrovira</w:t>
      </w:r>
      <w:proofErr w:type="spellEnd"/>
      <w:r w:rsidR="004D65F6" w:rsidRPr="004D65F6">
        <w:rPr>
          <w:rFonts w:ascii="Times New Roman" w:hAnsi="Times New Roman" w:cs="Times New Roman"/>
        </w:rPr>
        <w:t xml:space="preserve"> </w:t>
      </w:r>
      <w:r w:rsidR="004D65F6">
        <w:rPr>
          <w:rFonts w:ascii="Times New Roman" w:hAnsi="Times New Roman" w:cs="Times New Roman"/>
        </w:rPr>
        <w:t xml:space="preserve">- </w:t>
      </w:r>
      <w:r w:rsidRPr="004D65F6">
        <w:rPr>
          <w:rFonts w:ascii="Times New Roman" w:hAnsi="Times New Roman" w:cs="Times New Roman"/>
        </w:rPr>
        <w:t>TAR</w:t>
      </w:r>
      <w:r w:rsidRPr="004B7A22">
        <w:rPr>
          <w:rFonts w:ascii="Times New Roman" w:hAnsi="Times New Roman" w:cs="Times New Roman"/>
        </w:rPr>
        <w:t xml:space="preserve"> são ausência de planejamento familiar, dificuldade em realizar o pré-natal de alto risco, negação da doença e falta de autocuidado (</w:t>
      </w:r>
      <w:r w:rsidR="001F2AE9" w:rsidRPr="004B7A22">
        <w:rPr>
          <w:rFonts w:ascii="Times New Roman" w:hAnsi="Times New Roman" w:cs="Times New Roman"/>
        </w:rPr>
        <w:t xml:space="preserve">CECHIM, PERDOMINI, QUARESMA, </w:t>
      </w:r>
      <w:r w:rsidRPr="004B7A22">
        <w:rPr>
          <w:rFonts w:ascii="Times New Roman" w:hAnsi="Times New Roman" w:cs="Times New Roman"/>
        </w:rPr>
        <w:t xml:space="preserve">2007). </w:t>
      </w:r>
    </w:p>
    <w:p w:rsidR="004B7A22" w:rsidRPr="004B7A22" w:rsidRDefault="001F2AE9" w:rsidP="004B7A2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B7A22" w:rsidRPr="004B7A22">
        <w:rPr>
          <w:rFonts w:ascii="Times New Roman" w:hAnsi="Times New Roman" w:cs="Times New Roman"/>
        </w:rPr>
        <w:t xml:space="preserve"> início mais tardio ao pré-natal, falhas do sistema de saúde em promover diagnóstico precoce, atendimento especializado, estado emocional da gestante, complexidade e a duração do tratamento, bem como os efeitos colaterais dos medicamentos são fatores que podem contribuir para a não adesão a terapia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antirretrovial</w:t>
      </w:r>
      <w:proofErr w:type="spellEnd"/>
      <w:r>
        <w:rPr>
          <w:rFonts w:ascii="Times New Roman" w:hAnsi="Times New Roman" w:cs="Times New Roman"/>
        </w:rPr>
        <w:t xml:space="preserve"> pelas gestantes</w:t>
      </w:r>
      <w:r w:rsidRPr="001F2AE9">
        <w:rPr>
          <w:rFonts w:ascii="Times New Roman" w:hAnsi="Times New Roman" w:cs="Times New Roman"/>
        </w:rPr>
        <w:t xml:space="preserve"> </w:t>
      </w:r>
      <w:r w:rsidR="004D2E94">
        <w:rPr>
          <w:rFonts w:ascii="Times New Roman" w:hAnsi="Times New Roman" w:cs="Times New Roman"/>
        </w:rPr>
        <w:t>(</w:t>
      </w:r>
      <w:r w:rsidR="004D2E94" w:rsidRPr="004B7A22">
        <w:rPr>
          <w:rFonts w:ascii="Times New Roman" w:eastAsia="Calibri" w:hAnsi="Times New Roman" w:cs="Times New Roman"/>
        </w:rPr>
        <w:t xml:space="preserve">LIMA </w:t>
      </w:r>
      <w:proofErr w:type="gramStart"/>
      <w:r w:rsidR="004D2E94" w:rsidRPr="002A4853">
        <w:rPr>
          <w:rFonts w:ascii="Times New Roman" w:eastAsia="Calibri" w:hAnsi="Times New Roman" w:cs="Times New Roman"/>
          <w:i/>
        </w:rPr>
        <w:t>et</w:t>
      </w:r>
      <w:proofErr w:type="gramEnd"/>
      <w:r w:rsidR="004D2E94" w:rsidRPr="002A4853">
        <w:rPr>
          <w:rFonts w:ascii="Times New Roman" w:eastAsia="Calibri" w:hAnsi="Times New Roman" w:cs="Times New Roman"/>
          <w:i/>
        </w:rPr>
        <w:t xml:space="preserve"> al</w:t>
      </w:r>
      <w:r w:rsidR="004D2E94" w:rsidRPr="004B7A22">
        <w:rPr>
          <w:rFonts w:ascii="Times New Roman" w:eastAsia="Calibri" w:hAnsi="Times New Roman" w:cs="Times New Roman"/>
        </w:rPr>
        <w:t xml:space="preserve">., </w:t>
      </w:r>
      <w:r w:rsidR="004D2E94" w:rsidRPr="004B7A22">
        <w:rPr>
          <w:rFonts w:ascii="Times New Roman" w:eastAsia="Calibri" w:hAnsi="Times New Roman" w:cs="Times New Roman"/>
          <w:color w:val="231F20"/>
        </w:rPr>
        <w:t>2010</w:t>
      </w:r>
      <w:r w:rsidR="004D2E94">
        <w:rPr>
          <w:rFonts w:ascii="Times New Roman" w:eastAsia="Calibri" w:hAnsi="Times New Roman" w:cs="Times New Roman"/>
          <w:color w:val="231F20"/>
        </w:rPr>
        <w:t>).</w:t>
      </w:r>
    </w:p>
    <w:p w:rsidR="004D2E94" w:rsidRDefault="004B7A22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4B7A22">
        <w:rPr>
          <w:rFonts w:ascii="Times New Roman" w:hAnsi="Times New Roman" w:cs="Times New Roman"/>
        </w:rPr>
        <w:lastRenderedPageBreak/>
        <w:t xml:space="preserve">O papel do enfermeiro é reconhecido, pela capacidade e habilidade de compreender o ser humano como um todo, pela integralidade da assistência à saúde, pela capacidade de acolher e de se identificar com as necessidades e expectativas dos pacientes e familiares </w:t>
      </w:r>
      <w:r w:rsidR="004D2E94" w:rsidRPr="004B7A22">
        <w:rPr>
          <w:rFonts w:ascii="Times New Roman" w:hAnsi="Times New Roman" w:cs="Times New Roman"/>
        </w:rPr>
        <w:t>(</w:t>
      </w:r>
      <w:r w:rsidR="004D2E94" w:rsidRPr="004B7A22">
        <w:rPr>
          <w:rFonts w:ascii="Times New Roman" w:eastAsia="Calibri" w:hAnsi="Times New Roman" w:cs="Times New Roman"/>
        </w:rPr>
        <w:t>KOYE, ZELEKE, 2013)</w:t>
      </w:r>
      <w:r w:rsidR="004D2E94">
        <w:rPr>
          <w:rFonts w:ascii="Times New Roman" w:eastAsia="Calibri" w:hAnsi="Times New Roman" w:cs="Times New Roman"/>
        </w:rPr>
        <w:t xml:space="preserve">. </w:t>
      </w:r>
    </w:p>
    <w:p w:rsidR="004B7A22" w:rsidRDefault="004B7A22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B7A22">
        <w:rPr>
          <w:rFonts w:ascii="Times New Roman" w:hAnsi="Times New Roman" w:cs="Times New Roman"/>
        </w:rPr>
        <w:t xml:space="preserve">Esse vínculo que a enfermagem é capaz de criar com os pacientes é de extrema importância para facilitar a adesão das gestantes HIV+ ao tratamento de prevenção da transmissão vertical. </w:t>
      </w:r>
    </w:p>
    <w:p w:rsidR="00C632A7" w:rsidRDefault="00C632A7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C632A7" w:rsidRDefault="004D65F6" w:rsidP="00C632A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692B41">
        <w:rPr>
          <w:rFonts w:ascii="Times New Roman" w:hAnsi="Times New Roman" w:cs="Times New Roman"/>
          <w:b/>
        </w:rPr>
        <w:t>3</w:t>
      </w:r>
      <w:r w:rsidR="00C632A7" w:rsidRPr="00692B41">
        <w:rPr>
          <w:rFonts w:ascii="Times New Roman" w:hAnsi="Times New Roman" w:cs="Times New Roman"/>
          <w:b/>
        </w:rPr>
        <w:t>.</w:t>
      </w:r>
      <w:r w:rsidR="00692B41">
        <w:rPr>
          <w:rFonts w:ascii="Times New Roman" w:hAnsi="Times New Roman" w:cs="Times New Roman"/>
          <w:b/>
        </w:rPr>
        <w:t xml:space="preserve"> </w:t>
      </w:r>
      <w:proofErr w:type="gramStart"/>
      <w:r w:rsidR="00C632A7" w:rsidRPr="00692B41"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</w:rPr>
        <w:t xml:space="preserve">  </w:t>
      </w:r>
      <w:r w:rsidR="00C632A7" w:rsidRPr="00FE7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O</w:t>
      </w:r>
      <w:r w:rsidRPr="00FE7AB1">
        <w:rPr>
          <w:rFonts w:ascii="Times New Roman" w:hAnsi="Times New Roman" w:cs="Times New Roman"/>
          <w:b/>
        </w:rPr>
        <w:t>ferta do teste de HIV entre gestantes</w:t>
      </w:r>
      <w:r w:rsidR="00C632A7" w:rsidRPr="00FE7AB1">
        <w:rPr>
          <w:rFonts w:ascii="Times New Roman" w:hAnsi="Times New Roman" w:cs="Times New Roman"/>
          <w:color w:val="000000"/>
        </w:rPr>
        <w:t xml:space="preserve"> 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lang w:bidi="he-IL"/>
        </w:rPr>
      </w:pPr>
      <w:r w:rsidRPr="00FE7AB1">
        <w:rPr>
          <w:rFonts w:ascii="Times New Roman" w:hAnsi="Times New Roman" w:cs="Times New Roman"/>
          <w:iCs/>
          <w:color w:val="000000"/>
          <w:lang w:bidi="he-IL"/>
        </w:rPr>
        <w:t xml:space="preserve">Esta categoria é composta por </w:t>
      </w:r>
      <w:proofErr w:type="gramStart"/>
      <w:r w:rsidRPr="00FE7AB1">
        <w:rPr>
          <w:rFonts w:ascii="Times New Roman" w:hAnsi="Times New Roman" w:cs="Times New Roman"/>
          <w:iCs/>
          <w:color w:val="000000"/>
          <w:lang w:bidi="he-IL"/>
        </w:rPr>
        <w:t>4</w:t>
      </w:r>
      <w:proofErr w:type="gramEnd"/>
      <w:r w:rsidRPr="00FE7AB1">
        <w:rPr>
          <w:rFonts w:ascii="Times New Roman" w:hAnsi="Times New Roman" w:cs="Times New Roman"/>
          <w:iCs/>
          <w:color w:val="000000"/>
          <w:lang w:bidi="he-IL"/>
        </w:rPr>
        <w:t xml:space="preserve"> artigos, onde estavam relacionados a disponibilização de testes HIV entre as gestantes e a importância de a testagem acontecer o mais breve possível durante o pré-natal.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2F4A8C"/>
        </w:rPr>
      </w:pPr>
      <w:r w:rsidRPr="00FE7AB1">
        <w:rPr>
          <w:rFonts w:ascii="Times New Roman" w:hAnsi="Times New Roman" w:cs="Times New Roman"/>
          <w:color w:val="000000"/>
        </w:rPr>
        <w:t xml:space="preserve">Entre 2011 e 2013 começou com o lançamento do Plano Global que estabeleceu a meta de eliminar a transmissão de mãe para filho.  As 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 xml:space="preserve">orientações consolidadas de </w:t>
      </w:r>
      <w:r w:rsidRPr="00FE7AB1">
        <w:rPr>
          <w:rFonts w:ascii="Times New Roman" w:hAnsi="Times New Roman" w:cs="Times New Roman"/>
          <w:color w:val="000000"/>
        </w:rPr>
        <w:t xml:space="preserve">2013 da OMS 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 xml:space="preserve">sobre o uso de medicamentos antirretrovirais para o tratamento e prevenção da infecção pelo HIV </w:t>
      </w:r>
      <w:r w:rsidRPr="00FE7AB1">
        <w:rPr>
          <w:rFonts w:ascii="Times New Roman" w:hAnsi="Times New Roman" w:cs="Times New Roman"/>
          <w:color w:val="000000"/>
        </w:rPr>
        <w:t xml:space="preserve">recomendaram o início da terapia </w:t>
      </w:r>
      <w:proofErr w:type="spellStart"/>
      <w:proofErr w:type="gramStart"/>
      <w:r w:rsidRPr="00FE7AB1">
        <w:rPr>
          <w:rFonts w:ascii="Times New Roman" w:hAnsi="Times New Roman" w:cs="Times New Roman"/>
          <w:color w:val="000000"/>
        </w:rPr>
        <w:t>anti-retroviral</w:t>
      </w:r>
      <w:proofErr w:type="spellEnd"/>
      <w:proofErr w:type="gramEnd"/>
      <w:r w:rsidRPr="00FE7AB1">
        <w:rPr>
          <w:rFonts w:ascii="Times New Roman" w:hAnsi="Times New Roman" w:cs="Times New Roman"/>
          <w:color w:val="000000"/>
        </w:rPr>
        <w:t xml:space="preserve"> (TAR) para todas as mulheres grávidas e lactantes que fossem identificadas com HIV 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>(IDELE</w:t>
      </w:r>
      <w:r w:rsidRPr="002A4853">
        <w:rPr>
          <w:rFonts w:ascii="Times New Roman" w:hAnsi="Times New Roman" w:cs="Times New Roman"/>
          <w:i/>
          <w:iCs/>
          <w:color w:val="000000"/>
          <w:lang w:bidi="he-IL"/>
        </w:rPr>
        <w:t xml:space="preserve"> et al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>., 2017).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7AB1">
        <w:rPr>
          <w:rFonts w:ascii="Times New Roman" w:hAnsi="Times New Roman" w:cs="Times New Roman"/>
        </w:rPr>
        <w:t xml:space="preserve">O </w:t>
      </w:r>
      <w:proofErr w:type="spellStart"/>
      <w:r w:rsidRPr="00FE7AB1">
        <w:rPr>
          <w:rFonts w:ascii="Times New Roman" w:hAnsi="Times New Roman" w:cs="Times New Roman"/>
        </w:rPr>
        <w:t>Sisprenatal</w:t>
      </w:r>
      <w:proofErr w:type="spellEnd"/>
      <w:r w:rsidRPr="00FE7AB1">
        <w:rPr>
          <w:rFonts w:ascii="Times New Roman" w:hAnsi="Times New Roman" w:cs="Times New Roman"/>
        </w:rPr>
        <w:t xml:space="preserve"> é um banco de dados criado para o gerenciamento do Programa de Humanização no Pré-Natal e Nascimento (PHPN), com o objetivo de fornecer relatórios e indicadores da qualidade da assistência do pré-natal. A notificação de HIV+ pode ser realizada em serviços de pré-natal, maternidade, ambulatórios materno-infantis e serviços de referência para DST-AIDS, através da ficha de investigação gestante HIV positiva e crianças expostas. O monitoramento de PTV tem contribuído na absorção de orientações de tratamento do HIV para mulheres grávidas e lactantes 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 xml:space="preserve">(IDELE </w:t>
      </w:r>
      <w:proofErr w:type="gramStart"/>
      <w:r w:rsidRPr="002A4853">
        <w:rPr>
          <w:rFonts w:ascii="Times New Roman" w:hAnsi="Times New Roman" w:cs="Times New Roman"/>
          <w:i/>
          <w:iCs/>
          <w:color w:val="000000"/>
          <w:lang w:bidi="he-IL"/>
        </w:rPr>
        <w:t>et</w:t>
      </w:r>
      <w:proofErr w:type="gramEnd"/>
      <w:r w:rsidRPr="002A4853">
        <w:rPr>
          <w:rFonts w:ascii="Times New Roman" w:hAnsi="Times New Roman" w:cs="Times New Roman"/>
          <w:i/>
          <w:iCs/>
          <w:color w:val="000000"/>
          <w:lang w:bidi="he-IL"/>
        </w:rPr>
        <w:t xml:space="preserve"> al</w:t>
      </w:r>
      <w:r w:rsidRPr="00FE7AB1">
        <w:rPr>
          <w:rFonts w:ascii="Times New Roman" w:hAnsi="Times New Roman" w:cs="Times New Roman"/>
          <w:iCs/>
          <w:color w:val="000000"/>
          <w:lang w:bidi="he-IL"/>
        </w:rPr>
        <w:t>., 2017).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7AB1">
        <w:rPr>
          <w:rFonts w:ascii="Times New Roman" w:hAnsi="Times New Roman" w:cs="Times New Roman"/>
        </w:rPr>
        <w:t>A O</w:t>
      </w:r>
      <w:r w:rsidR="00646F9D">
        <w:rPr>
          <w:rFonts w:ascii="Times New Roman" w:hAnsi="Times New Roman" w:cs="Times New Roman"/>
        </w:rPr>
        <w:t xml:space="preserve">rganização </w:t>
      </w:r>
      <w:r w:rsidR="00646F9D" w:rsidRPr="00FE7AB1">
        <w:rPr>
          <w:rFonts w:ascii="Times New Roman" w:hAnsi="Times New Roman" w:cs="Times New Roman"/>
        </w:rPr>
        <w:t>P</w:t>
      </w:r>
      <w:r w:rsidR="00646F9D">
        <w:rPr>
          <w:rFonts w:ascii="Times New Roman" w:hAnsi="Times New Roman" w:cs="Times New Roman"/>
        </w:rPr>
        <w:t xml:space="preserve">an-americana da </w:t>
      </w:r>
      <w:r w:rsidRPr="00FE7AB1">
        <w:rPr>
          <w:rFonts w:ascii="Times New Roman" w:hAnsi="Times New Roman" w:cs="Times New Roman"/>
        </w:rPr>
        <w:t>S</w:t>
      </w:r>
      <w:r w:rsidR="00646F9D">
        <w:rPr>
          <w:rFonts w:ascii="Times New Roman" w:hAnsi="Times New Roman" w:cs="Times New Roman"/>
        </w:rPr>
        <w:t>aúde</w:t>
      </w:r>
      <w:r w:rsidRPr="00FE7AB1">
        <w:rPr>
          <w:rFonts w:ascii="Times New Roman" w:hAnsi="Times New Roman" w:cs="Times New Roman"/>
        </w:rPr>
        <w:t xml:space="preserve"> recomenda uma cobertura mínima de 95% de mulheres testadas e tratadas com ARV para o HIV na gravidez. O aumento da testagem da infecção pelo vírus do HIV durante o pré-natal é uma das estratégias para se alcançar o nível de cuidado “ideal” para a redução da transmissão vertical, associado ao aumento do alcance do tratamento e da adesão à terapia antirretroviral, entretanto os estudos mostram que oportunidades de diagnóstico precoce na gestação são perdidas constantemente muitas vezes por falha na assistência prestada (BRASIL, 2016).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E7AB1">
        <w:rPr>
          <w:rFonts w:ascii="Times New Roman" w:hAnsi="Times New Roman" w:cs="Times New Roman"/>
        </w:rPr>
        <w:t xml:space="preserve">O Ministério da Saúde indica o teste para todas as gestantes, independentemente de qualquer avaliação de risco. Muitos profissionais de saúde, apesar de todas as informações </w:t>
      </w:r>
      <w:r w:rsidRPr="00FE7AB1">
        <w:rPr>
          <w:rFonts w:ascii="Times New Roman" w:hAnsi="Times New Roman" w:cs="Times New Roman"/>
        </w:rPr>
        <w:lastRenderedPageBreak/>
        <w:t xml:space="preserve">epidemiológicas disponibilizadas pelo Ministério da Saúde e de recomendações de especialistas da área, mantêm a percepção de que a doença está limitada às pessoas com comportamento de alto risco. Todavia, estudos mostram mudanças no perfil epidemiológico da AIDS (MISUTA, </w:t>
      </w:r>
      <w:proofErr w:type="gramStart"/>
      <w:r w:rsidRPr="002A4853">
        <w:rPr>
          <w:rFonts w:ascii="Times New Roman" w:hAnsi="Times New Roman" w:cs="Times New Roman"/>
          <w:i/>
        </w:rPr>
        <w:t>et</w:t>
      </w:r>
      <w:proofErr w:type="gramEnd"/>
      <w:r w:rsidRPr="002A4853">
        <w:rPr>
          <w:rFonts w:ascii="Times New Roman" w:hAnsi="Times New Roman" w:cs="Times New Roman"/>
          <w:i/>
        </w:rPr>
        <w:t xml:space="preserve"> al</w:t>
      </w:r>
      <w:r w:rsidRPr="00FE7AB1">
        <w:rPr>
          <w:rFonts w:ascii="Times New Roman" w:hAnsi="Times New Roman" w:cs="Times New Roman"/>
        </w:rPr>
        <w:t>., 2008).</w:t>
      </w:r>
    </w:p>
    <w:p w:rsidR="00FE7AB1" w:rsidRPr="00FE7AB1" w:rsidRDefault="00FE7AB1" w:rsidP="00FE7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7AB1">
        <w:rPr>
          <w:rFonts w:ascii="Times New Roman" w:hAnsi="Times New Roman" w:cs="Times New Roman"/>
        </w:rPr>
        <w:t xml:space="preserve">A aceitação para o teste rápido </w:t>
      </w:r>
      <w:proofErr w:type="spellStart"/>
      <w:r w:rsidRPr="00FE7AB1">
        <w:rPr>
          <w:rFonts w:ascii="Times New Roman" w:hAnsi="Times New Roman" w:cs="Times New Roman"/>
        </w:rPr>
        <w:t>anti-HIV</w:t>
      </w:r>
      <w:proofErr w:type="spellEnd"/>
      <w:r w:rsidRPr="00FE7AB1">
        <w:rPr>
          <w:rFonts w:ascii="Times New Roman" w:hAnsi="Times New Roman" w:cs="Times New Roman"/>
        </w:rPr>
        <w:t xml:space="preserve"> entre gestantes admitidas para o parto no Rio de Janeiro e em Porto Alegre é alta, todavia o número de gestantes que desconhecem seu status sorológico também é alta, o que é inaceitável já que no Brasil é amplo o acesso a intervenções de PTV (VELOSO </w:t>
      </w:r>
      <w:proofErr w:type="gramStart"/>
      <w:r w:rsidRPr="002A4853">
        <w:rPr>
          <w:rFonts w:ascii="Times New Roman" w:hAnsi="Times New Roman" w:cs="Times New Roman"/>
          <w:i/>
        </w:rPr>
        <w:t>et</w:t>
      </w:r>
      <w:proofErr w:type="gramEnd"/>
      <w:r w:rsidRPr="002A4853">
        <w:rPr>
          <w:rFonts w:ascii="Times New Roman" w:hAnsi="Times New Roman" w:cs="Times New Roman"/>
          <w:i/>
        </w:rPr>
        <w:t xml:space="preserve"> al</w:t>
      </w:r>
      <w:r w:rsidRPr="00FE7AB1">
        <w:rPr>
          <w:rFonts w:ascii="Times New Roman" w:hAnsi="Times New Roman" w:cs="Times New Roman"/>
        </w:rPr>
        <w:t>., 2010).</w:t>
      </w:r>
    </w:p>
    <w:p w:rsidR="00FE7AB1" w:rsidRDefault="00FE7AB1" w:rsidP="00FE7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FE7AB1">
        <w:rPr>
          <w:rFonts w:ascii="Times New Roman" w:hAnsi="Times New Roman" w:cs="Times New Roman"/>
        </w:rPr>
        <w:t xml:space="preserve">O ideal é que todas as mulheres devem ser rastreadas para o HIV durante a consulta pré-natal inicial, pois o conhecimento do status de HIV da mãe oferece oportunidades para outras intervenções eficazes, como a alimentação com fórmula. 18,3% das crianças nascidas de mulheres infectadas pelo HIV foram amamentadas pelo menos por um dia, na maioria dos casos, porque o status sorológico da mãe só foi determinado no pós-parto (VELOSO </w:t>
      </w:r>
      <w:proofErr w:type="gramStart"/>
      <w:r w:rsidRPr="002A4853">
        <w:rPr>
          <w:rFonts w:ascii="Times New Roman" w:hAnsi="Times New Roman" w:cs="Times New Roman"/>
          <w:i/>
        </w:rPr>
        <w:t>et</w:t>
      </w:r>
      <w:proofErr w:type="gramEnd"/>
      <w:r w:rsidRPr="002A4853">
        <w:rPr>
          <w:rFonts w:ascii="Times New Roman" w:hAnsi="Times New Roman" w:cs="Times New Roman"/>
          <w:i/>
        </w:rPr>
        <w:t xml:space="preserve"> al</w:t>
      </w:r>
      <w:r w:rsidRPr="00FE7AB1">
        <w:rPr>
          <w:rFonts w:ascii="Times New Roman" w:hAnsi="Times New Roman" w:cs="Times New Roman"/>
        </w:rPr>
        <w:t>., 2010). Esse atraso no diagnóstico do HIV expôs desnecessariamente essas crianças ao risco de infecção pelo HIV.</w:t>
      </w:r>
    </w:p>
    <w:p w:rsidR="00C2550F" w:rsidRDefault="00C2550F" w:rsidP="00FE7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 xml:space="preserve">A alta proporção de mulheres que relataram terem sido testadas para o HIV como parte dos exames de rotina do pré-natal, sem serem informadas, é preocupante. Além disso, entre as mulheres a quem foi oferecido o teste de HIV, menos de dois terços foram informados de que tinham o direito de recusá-lo (VELOSO </w:t>
      </w:r>
      <w:proofErr w:type="gramStart"/>
      <w:r w:rsidRPr="00C2550F">
        <w:rPr>
          <w:rFonts w:ascii="Times New Roman" w:hAnsi="Times New Roman" w:cs="Times New Roman"/>
        </w:rPr>
        <w:t>et</w:t>
      </w:r>
      <w:proofErr w:type="gramEnd"/>
      <w:r w:rsidRPr="00C2550F">
        <w:rPr>
          <w:rFonts w:ascii="Times New Roman" w:hAnsi="Times New Roman" w:cs="Times New Roman"/>
        </w:rPr>
        <w:t xml:space="preserve"> al., 2008). Apesar de que </w:t>
      </w:r>
      <w:proofErr w:type="gramStart"/>
      <w:r w:rsidRPr="00C2550F">
        <w:rPr>
          <w:rFonts w:ascii="Times New Roman" w:hAnsi="Times New Roman" w:cs="Times New Roman"/>
        </w:rPr>
        <w:t>é</w:t>
      </w:r>
      <w:proofErr w:type="gramEnd"/>
      <w:r w:rsidRPr="00C2550F">
        <w:rPr>
          <w:rFonts w:ascii="Times New Roman" w:hAnsi="Times New Roman" w:cs="Times New Roman"/>
        </w:rPr>
        <w:t xml:space="preserve"> indubitável que o teste de HIV irá beneficiar o binômio mãe/filho, elas jamais deverão ser testadas sem o seu consentimento.</w:t>
      </w:r>
    </w:p>
    <w:p w:rsidR="00C2550F" w:rsidRDefault="00C2550F" w:rsidP="00FE7AB1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2550F" w:rsidRPr="00C2550F" w:rsidRDefault="00C2550F" w:rsidP="00C2550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C2550F">
        <w:rPr>
          <w:rFonts w:ascii="Times New Roman" w:hAnsi="Times New Roman" w:cs="Times New Roman"/>
          <w:b/>
        </w:rPr>
        <w:t>CONCLUSÃO</w:t>
      </w:r>
    </w:p>
    <w:p w:rsidR="00C2550F" w:rsidRPr="00C2550F" w:rsidRDefault="00C2550F" w:rsidP="00C2550F">
      <w:pPr>
        <w:pStyle w:val="PargrafodaLista"/>
        <w:autoSpaceDE w:val="0"/>
        <w:autoSpaceDN w:val="0"/>
        <w:adjustRightInd w:val="0"/>
        <w:spacing w:line="360" w:lineRule="auto"/>
        <w:ind w:left="227"/>
        <w:jc w:val="both"/>
        <w:rPr>
          <w:rFonts w:ascii="Times New Roman" w:hAnsi="Times New Roman" w:cs="Times New Roman"/>
        </w:rPr>
      </w:pPr>
    </w:p>
    <w:p w:rsidR="00C2550F" w:rsidRPr="00C2550F" w:rsidRDefault="00C2550F" w:rsidP="00C2550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>Esse estudo pode explanar que o diagnóstico precoce e o início do uso de antirretroviral são de fundamental importância, pois se constata como boa cobertura e captação precoce das gestantes para o pré-natal de qualidade e instituem em tempo hábil medidas de prevenção para a transmissão vertical.</w:t>
      </w:r>
    </w:p>
    <w:p w:rsidR="00C2550F" w:rsidRPr="00C2550F" w:rsidRDefault="00C2550F" w:rsidP="00C2550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t>A revelação do diagnóstico é um momento de fortes emoções e sentimentos para uma mulher, principalmente se ela estiver gerando um filho. Os enfermeiros e demais profissionais de saúde devem desenvolver uma postura acolhedora no contato direto as gestantes soropositivas, ensinando e instruindo, e assim facilitando a aceitação e o entendimento da terapia, onde devem ser levadas em consideração as particularidades de cada paciente atendida, pois suas necessidades são individuais.</w:t>
      </w:r>
    </w:p>
    <w:p w:rsidR="00C2550F" w:rsidRPr="00FE7AB1" w:rsidRDefault="00C2550F" w:rsidP="00C2550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2550F">
        <w:rPr>
          <w:rFonts w:ascii="Times New Roman" w:hAnsi="Times New Roman" w:cs="Times New Roman"/>
        </w:rPr>
        <w:lastRenderedPageBreak/>
        <w:t>O enfermeiro deve atuar na prevenção da transmissão vertical do HIV durante o pré-natal, adotando formas diferenciadas de trabalhar educação em saúde e conhecimento de forma dinâmica do público feminino, de modo a minimizar a resistência por parte das gestantes em procurar um serviço de saúde para um início precoce do pré-natal, e das medidas profiláticas de prevenção da transmissão vertical.</w:t>
      </w:r>
    </w:p>
    <w:p w:rsidR="00C2550F" w:rsidRPr="00BD6489" w:rsidRDefault="00C2550F" w:rsidP="00C2550F">
      <w:pPr>
        <w:keepNext/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hAnsi="Times New Roman" w:cs="Times New Roman"/>
          <w:b/>
          <w:color w:val="000000"/>
        </w:rPr>
      </w:pPr>
    </w:p>
    <w:p w:rsidR="00C2550F" w:rsidRPr="004A17AF" w:rsidRDefault="00C2550F" w:rsidP="00C2550F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0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 xml:space="preserve">REFERÊNCIAS </w:t>
      </w:r>
    </w:p>
    <w:p w:rsidR="00C2550F" w:rsidRDefault="00C2550F" w:rsidP="00C2550F">
      <w:pPr>
        <w:pStyle w:val="SemEspaamento"/>
        <w:spacing w:line="360" w:lineRule="auto"/>
        <w:ind w:lef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-1"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BRASIL. Ministério da Saúde. Secretaria de Vigilância em Saúde. Departamento de DST, </w:t>
      </w:r>
      <w:proofErr w:type="gramStart"/>
      <w:r w:rsidRPr="00FC71A4">
        <w:rPr>
          <w:rFonts w:ascii="Times New Roman" w:hAnsi="Times New Roman" w:cs="Times New Roman"/>
        </w:rPr>
        <w:t>Aids</w:t>
      </w:r>
      <w:proofErr w:type="gramEnd"/>
      <w:r w:rsidRPr="00FC71A4">
        <w:rPr>
          <w:rFonts w:ascii="Times New Roman" w:hAnsi="Times New Roman" w:cs="Times New Roman"/>
        </w:rPr>
        <w:t xml:space="preserve"> e Hepatites Virais. </w:t>
      </w:r>
      <w:proofErr w:type="gramStart"/>
      <w:r w:rsidRPr="00FC71A4">
        <w:rPr>
          <w:rFonts w:ascii="Times New Roman" w:hAnsi="Times New Roman" w:cs="Times New Roman"/>
          <w:b/>
          <w:bCs/>
        </w:rPr>
        <w:t>Protocolo Clínico e Diretrizes Terapêuticas para Prevenção da Transmissão Vertical de HIV, Sífilis e Hepatites Virais</w:t>
      </w:r>
      <w:proofErr w:type="gramEnd"/>
      <w:r w:rsidRPr="00FC71A4">
        <w:rPr>
          <w:rFonts w:ascii="Times New Roman" w:hAnsi="Times New Roman" w:cs="Times New Roman"/>
        </w:rPr>
        <w:t>. Brasília. 2016.</w:t>
      </w: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C2550F" w:rsidRPr="00FC71A4" w:rsidRDefault="00C2550F" w:rsidP="00C2550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lang w:eastAsia="en-US"/>
        </w:rPr>
      </w:pPr>
      <w:r w:rsidRPr="00FC71A4">
        <w:rPr>
          <w:rFonts w:ascii="Times New Roman" w:eastAsia="Calibri" w:hAnsi="Times New Roman" w:cs="Times New Roman"/>
          <w:lang w:eastAsia="en-US"/>
        </w:rPr>
        <w:t xml:space="preserve">BRASIL. Ministério da Saúde. Secretaria de Vigilância em Saúde. Departamento de DST, </w:t>
      </w:r>
      <w:proofErr w:type="gramStart"/>
      <w:r w:rsidRPr="00FC71A4">
        <w:rPr>
          <w:rFonts w:ascii="Times New Roman" w:eastAsia="Calibri" w:hAnsi="Times New Roman" w:cs="Times New Roman"/>
          <w:lang w:eastAsia="en-US"/>
        </w:rPr>
        <w:t>Aids</w:t>
      </w:r>
      <w:proofErr w:type="gramEnd"/>
      <w:r w:rsidRPr="00FC71A4">
        <w:rPr>
          <w:rFonts w:ascii="Times New Roman" w:eastAsia="Calibri" w:hAnsi="Times New Roman" w:cs="Times New Roman"/>
          <w:lang w:eastAsia="en-US"/>
        </w:rPr>
        <w:t xml:space="preserve"> e Hepatites Virais. </w:t>
      </w:r>
      <w:r w:rsidRPr="00FC71A4">
        <w:rPr>
          <w:rFonts w:ascii="Times New Roman" w:eastAsia="Calibri" w:hAnsi="Times New Roman" w:cs="Times New Roman"/>
          <w:b/>
          <w:lang w:eastAsia="en-US"/>
        </w:rPr>
        <w:t xml:space="preserve">Adesão ao tratamento antirretroviral no Brasil: </w:t>
      </w:r>
      <w:r w:rsidRPr="00FC71A4">
        <w:rPr>
          <w:rFonts w:ascii="Times New Roman" w:eastAsia="Calibri" w:hAnsi="Times New Roman" w:cs="Times New Roman"/>
          <w:lang w:eastAsia="en-US"/>
        </w:rPr>
        <w:t xml:space="preserve">coletânea de estudos do Projeto Atar. Brasília, p. 1-408, 2010. </w:t>
      </w:r>
    </w:p>
    <w:p w:rsidR="00C2550F" w:rsidRPr="00FC71A4" w:rsidRDefault="00C2550F" w:rsidP="00C2550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lang w:eastAsia="en-US"/>
        </w:rPr>
      </w:pP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CARDOSO, A. L. </w:t>
      </w:r>
      <w:proofErr w:type="gramStart"/>
      <w:r w:rsidRPr="00FC71A4">
        <w:rPr>
          <w:rFonts w:ascii="Times New Roman" w:hAnsi="Times New Roman" w:cs="Times New Roman"/>
          <w:i/>
        </w:rPr>
        <w:t>et</w:t>
      </w:r>
      <w:proofErr w:type="gramEnd"/>
      <w:r w:rsidRPr="00FC71A4">
        <w:rPr>
          <w:rFonts w:ascii="Times New Roman" w:hAnsi="Times New Roman" w:cs="Times New Roman"/>
          <w:i/>
        </w:rPr>
        <w:t xml:space="preserve"> al</w:t>
      </w:r>
      <w:r w:rsidRPr="00FC71A4">
        <w:rPr>
          <w:rFonts w:ascii="Times New Roman" w:hAnsi="Times New Roman" w:cs="Times New Roman"/>
        </w:rPr>
        <w:t xml:space="preserve">, O impacto da descoberta da sorologia positiva do portador de HIV/AIDS e sua família. </w:t>
      </w:r>
      <w:proofErr w:type="spellStart"/>
      <w:r w:rsidRPr="00FC71A4">
        <w:rPr>
          <w:rFonts w:ascii="Times New Roman" w:hAnsi="Times New Roman" w:cs="Times New Roman"/>
          <w:b/>
        </w:rPr>
        <w:t>Revenferm</w:t>
      </w:r>
      <w:proofErr w:type="spellEnd"/>
      <w:r w:rsidRPr="00FC71A4">
        <w:rPr>
          <w:rFonts w:ascii="Times New Roman" w:hAnsi="Times New Roman" w:cs="Times New Roman"/>
          <w:b/>
        </w:rPr>
        <w:t xml:space="preserve"> UERJ</w:t>
      </w:r>
      <w:r w:rsidRPr="00FC71A4">
        <w:rPr>
          <w:rFonts w:ascii="Times New Roman" w:hAnsi="Times New Roman" w:cs="Times New Roman"/>
        </w:rPr>
        <w:t xml:space="preserve">, v. 16, n. 3, p. 326-32, </w:t>
      </w:r>
      <w:proofErr w:type="spellStart"/>
      <w:r w:rsidRPr="00FC71A4">
        <w:rPr>
          <w:rFonts w:ascii="Times New Roman" w:hAnsi="Times New Roman" w:cs="Times New Roman"/>
        </w:rPr>
        <w:t>jul</w:t>
      </w:r>
      <w:proofErr w:type="spellEnd"/>
      <w:r w:rsidRPr="00FC71A4">
        <w:rPr>
          <w:rFonts w:ascii="Times New Roman" w:hAnsi="Times New Roman" w:cs="Times New Roman"/>
        </w:rPr>
        <w:t>-set. 2008.</w:t>
      </w: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  <w:r w:rsidRPr="00FC71A4">
        <w:rPr>
          <w:rFonts w:ascii="Times New Roman" w:hAnsi="Times New Roman" w:cs="Times New Roman"/>
          <w:sz w:val="24"/>
          <w:szCs w:val="24"/>
        </w:rPr>
        <w:t>CECHIM, P. L.; PERDOMINI, F. R. I</w:t>
      </w:r>
      <w:proofErr w:type="gramStart"/>
      <w:r w:rsidRPr="00FC71A4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FC71A4">
        <w:rPr>
          <w:rFonts w:ascii="Times New Roman" w:hAnsi="Times New Roman" w:cs="Times New Roman"/>
          <w:sz w:val="24"/>
          <w:szCs w:val="24"/>
        </w:rPr>
        <w:t xml:space="preserve">  QUARESMA, L. M. Gestantes HIV positivas e sua não-adesão à profilaxia no pré-natal. </w:t>
      </w:r>
      <w:r w:rsidRPr="00FC71A4">
        <w:rPr>
          <w:rFonts w:ascii="Times New Roman" w:hAnsi="Times New Roman" w:cs="Times New Roman"/>
          <w:b/>
          <w:sz w:val="24"/>
          <w:szCs w:val="24"/>
        </w:rPr>
        <w:t xml:space="preserve">Rev. bras. </w:t>
      </w:r>
      <w:proofErr w:type="spellStart"/>
      <w:r w:rsidRPr="00FC71A4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proofErr w:type="gramStart"/>
      <w:r w:rsidRPr="00FC71A4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C71A4">
        <w:rPr>
          <w:rFonts w:ascii="Times New Roman" w:hAnsi="Times New Roman" w:cs="Times New Roman"/>
          <w:sz w:val="24"/>
          <w:szCs w:val="24"/>
        </w:rPr>
        <w:t xml:space="preserve"> v.60, n.5, p.519-523, 2007.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</w:p>
    <w:p w:rsidR="00C2550F" w:rsidRPr="00FC71A4" w:rsidRDefault="00C2550F" w:rsidP="00C2550F">
      <w:pPr>
        <w:ind w:right="585"/>
        <w:contextualSpacing/>
        <w:rPr>
          <w:rFonts w:ascii="Times New Roman" w:eastAsia="Calibri" w:hAnsi="Times New Roman" w:cs="Times New Roman"/>
        </w:rPr>
      </w:pPr>
      <w:r w:rsidRPr="00FC71A4">
        <w:rPr>
          <w:rFonts w:ascii="Times New Roman" w:eastAsia="Calibri" w:hAnsi="Times New Roman" w:cs="Times New Roman"/>
        </w:rPr>
        <w:t xml:space="preserve">DAMASCENO, D. O. </w:t>
      </w:r>
      <w:proofErr w:type="gramStart"/>
      <w:r w:rsidRPr="00FC71A4">
        <w:rPr>
          <w:rFonts w:ascii="Times New Roman" w:eastAsia="Calibri" w:hAnsi="Times New Roman" w:cs="Times New Roman"/>
          <w:i/>
        </w:rPr>
        <w:t>et</w:t>
      </w:r>
      <w:proofErr w:type="gramEnd"/>
      <w:r w:rsidRPr="00FC71A4">
        <w:rPr>
          <w:rFonts w:ascii="Times New Roman" w:eastAsia="Calibri" w:hAnsi="Times New Roman" w:cs="Times New Roman"/>
          <w:i/>
        </w:rPr>
        <w:t xml:space="preserve"> al</w:t>
      </w:r>
      <w:r w:rsidRPr="00FC71A4">
        <w:rPr>
          <w:rFonts w:ascii="Times New Roman" w:eastAsia="Calibri" w:hAnsi="Times New Roman" w:cs="Times New Roman"/>
        </w:rPr>
        <w:t xml:space="preserve">. Representações sociais das DST/Aids elaboradas por gestantes. </w:t>
      </w:r>
      <w:r w:rsidRPr="00FC71A4">
        <w:rPr>
          <w:rFonts w:ascii="Times New Roman" w:eastAsia="Calibri" w:hAnsi="Times New Roman" w:cs="Times New Roman"/>
          <w:b/>
        </w:rPr>
        <w:t xml:space="preserve">Texto contexto - </w:t>
      </w:r>
      <w:proofErr w:type="spellStart"/>
      <w:r w:rsidRPr="00FC71A4">
        <w:rPr>
          <w:rFonts w:ascii="Times New Roman" w:eastAsia="Calibri" w:hAnsi="Times New Roman" w:cs="Times New Roman"/>
          <w:b/>
        </w:rPr>
        <w:t>enferm</w:t>
      </w:r>
      <w:proofErr w:type="spellEnd"/>
      <w:proofErr w:type="gramStart"/>
      <w:r w:rsidRPr="00FC71A4">
        <w:rPr>
          <w:rFonts w:ascii="Times New Roman" w:eastAsia="Calibri" w:hAnsi="Times New Roman" w:cs="Times New Roman"/>
        </w:rPr>
        <w:t>.,</w:t>
      </w:r>
      <w:proofErr w:type="gramEnd"/>
      <w:r w:rsidRPr="00FC71A4">
        <w:rPr>
          <w:rFonts w:ascii="Times New Roman" w:eastAsia="Calibri" w:hAnsi="Times New Roman" w:cs="Times New Roman"/>
        </w:rPr>
        <w:t xml:space="preserve"> v.18, n.1, p.116-123, 2009.</w:t>
      </w:r>
    </w:p>
    <w:p w:rsidR="00C2550F" w:rsidRPr="00FC71A4" w:rsidRDefault="00C2550F" w:rsidP="00C2550F">
      <w:pPr>
        <w:ind w:right="585"/>
        <w:contextualSpacing/>
        <w:rPr>
          <w:rFonts w:ascii="Times New Roman" w:eastAsia="Calibri" w:hAnsi="Times New Roman" w:cs="Times New Roman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IDELE P. </w:t>
      </w:r>
      <w:proofErr w:type="gramStart"/>
      <w:r w:rsidRPr="00FC71A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et</w:t>
      </w:r>
      <w:proofErr w:type="gramEnd"/>
      <w:r w:rsidRPr="00FC71A4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 xml:space="preserve"> al.</w:t>
      </w:r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Prevention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Mother-to-Child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Transmission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HIV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Paediatric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HIV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Care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Treatment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Monitoring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From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Measuring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Process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Impact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Elimination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Mother-to-Child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Transmission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of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HIV. </w:t>
      </w:r>
      <w:r w:rsidRPr="00FC71A4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 xml:space="preserve">AIDS </w:t>
      </w:r>
      <w:proofErr w:type="spellStart"/>
      <w:r w:rsidRPr="00FC71A4">
        <w:rPr>
          <w:rFonts w:ascii="Times New Roman" w:hAnsi="Times New Roman" w:cs="Times New Roman"/>
          <w:b/>
          <w:iCs/>
          <w:color w:val="212121"/>
          <w:sz w:val="24"/>
          <w:szCs w:val="24"/>
          <w:shd w:val="clear" w:color="auto" w:fill="FFFFFF"/>
        </w:rPr>
        <w:t>Behav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proofErr w:type="gram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v.</w:t>
      </w:r>
      <w:proofErr w:type="gram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21(</w:t>
      </w:r>
      <w:proofErr w:type="spellStart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Suppl</w:t>
      </w:r>
      <w:proofErr w:type="spellEnd"/>
      <w:r w:rsidRPr="00FC71A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1), p.23-33. 2017. 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MISUTA, N. M</w:t>
      </w:r>
      <w:r w:rsidRPr="00FC71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gramStart"/>
      <w:r w:rsidRPr="00FC71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Pr="00FC71A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Sorologia </w:t>
      </w:r>
      <w:proofErr w:type="spellStart"/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>anti-HIV</w:t>
      </w:r>
      <w:proofErr w:type="spellEnd"/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 e aconselhamento pré-teste em gestantes na região noroeste do Paraná, Brasil.</w:t>
      </w:r>
      <w:r w:rsidRPr="00FC7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C71A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Rev. Bras. </w:t>
      </w:r>
      <w:proofErr w:type="spellStart"/>
      <w:r w:rsidRPr="00FC71A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Saude</w:t>
      </w:r>
      <w:proofErr w:type="spellEnd"/>
      <w:r w:rsidRPr="00FC71A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Mater. Infant</w:t>
      </w:r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proofErr w:type="gramEnd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8, n.2, p. 197-205, 2008.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  <w:r w:rsidRPr="00FC71A4">
        <w:rPr>
          <w:rFonts w:ascii="Times New Roman" w:hAnsi="Times New Roman" w:cs="Times New Roman"/>
          <w:sz w:val="24"/>
          <w:szCs w:val="24"/>
        </w:rPr>
        <w:t>KLEINIBING</w:t>
      </w:r>
      <w:r w:rsidRPr="00FC71A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C71A4">
        <w:rPr>
          <w:rFonts w:ascii="Times New Roman" w:hAnsi="Times New Roman" w:cs="Times New Roman"/>
          <w:sz w:val="24"/>
          <w:szCs w:val="24"/>
        </w:rPr>
        <w:t>R. E</w:t>
      </w:r>
      <w:r w:rsidRPr="00FC71A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FC71A4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FC71A4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FC71A4">
        <w:rPr>
          <w:rFonts w:ascii="Times New Roman" w:hAnsi="Times New Roman" w:cs="Times New Roman"/>
          <w:sz w:val="24"/>
          <w:szCs w:val="24"/>
        </w:rPr>
        <w:t xml:space="preserve">. Estratégias de cuidado à saúde de gestantes vivendo com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hiv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: revisão integrativa. </w:t>
      </w:r>
      <w:r w:rsidRPr="00FC71A4">
        <w:rPr>
          <w:rFonts w:ascii="Times New Roman" w:hAnsi="Times New Roman" w:cs="Times New Roman"/>
          <w:b/>
          <w:sz w:val="24"/>
          <w:szCs w:val="24"/>
        </w:rPr>
        <w:t xml:space="preserve">Cienc. </w:t>
      </w:r>
      <w:proofErr w:type="spellStart"/>
      <w:proofErr w:type="gramStart"/>
      <w:r w:rsidRPr="00FC71A4">
        <w:rPr>
          <w:rFonts w:ascii="Times New Roman" w:hAnsi="Times New Roman" w:cs="Times New Roman"/>
          <w:b/>
          <w:sz w:val="24"/>
          <w:szCs w:val="24"/>
        </w:rPr>
        <w:t>enferm</w:t>
      </w:r>
      <w:proofErr w:type="spellEnd"/>
      <w:proofErr w:type="gramEnd"/>
      <w:r w:rsidRPr="00FC71A4">
        <w:rPr>
          <w:rFonts w:ascii="Times New Roman" w:hAnsi="Times New Roman" w:cs="Times New Roman"/>
          <w:sz w:val="24"/>
          <w:szCs w:val="24"/>
        </w:rPr>
        <w:t>., v.22, n.2, p.63-90, 2016.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  <w:r w:rsidRPr="00FC71A4">
        <w:rPr>
          <w:rFonts w:ascii="Times New Roman" w:hAnsi="Times New Roman" w:cs="Times New Roman"/>
          <w:sz w:val="24"/>
          <w:szCs w:val="24"/>
        </w:rPr>
        <w:t xml:space="preserve">KOYE, D. N.; ZELEKE, B. M.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Mother-to-child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transmission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HIV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its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predictors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HIV-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infants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a PMTCT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clinic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northwest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1A4">
        <w:rPr>
          <w:rFonts w:ascii="Times New Roman" w:hAnsi="Times New Roman" w:cs="Times New Roman"/>
          <w:sz w:val="24"/>
          <w:szCs w:val="24"/>
        </w:rPr>
        <w:t>Ethiopia</w:t>
      </w:r>
      <w:proofErr w:type="spellEnd"/>
      <w:r w:rsidRPr="00FC71A4">
        <w:rPr>
          <w:rFonts w:ascii="Times New Roman" w:hAnsi="Times New Roman" w:cs="Times New Roman"/>
          <w:sz w:val="24"/>
          <w:szCs w:val="24"/>
        </w:rPr>
        <w:t xml:space="preserve">. </w:t>
      </w:r>
      <w:r w:rsidRPr="00FC71A4">
        <w:rPr>
          <w:rFonts w:ascii="Times New Roman" w:hAnsi="Times New Roman" w:cs="Times New Roman"/>
          <w:b/>
          <w:sz w:val="24"/>
          <w:szCs w:val="24"/>
        </w:rPr>
        <w:t xml:space="preserve">BMC </w:t>
      </w:r>
      <w:proofErr w:type="spellStart"/>
      <w:r w:rsidRPr="00FC71A4"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 w:rsidRPr="00FC71A4">
        <w:rPr>
          <w:rFonts w:ascii="Times New Roman" w:hAnsi="Times New Roman" w:cs="Times New Roman"/>
          <w:b/>
          <w:sz w:val="24"/>
          <w:szCs w:val="24"/>
        </w:rPr>
        <w:t xml:space="preserve"> Health</w:t>
      </w:r>
      <w:r w:rsidRPr="00FC71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71A4">
        <w:rPr>
          <w:rFonts w:ascii="Times New Roman" w:hAnsi="Times New Roman" w:cs="Times New Roman"/>
          <w:sz w:val="24"/>
          <w:szCs w:val="24"/>
        </w:rPr>
        <w:t>v.</w:t>
      </w:r>
      <w:proofErr w:type="gramEnd"/>
      <w:r w:rsidRPr="00FC71A4">
        <w:rPr>
          <w:rFonts w:ascii="Times New Roman" w:hAnsi="Times New Roman" w:cs="Times New Roman"/>
          <w:sz w:val="24"/>
          <w:szCs w:val="24"/>
        </w:rPr>
        <w:t xml:space="preserve"> 13, n. 398, 2013.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sz w:val="24"/>
          <w:szCs w:val="24"/>
        </w:rPr>
      </w:pP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LIMA, A. C. M. A. C. C. </w:t>
      </w:r>
      <w:proofErr w:type="gramStart"/>
      <w:r w:rsidRPr="00FC71A4">
        <w:rPr>
          <w:rFonts w:ascii="Times New Roman" w:hAnsi="Times New Roman" w:cs="Times New Roman"/>
          <w:i/>
        </w:rPr>
        <w:t>et</w:t>
      </w:r>
      <w:proofErr w:type="gramEnd"/>
      <w:r w:rsidRPr="00FC71A4">
        <w:rPr>
          <w:rFonts w:ascii="Times New Roman" w:hAnsi="Times New Roman" w:cs="Times New Roman"/>
          <w:i/>
        </w:rPr>
        <w:t xml:space="preserve"> al</w:t>
      </w:r>
      <w:r w:rsidRPr="00FC71A4">
        <w:rPr>
          <w:rFonts w:ascii="Times New Roman" w:hAnsi="Times New Roman" w:cs="Times New Roman"/>
        </w:rPr>
        <w:t xml:space="preserve">. Avaliação epidemiológica da prevenção da transmissão vertical do HIV. </w:t>
      </w:r>
      <w:r w:rsidRPr="00FC71A4">
        <w:rPr>
          <w:rFonts w:ascii="Times New Roman" w:hAnsi="Times New Roman" w:cs="Times New Roman"/>
          <w:b/>
        </w:rPr>
        <w:t>Acta Paulista de Enfermagem</w:t>
      </w:r>
      <w:r w:rsidRPr="00FC71A4">
        <w:rPr>
          <w:rFonts w:ascii="Times New Roman" w:hAnsi="Times New Roman" w:cs="Times New Roman"/>
        </w:rPr>
        <w:t>, v. 27, n. 4, p. 311-318, 2014.</w:t>
      </w: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LIMA, C. T. </w:t>
      </w:r>
      <w:proofErr w:type="gramStart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proofErr w:type="gramEnd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Manejo clínico da gestante com </w:t>
      </w:r>
      <w:proofErr w:type="spellStart"/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>hiv</w:t>
      </w:r>
      <w:proofErr w:type="spellEnd"/>
      <w:r w:rsidRPr="00FC71A4">
        <w:rPr>
          <w:rStyle w:val="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 positivo nas maternidades de referência da região do Cariri.</w:t>
      </w:r>
      <w:r w:rsidRPr="00FC71A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C71A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Esc. Anna Nery</w:t>
      </w:r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proofErr w:type="gramEnd"/>
      <w:r w:rsidRPr="00FC71A4">
        <w:rPr>
          <w:rFonts w:ascii="Times New Roman" w:hAnsi="Times New Roman" w:cs="Times New Roman"/>
          <w:color w:val="000000" w:themeColor="text1"/>
          <w:sz w:val="24"/>
          <w:szCs w:val="24"/>
        </w:rPr>
        <w:t>14, n.3, p.468-476, 2010.</w:t>
      </w:r>
    </w:p>
    <w:p w:rsidR="00C2550F" w:rsidRPr="00FC71A4" w:rsidRDefault="00C2550F" w:rsidP="00C2550F">
      <w:pPr>
        <w:pStyle w:val="SemEspaamen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550F" w:rsidRPr="00FC71A4" w:rsidRDefault="00C2550F" w:rsidP="00C2550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  <w:r w:rsidRPr="00FC71A4">
        <w:rPr>
          <w:rFonts w:ascii="Times New Roman" w:hAnsi="Times New Roman" w:cs="Times New Roman"/>
        </w:rPr>
        <w:lastRenderedPageBreak/>
        <w:t xml:space="preserve">OLIVEIRA, D. C. </w:t>
      </w:r>
      <w:proofErr w:type="gramStart"/>
      <w:r w:rsidRPr="00FC71A4">
        <w:rPr>
          <w:rFonts w:ascii="Times New Roman" w:hAnsi="Times New Roman" w:cs="Times New Roman"/>
          <w:i/>
        </w:rPr>
        <w:t>et</w:t>
      </w:r>
      <w:proofErr w:type="gramEnd"/>
      <w:r w:rsidRPr="00FC71A4">
        <w:rPr>
          <w:rFonts w:ascii="Times New Roman" w:hAnsi="Times New Roman" w:cs="Times New Roman"/>
          <w:i/>
        </w:rPr>
        <w:t xml:space="preserve"> al</w:t>
      </w:r>
      <w:r w:rsidRPr="00FC71A4">
        <w:rPr>
          <w:rFonts w:ascii="Times New Roman" w:hAnsi="Times New Roman" w:cs="Times New Roman"/>
        </w:rPr>
        <w:t xml:space="preserve">. </w:t>
      </w:r>
      <w:r w:rsidRPr="00FC71A4">
        <w:rPr>
          <w:rFonts w:ascii="Times New Roman" w:hAnsi="Times New Roman" w:cs="Times New Roman"/>
          <w:bCs/>
        </w:rPr>
        <w:t xml:space="preserve">Análise da produção de conhecimento sobre o HIV/AIDS em resumos de artigos em periódicos brasileiros de enfermagem, no período de 1980 a 2005. </w:t>
      </w:r>
      <w:r w:rsidRPr="00FC71A4">
        <w:rPr>
          <w:rFonts w:ascii="Times New Roman" w:hAnsi="Times New Roman" w:cs="Times New Roman"/>
          <w:b/>
          <w:bCs/>
        </w:rPr>
        <w:t>T</w:t>
      </w:r>
      <w:r w:rsidRPr="00FC71A4">
        <w:rPr>
          <w:rFonts w:ascii="Times New Roman" w:hAnsi="Times New Roman" w:cs="Times New Roman"/>
          <w:b/>
        </w:rPr>
        <w:t xml:space="preserve">exto Contexto </w:t>
      </w:r>
      <w:proofErr w:type="spellStart"/>
      <w:r w:rsidRPr="00FC71A4">
        <w:rPr>
          <w:rFonts w:ascii="Times New Roman" w:hAnsi="Times New Roman" w:cs="Times New Roman"/>
          <w:b/>
        </w:rPr>
        <w:t>Enferm</w:t>
      </w:r>
      <w:proofErr w:type="spellEnd"/>
      <w:r w:rsidRPr="00FC71A4">
        <w:rPr>
          <w:rFonts w:ascii="Times New Roman" w:hAnsi="Times New Roman" w:cs="Times New Roman"/>
        </w:rPr>
        <w:t>, Florianópolis, v.15, n. 4, p. 654-662, 2006.</w:t>
      </w:r>
    </w:p>
    <w:p w:rsidR="00C2550F" w:rsidRPr="00FC71A4" w:rsidRDefault="00C2550F" w:rsidP="00C2550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contextualSpacing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SOUZA, M. T.; SILVA, M. </w:t>
      </w:r>
      <w:proofErr w:type="gramStart"/>
      <w:r w:rsidRPr="00FC71A4">
        <w:rPr>
          <w:rFonts w:ascii="Times New Roman" w:hAnsi="Times New Roman" w:cs="Times New Roman"/>
        </w:rPr>
        <w:t>D.</w:t>
      </w:r>
      <w:proofErr w:type="gramEnd"/>
      <w:r w:rsidRPr="00FC71A4">
        <w:rPr>
          <w:rFonts w:ascii="Times New Roman" w:hAnsi="Times New Roman" w:cs="Times New Roman"/>
        </w:rPr>
        <w:t xml:space="preserve">; CARVALHO, R. Revisão integrativa: o que é e como fazer. </w:t>
      </w:r>
      <w:r w:rsidRPr="00FC71A4">
        <w:rPr>
          <w:rFonts w:ascii="Times New Roman" w:hAnsi="Times New Roman" w:cs="Times New Roman"/>
          <w:b/>
          <w:bCs/>
        </w:rPr>
        <w:t>Einstein</w:t>
      </w:r>
      <w:r w:rsidRPr="00FC71A4">
        <w:rPr>
          <w:rFonts w:ascii="Times New Roman" w:hAnsi="Times New Roman" w:cs="Times New Roman"/>
        </w:rPr>
        <w:t>, v. 8, n. 1, p.102-106, 2010.</w:t>
      </w: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C2550F" w:rsidRPr="00FC71A4" w:rsidRDefault="00C2550F" w:rsidP="00C2550F">
      <w:pPr>
        <w:ind w:right="585"/>
        <w:contextualSpacing/>
        <w:rPr>
          <w:rFonts w:ascii="Times New Roman" w:eastAsia="Calibri" w:hAnsi="Times New Roman" w:cs="Times New Roman"/>
        </w:rPr>
      </w:pPr>
      <w:r w:rsidRPr="00FC71A4">
        <w:rPr>
          <w:rFonts w:ascii="Times New Roman" w:eastAsia="Calibri" w:hAnsi="Times New Roman" w:cs="Times New Roman"/>
        </w:rPr>
        <w:t xml:space="preserve">TORRES, M.; MESA, R, PAEZ, O. El ambiente </w:t>
      </w:r>
      <w:proofErr w:type="spellStart"/>
      <w:r w:rsidRPr="00FC71A4">
        <w:rPr>
          <w:rFonts w:ascii="Times New Roman" w:eastAsia="Calibri" w:hAnsi="Times New Roman" w:cs="Times New Roman"/>
        </w:rPr>
        <w:t>hospitalario</w:t>
      </w:r>
      <w:proofErr w:type="spellEnd"/>
      <w:r w:rsidRPr="00FC71A4">
        <w:rPr>
          <w:rFonts w:ascii="Times New Roman" w:eastAsia="Calibri" w:hAnsi="Times New Roman" w:cs="Times New Roman"/>
        </w:rPr>
        <w:t xml:space="preserve">: </w:t>
      </w:r>
      <w:proofErr w:type="spellStart"/>
      <w:r w:rsidRPr="00FC71A4">
        <w:rPr>
          <w:rFonts w:ascii="Times New Roman" w:eastAsia="Calibri" w:hAnsi="Times New Roman" w:cs="Times New Roman"/>
        </w:rPr>
        <w:t>generador</w:t>
      </w:r>
      <w:proofErr w:type="spellEnd"/>
      <w:r w:rsidRPr="00FC71A4">
        <w:rPr>
          <w:rFonts w:ascii="Times New Roman" w:eastAsia="Calibri" w:hAnsi="Times New Roman" w:cs="Times New Roman"/>
        </w:rPr>
        <w:t xml:space="preserve"> de estigma y </w:t>
      </w:r>
      <w:proofErr w:type="spellStart"/>
      <w:r w:rsidRPr="00FC71A4">
        <w:rPr>
          <w:rFonts w:ascii="Times New Roman" w:eastAsia="Calibri" w:hAnsi="Times New Roman" w:cs="Times New Roman"/>
        </w:rPr>
        <w:t>rechazo</w:t>
      </w:r>
      <w:proofErr w:type="spellEnd"/>
      <w:r w:rsidRPr="00FC71A4">
        <w:rPr>
          <w:rFonts w:ascii="Times New Roman" w:eastAsia="Calibri" w:hAnsi="Times New Roman" w:cs="Times New Roman"/>
        </w:rPr>
        <w:t xml:space="preserve"> de </w:t>
      </w:r>
      <w:proofErr w:type="spellStart"/>
      <w:proofErr w:type="gramStart"/>
      <w:r w:rsidRPr="00FC71A4">
        <w:rPr>
          <w:rFonts w:ascii="Times New Roman" w:eastAsia="Calibri" w:hAnsi="Times New Roman" w:cs="Times New Roman"/>
        </w:rPr>
        <w:t>la</w:t>
      </w:r>
      <w:proofErr w:type="spellEnd"/>
      <w:proofErr w:type="gramEnd"/>
      <w:r w:rsidRPr="00FC71A4">
        <w:rPr>
          <w:rFonts w:ascii="Times New Roman" w:eastAsia="Calibri" w:hAnsi="Times New Roman" w:cs="Times New Roman"/>
        </w:rPr>
        <w:t xml:space="preserve"> gestante </w:t>
      </w:r>
      <w:proofErr w:type="spellStart"/>
      <w:r w:rsidRPr="00FC71A4">
        <w:rPr>
          <w:rFonts w:ascii="Times New Roman" w:eastAsia="Calibri" w:hAnsi="Times New Roman" w:cs="Times New Roman"/>
        </w:rPr>
        <w:t>con</w:t>
      </w:r>
      <w:proofErr w:type="spellEnd"/>
      <w:r w:rsidRPr="00FC71A4">
        <w:rPr>
          <w:rFonts w:ascii="Times New Roman" w:eastAsia="Calibri" w:hAnsi="Times New Roman" w:cs="Times New Roman"/>
        </w:rPr>
        <w:t xml:space="preserve"> VIH/SIDA. </w:t>
      </w:r>
      <w:proofErr w:type="spellStart"/>
      <w:proofErr w:type="gramStart"/>
      <w:r w:rsidRPr="00FC71A4">
        <w:rPr>
          <w:rFonts w:ascii="Times New Roman" w:eastAsia="Calibri" w:hAnsi="Times New Roman" w:cs="Times New Roman"/>
          <w:b/>
        </w:rPr>
        <w:t>rev.</w:t>
      </w:r>
      <w:proofErr w:type="gramEnd"/>
      <w:r w:rsidRPr="00FC71A4">
        <w:rPr>
          <w:rFonts w:ascii="Times New Roman" w:eastAsia="Calibri" w:hAnsi="Times New Roman" w:cs="Times New Roman"/>
          <w:b/>
        </w:rPr>
        <w:t>fac.med</w:t>
      </w:r>
      <w:proofErr w:type="spellEnd"/>
      <w:r w:rsidRPr="00FC71A4">
        <w:rPr>
          <w:rFonts w:ascii="Times New Roman" w:eastAsia="Calibri" w:hAnsi="Times New Roman" w:cs="Times New Roman"/>
        </w:rPr>
        <w:t>. v.64, n.4, p.603-608, 2016.</w:t>
      </w:r>
    </w:p>
    <w:p w:rsidR="00C2550F" w:rsidRPr="00FC71A4" w:rsidRDefault="00C2550F" w:rsidP="00C2550F">
      <w:pPr>
        <w:ind w:right="585"/>
        <w:contextualSpacing/>
        <w:rPr>
          <w:rFonts w:ascii="Times New Roman" w:eastAsia="Calibri" w:hAnsi="Times New Roman" w:cs="Times New Roman"/>
        </w:rPr>
      </w:pP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VELOSO, V. G. </w:t>
      </w:r>
      <w:proofErr w:type="gramStart"/>
      <w:r w:rsidRPr="00FC71A4">
        <w:rPr>
          <w:rFonts w:ascii="Times New Roman" w:hAnsi="Times New Roman" w:cs="Times New Roman"/>
          <w:i/>
        </w:rPr>
        <w:t>et</w:t>
      </w:r>
      <w:proofErr w:type="gramEnd"/>
      <w:r w:rsidRPr="00FC71A4">
        <w:rPr>
          <w:rFonts w:ascii="Times New Roman" w:hAnsi="Times New Roman" w:cs="Times New Roman"/>
          <w:i/>
        </w:rPr>
        <w:t xml:space="preserve"> al</w:t>
      </w:r>
      <w:r w:rsidRPr="00FC71A4">
        <w:rPr>
          <w:rFonts w:ascii="Times New Roman" w:hAnsi="Times New Roman" w:cs="Times New Roman"/>
        </w:rPr>
        <w:t xml:space="preserve">. HIV </w:t>
      </w:r>
      <w:proofErr w:type="spellStart"/>
      <w:r w:rsidRPr="00FC71A4">
        <w:rPr>
          <w:rFonts w:ascii="Times New Roman" w:hAnsi="Times New Roman" w:cs="Times New Roman"/>
        </w:rPr>
        <w:t>rapid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testing</w:t>
      </w:r>
      <w:proofErr w:type="spellEnd"/>
      <w:r w:rsidRPr="00FC71A4">
        <w:rPr>
          <w:rFonts w:ascii="Times New Roman" w:hAnsi="Times New Roman" w:cs="Times New Roman"/>
        </w:rPr>
        <w:t xml:space="preserve"> as a </w:t>
      </w:r>
      <w:proofErr w:type="spellStart"/>
      <w:r w:rsidRPr="00FC71A4">
        <w:rPr>
          <w:rFonts w:ascii="Times New Roman" w:hAnsi="Times New Roman" w:cs="Times New Roman"/>
        </w:rPr>
        <w:t>key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strategy</w:t>
      </w:r>
      <w:proofErr w:type="spellEnd"/>
      <w:r w:rsidRPr="00FC71A4">
        <w:rPr>
          <w:rFonts w:ascii="Times New Roman" w:hAnsi="Times New Roman" w:cs="Times New Roman"/>
        </w:rPr>
        <w:t xml:space="preserve"> for </w:t>
      </w:r>
      <w:proofErr w:type="spellStart"/>
      <w:r w:rsidRPr="00FC71A4">
        <w:rPr>
          <w:rFonts w:ascii="Times New Roman" w:hAnsi="Times New Roman" w:cs="Times New Roman"/>
        </w:rPr>
        <w:t>prevention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of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mother-to-child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transmission</w:t>
      </w:r>
      <w:proofErr w:type="spellEnd"/>
      <w:r w:rsidRPr="00FC71A4">
        <w:rPr>
          <w:rFonts w:ascii="Times New Roman" w:hAnsi="Times New Roman" w:cs="Times New Roman"/>
        </w:rPr>
        <w:t xml:space="preserve"> in </w:t>
      </w:r>
      <w:proofErr w:type="spellStart"/>
      <w:r w:rsidRPr="00FC71A4">
        <w:rPr>
          <w:rFonts w:ascii="Times New Roman" w:hAnsi="Times New Roman" w:cs="Times New Roman"/>
        </w:rPr>
        <w:t>Brazil</w:t>
      </w:r>
      <w:proofErr w:type="spellEnd"/>
      <w:r w:rsidRPr="00FC71A4">
        <w:rPr>
          <w:rFonts w:ascii="Times New Roman" w:hAnsi="Times New Roman" w:cs="Times New Roman"/>
        </w:rPr>
        <w:t xml:space="preserve">. </w:t>
      </w:r>
      <w:r w:rsidRPr="00FC71A4">
        <w:rPr>
          <w:rFonts w:ascii="Times New Roman" w:hAnsi="Times New Roman" w:cs="Times New Roman"/>
          <w:b/>
        </w:rPr>
        <w:t>Rev. Saúde Pública</w:t>
      </w:r>
      <w:r w:rsidRPr="00FC71A4">
        <w:rPr>
          <w:rFonts w:ascii="Times New Roman" w:hAnsi="Times New Roman" w:cs="Times New Roman"/>
        </w:rPr>
        <w:t xml:space="preserve"> [online]. 2010, v.44, n.5, p.803-811.  </w:t>
      </w:r>
      <w:proofErr w:type="spellStart"/>
      <w:r w:rsidRPr="00FC71A4">
        <w:rPr>
          <w:rFonts w:ascii="Times New Roman" w:hAnsi="Times New Roman" w:cs="Times New Roman"/>
        </w:rPr>
        <w:t>Epub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Sep</w:t>
      </w:r>
      <w:proofErr w:type="spellEnd"/>
      <w:r w:rsidRPr="00FC71A4">
        <w:rPr>
          <w:rFonts w:ascii="Times New Roman" w:hAnsi="Times New Roman" w:cs="Times New Roman"/>
        </w:rPr>
        <w:t xml:space="preserve"> 08, 2010.</w:t>
      </w:r>
    </w:p>
    <w:p w:rsidR="00C2550F" w:rsidRPr="00FC71A4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:rsidR="00C2550F" w:rsidRPr="002A4853" w:rsidRDefault="00C2550F" w:rsidP="00C255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contextualSpacing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FC71A4">
        <w:rPr>
          <w:rFonts w:ascii="Times New Roman" w:hAnsi="Times New Roman" w:cs="Times New Roman"/>
        </w:rPr>
        <w:t xml:space="preserve">VELOSO, V. G. </w:t>
      </w:r>
      <w:proofErr w:type="gramStart"/>
      <w:r w:rsidRPr="00FC71A4">
        <w:rPr>
          <w:rFonts w:ascii="Times New Roman" w:hAnsi="Times New Roman" w:cs="Times New Roman"/>
          <w:i/>
        </w:rPr>
        <w:t>et</w:t>
      </w:r>
      <w:proofErr w:type="gramEnd"/>
      <w:r w:rsidRPr="00FC71A4">
        <w:rPr>
          <w:rFonts w:ascii="Times New Roman" w:hAnsi="Times New Roman" w:cs="Times New Roman"/>
          <w:i/>
        </w:rPr>
        <w:t xml:space="preserve"> al.</w:t>
      </w:r>
      <w:r w:rsidRPr="00FC71A4">
        <w:rPr>
          <w:rFonts w:ascii="Times New Roman" w:hAnsi="Times New Roman" w:cs="Times New Roman"/>
        </w:rPr>
        <w:t xml:space="preserve"> HIV </w:t>
      </w:r>
      <w:proofErr w:type="spellStart"/>
      <w:r w:rsidRPr="00FC71A4">
        <w:rPr>
          <w:rFonts w:ascii="Times New Roman" w:hAnsi="Times New Roman" w:cs="Times New Roman"/>
        </w:rPr>
        <w:t>testing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among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pregnant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women</w:t>
      </w:r>
      <w:proofErr w:type="spellEnd"/>
      <w:r w:rsidRPr="00FC71A4">
        <w:rPr>
          <w:rFonts w:ascii="Times New Roman" w:hAnsi="Times New Roman" w:cs="Times New Roman"/>
        </w:rPr>
        <w:t xml:space="preserve"> in </w:t>
      </w:r>
      <w:proofErr w:type="spellStart"/>
      <w:r w:rsidRPr="00FC71A4">
        <w:rPr>
          <w:rFonts w:ascii="Times New Roman" w:hAnsi="Times New Roman" w:cs="Times New Roman"/>
        </w:rPr>
        <w:t>Brazil</w:t>
      </w:r>
      <w:proofErr w:type="spellEnd"/>
      <w:r w:rsidRPr="00FC71A4">
        <w:rPr>
          <w:rFonts w:ascii="Times New Roman" w:hAnsi="Times New Roman" w:cs="Times New Roman"/>
        </w:rPr>
        <w:t xml:space="preserve">: rates </w:t>
      </w:r>
      <w:proofErr w:type="spellStart"/>
      <w:r w:rsidRPr="00FC71A4">
        <w:rPr>
          <w:rFonts w:ascii="Times New Roman" w:hAnsi="Times New Roman" w:cs="Times New Roman"/>
        </w:rPr>
        <w:t>and</w:t>
      </w:r>
      <w:proofErr w:type="spellEnd"/>
      <w:r w:rsidRPr="00FC71A4">
        <w:rPr>
          <w:rFonts w:ascii="Times New Roman" w:hAnsi="Times New Roman" w:cs="Times New Roman"/>
        </w:rPr>
        <w:t xml:space="preserve"> </w:t>
      </w:r>
      <w:proofErr w:type="spellStart"/>
      <w:r w:rsidRPr="00FC71A4">
        <w:rPr>
          <w:rFonts w:ascii="Times New Roman" w:hAnsi="Times New Roman" w:cs="Times New Roman"/>
        </w:rPr>
        <w:t>predictors</w:t>
      </w:r>
      <w:proofErr w:type="spellEnd"/>
      <w:r w:rsidRPr="00FC71A4">
        <w:rPr>
          <w:rFonts w:ascii="Times New Roman" w:hAnsi="Times New Roman" w:cs="Times New Roman"/>
        </w:rPr>
        <w:t xml:space="preserve">. </w:t>
      </w:r>
      <w:r w:rsidRPr="00FC71A4">
        <w:rPr>
          <w:rFonts w:ascii="Times New Roman" w:hAnsi="Times New Roman" w:cs="Times New Roman"/>
          <w:b/>
        </w:rPr>
        <w:t>Rev. Saúde Pública</w:t>
      </w:r>
      <w:r w:rsidRPr="00FC71A4">
        <w:rPr>
          <w:rFonts w:ascii="Times New Roman" w:hAnsi="Times New Roman" w:cs="Times New Roman"/>
        </w:rPr>
        <w:t xml:space="preserve">. </w:t>
      </w:r>
      <w:proofErr w:type="gramStart"/>
      <w:r w:rsidRPr="00FC71A4">
        <w:rPr>
          <w:rFonts w:ascii="Times New Roman" w:hAnsi="Times New Roman" w:cs="Times New Roman"/>
        </w:rPr>
        <w:t>v.</w:t>
      </w:r>
      <w:proofErr w:type="gramEnd"/>
      <w:r w:rsidRPr="00FC71A4">
        <w:rPr>
          <w:rFonts w:ascii="Times New Roman" w:hAnsi="Times New Roman" w:cs="Times New Roman"/>
        </w:rPr>
        <w:t>42,  n.5,  p.859-867. 2008.</w:t>
      </w:r>
      <w:r w:rsidRPr="002A4853">
        <w:rPr>
          <w:rFonts w:ascii="Times New Roman" w:hAnsi="Times New Roman" w:cs="Times New Roman"/>
        </w:rPr>
        <w:t xml:space="preserve"> </w:t>
      </w:r>
    </w:p>
    <w:p w:rsidR="00A063B0" w:rsidRDefault="00A063B0" w:rsidP="00A063B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063B0" w:rsidRPr="00FE7AB1" w:rsidRDefault="00A063B0" w:rsidP="00A063B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76107" w:rsidRDefault="00F76107" w:rsidP="002A4853">
      <w:pPr>
        <w:pStyle w:val="SemEspaamento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2A4853">
      <w:pPr>
        <w:pStyle w:val="SemEspaamento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2A4853">
      <w:pPr>
        <w:pStyle w:val="SemEspaamento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E6" w:rsidRDefault="001B69E6" w:rsidP="00324CA4">
      <w:r>
        <w:separator/>
      </w:r>
    </w:p>
  </w:endnote>
  <w:endnote w:type="continuationSeparator" w:id="0">
    <w:p w:rsidR="001B69E6" w:rsidRDefault="001B69E6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S1UcIA&#10;AADbAAAADwAAAGRycy9kb3ducmV2LnhtbESPQYvCMBSE74L/ITxhb5qqKG7XtCyrgoIgdr14ezRv&#10;22LzUpqo3X9vBMHjMDPfMMu0M7W4UesqywrGowgEcW51xYWC0+9muADhPLLG2jIp+CcHadLvLTHW&#10;9s5HumW+EAHCLkYFpfdNLKXLSzLoRrYhDt6fbQ36INtC6hbvAW5qOYmiuTRYcVgosaGfkvJLdjUK&#10;9BWjzapa76Xl/W46++RzfmClPgbd9xcIT51/h1/trVYwmcLzS/g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LVRwgAAANsAAAAPAAAAAAAAAAAAAAAAAJgCAABkcnMvZG93&#10;bnJldi54bWxQSwUGAAAAAAQABAD1AAAAhw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tgsUA&#10;AADbAAAADwAAAGRycy9kb3ducmV2LnhtbESPQWvCQBSE70L/w/IKvdVNRFqN2UgJFQTbQqPi9ZF9&#10;TUKzb0N2jfHfu4WCx2FmvmHS9WhaMVDvGssK4mkEgri0uuFKwWG/eV6AcB5ZY2uZFFzJwTp7mKSY&#10;aHvhbxoKX4kAYZeggtr7LpHSlTUZdFPbEQfvx/YGfZB9JXWPlwA3rZxF0Ys02HBYqLGjvKbytzgb&#10;BV/5vvS73fE939Ln8PF6jpd0ipV6ehzfViA8jf4e/m9vtYLZHP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e2CxQAAANsAAAAPAAAAAAAAAAAAAAAAAJgCAABkcnMv&#10;ZG93bnJldi54bWxQSwUGAAAAAAQABAD1AAAAigM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rJrwA&#10;AADbAAAADwAAAGRycy9kb3ducmV2LnhtbERPyQrCMBC9C/5DGMGbpiqKVqOICygI4nLxNjRjW2wm&#10;pYla/94cBI+Pt88WtSnEiyqXW1bQ60YgiBOrc04VXC/bzhiE88gaC8uk4EMOFvNmY4axtm8+0evs&#10;UxFC2MWoIPO+jKV0SUYGXdeWxIG728qgD7BKpa7wHcJNIftRNJIGcw4NGZa0yih5nJ9GgX5itF3n&#10;m4O0fNgPhhO+JUdWqt2ql1MQnmr/F//cO62gH9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ZismvAAAANsAAAAPAAAAAAAAAAAAAAAAAJgCAABkcnMvZG93bnJldi54&#10;bWxQSwUGAAAAAAQABAD1AAAAgQM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OGsMA&#10;AADbAAAADwAAAGRycy9kb3ducmV2LnhtbESPT4vCMBTE78J+h/AW9qZpPey61ShSFAT/gLri9dE8&#10;22LzUppY67ffCILHYWZ+w0xmnalES40rLSuIBxEI4szqknMFf8dlfwTCeWSNlWVS8CAHs+lHb4KJ&#10;tnfeU3vwuQgQdgkqKLyvEyldVpBBN7A1cfAutjHog2xyqRu8B7ip5DCKvqXBksNCgTWlBWXXw80o&#10;2KXHzK/Xp0W6om27+bnFv3SOlfr67OZjEJ46/w6/2iutYBjD8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OGsMAAADbAAAADwAAAAAAAAAAAAAAAACYAgAAZHJzL2Rv&#10;d25yZXYueG1sUEsFBgAAAAAEAAQA9QAAAIgD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E6" w:rsidRDefault="001B69E6" w:rsidP="00324CA4">
      <w:r>
        <w:separator/>
      </w:r>
    </w:p>
  </w:footnote>
  <w:footnote w:type="continuationSeparator" w:id="0">
    <w:p w:rsidR="001B69E6" w:rsidRDefault="001B69E6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7+sEA&#10;AADbAAAADwAAAGRycy9kb3ducmV2LnhtbERPTUvDQBC9C/0PyxS82U1FJcRuSxEUD15Me2hvQ3ZM&#10;0u7Oht1pGv+9Kwje5vE+Z7WZvFMjxdQHNrBcFKCIm2B7bg3sd693JagkyBZdYDLwTQk269nNCisb&#10;rvxJYy2tyiGcKjTQiQyV1qnpyGNahIE4c18hepQMY6ttxGsO907fF8WT9thzbuhwoJeOmnN98QaO&#10;7UF2j+Xl4w1j3T+U4sbTyRlzO5+2z6CEJvkX/7nfbZ6/hN9f8gF6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Zu/rBAAAA2wAAAA8AAAAAAAAAAAAAAAAAmAIAAGRycy9kb3du&#10;cmV2LnhtbFBLBQYAAAAABAAEAPUAAACGAw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hLOMQA&#10;AADbAAAADwAAAGRycy9kb3ducmV2LnhtbERPTWvCQBC9C/6HZQredFMPNaauIi2FIgpV24q3ITsm&#10;0exsml01+utdoeBtHu9zRpPGlOJEtSssK3juRSCIU6sLzhR8rz+6MQjnkTWWlknBhRxMxu3WCBNt&#10;z7yk08pnIoSwS1BB7n2VSOnSnAy6nq2IA7eztUEfYJ1JXeM5hJtS9qPoRRosODTkWNFbTulhdTQK&#10;0m18+dlvFsPZ+1Ue5l/x38D/olKdp2b6CsJT4x/if/enDvP7cP8lH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SzjEAAAA2wAAAA8AAAAAAAAAAAAAAAAAmAIAAGRycy9k&#10;b3ducmV2LnhtbFBLBQYAAAAABAAEAPUAAACJAw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6qnS/AAAA2wAAAA8AAABkcnMvZG93bnJldi54bWxET9uKwjAQfRf8hzDCvmmqsiLVKCIuCLus&#10;VP2AoRnbYDMpTbZWv94sCL7N4Vxnue5sJVpqvHGsYDxKQBDnThsuFJxPX8M5CB+QNVaOScGdPKxX&#10;/d4SU+1unFF7DIWIIexTVFCGUKdS+rwki37kauLIXVxjMUTYFFI3eIvhtpKTJJlJi4ZjQ4k1bUvK&#10;r8c/q+DXtLvDw909mvFPhxnNT5/fXqmPQbdZgAjUhbf45d7rOH8K/7/EA+Tq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Xuqp0vwAAANsAAAAPAAAAAAAAAAAAAAAAAJ8CAABk&#10;cnMvZG93bnJldi54bWxQSwUGAAAAAAQABAD3AAAAiwM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KXXDAAAA2wAAAA8AAABkcnMvZG93bnJldi54bWxET01rwkAQvQv9D8sUejObShGJrlIKoqVW&#10;bKIHb9PsNAnNzobsmsR/3xWE3ubxPmexGkwtOmpdZVnBcxSDIM6trrhQcMzW4xkI55E11pZJwZUc&#10;rJYPowUm2vb8RV3qCxFC2CWooPS+SaR0eUkGXWQb4sD92NagD7AtpG6xD+GmlpM4nkqDFYeGEht6&#10;Kyn/TS9GQfWd7T/8aXel9fn9sq1p83koWKmnx+F1DsLT4P/Fd/dWh/kvcPslHC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QpdcMAAADbAAAADwAAAAAAAAAAAAAAAACf&#10;AgAAZHJzL2Rvd25yZXYueG1sUEsFBgAAAAAEAAQA9wAAAI8D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yymrBAAAA2wAAAA8AAABkcnMvZG93bnJldi54bWxET02LwjAQvQv+hzCCF1lTFRfpGkUFQcE9&#10;bBXPQzPblm0mpYlt9dcbYcHbPN7nLNedKUVDtSssK5iMIxDEqdUFZwou5/3HAoTzyBpLy6TgTg7W&#10;q35vibG2Lf9Qk/hMhBB2MSrIva9iKV2ak0E3thVx4H5tbdAHWGdS19iGcFPKaRR9SoMFh4YcK9rl&#10;lP4lN6Pgu901j+vtXHZHc5i5+9WNku1JqeGg23yB8NT5t/jffdBh/hxev4Q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yymrBAAAA2wAAAA8AAAAAAAAAAAAAAAAAnwIA&#10;AGRycy9kb3ducmV2LnhtbFBLBQYAAAAABAAEAPcAAACNAw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aKsQA&#10;AADbAAAADwAAAGRycy9kb3ducmV2LnhtbERPTU8CMRC9m/gfmiHhBi2SELJSCIiYjeECisbbZDts&#10;V7fTZVth+ffWxMTbvLzPmS06V4sztaHyrGE0VCCIC28qLjW8vmwGUxAhIhusPZOGKwVYzG9vZpgZ&#10;f+EdnfexFCmEQ4YabIxNJmUoLDkMQ98QJ+7oW4cxwbaUpsVLCne1vFNqIh1WnBosNvRgqfjafzsN&#10;B7kab9/U8+G4/rCPT++n/HOtcq37vW55DyJSF//Ff+7cpPkT+P0lH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7WirEAAAA2wAAAA8AAAAAAAAAAAAAAAAAmAIAAGRycy9k&#10;b3ducmV2LnhtbFBLBQYAAAAABAAEAPUAAACJAw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PZzAAAAA2wAAAA8AAABkcnMvZG93bnJldi54bWxET8uqwjAQ3Qv+QxjBnaa60Es1ig8UF9eF&#10;VdDl2IxtsZmUJmr9+xvhgrs5nOdM540pxZNqV1hWMOhHIIhTqwvOFJyOm94PCOeRNZaWScGbHMxn&#10;7dYUY21ffKBn4jMRQtjFqCD3voqldGlOBl3fVsSBu9naoA+wzqSu8RXCTSmHUTSSBgsODTlWtMop&#10;vScPo4BHv5cDX9c3fUoWex6fh5Qst0p1O81iAsJT47/if/dOh/lj+PwSDpCz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yI9nMAAAADbAAAADwAAAAAAAAAAAAAAAACfAgAA&#10;ZHJzL2Rvd25yZXYueG1sUEsFBgAAAAAEAAQA9wAAAIwD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0B32F3"/>
    <w:rsid w:val="00117034"/>
    <w:rsid w:val="0012256E"/>
    <w:rsid w:val="00123CBE"/>
    <w:rsid w:val="00173FEF"/>
    <w:rsid w:val="001B69E6"/>
    <w:rsid w:val="001C422C"/>
    <w:rsid w:val="001F2AE9"/>
    <w:rsid w:val="00213A0C"/>
    <w:rsid w:val="002270C9"/>
    <w:rsid w:val="0024421A"/>
    <w:rsid w:val="00285ACB"/>
    <w:rsid w:val="002A4853"/>
    <w:rsid w:val="00324CA4"/>
    <w:rsid w:val="00327145"/>
    <w:rsid w:val="00342C01"/>
    <w:rsid w:val="003B0ACC"/>
    <w:rsid w:val="004556AD"/>
    <w:rsid w:val="004853EF"/>
    <w:rsid w:val="004A17AF"/>
    <w:rsid w:val="004A7E02"/>
    <w:rsid w:val="004B7A22"/>
    <w:rsid w:val="004C1A69"/>
    <w:rsid w:val="004D2E94"/>
    <w:rsid w:val="004D65F6"/>
    <w:rsid w:val="00512A7D"/>
    <w:rsid w:val="00525283"/>
    <w:rsid w:val="00527601"/>
    <w:rsid w:val="00544C43"/>
    <w:rsid w:val="00646F9D"/>
    <w:rsid w:val="00675570"/>
    <w:rsid w:val="006908B5"/>
    <w:rsid w:val="00692B41"/>
    <w:rsid w:val="006D3EA1"/>
    <w:rsid w:val="00702EEC"/>
    <w:rsid w:val="007038C4"/>
    <w:rsid w:val="007107C5"/>
    <w:rsid w:val="007C7CCD"/>
    <w:rsid w:val="007D5681"/>
    <w:rsid w:val="0081238A"/>
    <w:rsid w:val="00823177"/>
    <w:rsid w:val="009109F0"/>
    <w:rsid w:val="00967ECC"/>
    <w:rsid w:val="009916AE"/>
    <w:rsid w:val="009F33C3"/>
    <w:rsid w:val="00A063B0"/>
    <w:rsid w:val="00A34E68"/>
    <w:rsid w:val="00A61910"/>
    <w:rsid w:val="00AE037D"/>
    <w:rsid w:val="00B06ACD"/>
    <w:rsid w:val="00B466BF"/>
    <w:rsid w:val="00B7345D"/>
    <w:rsid w:val="00BD6489"/>
    <w:rsid w:val="00C2550F"/>
    <w:rsid w:val="00C3534D"/>
    <w:rsid w:val="00C471CF"/>
    <w:rsid w:val="00C632A7"/>
    <w:rsid w:val="00C66732"/>
    <w:rsid w:val="00C90EA1"/>
    <w:rsid w:val="00CC35C1"/>
    <w:rsid w:val="00CC5289"/>
    <w:rsid w:val="00CE7964"/>
    <w:rsid w:val="00D10492"/>
    <w:rsid w:val="00D46200"/>
    <w:rsid w:val="00D513CC"/>
    <w:rsid w:val="00DD128A"/>
    <w:rsid w:val="00DE53ED"/>
    <w:rsid w:val="00E13A45"/>
    <w:rsid w:val="00E80795"/>
    <w:rsid w:val="00E8650C"/>
    <w:rsid w:val="00F06DC7"/>
    <w:rsid w:val="00F44C73"/>
    <w:rsid w:val="00F76107"/>
    <w:rsid w:val="00F8430A"/>
    <w:rsid w:val="00F9078C"/>
    <w:rsid w:val="00FA660E"/>
    <w:rsid w:val="00FC2840"/>
    <w:rsid w:val="00FC71A4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7A22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7A22"/>
    <w:rPr>
      <w:rFonts w:ascii="Cambria" w:eastAsia="Times New Roman" w:hAnsi="Cambria" w:cs="Times New Roman"/>
      <w:b/>
      <w:bCs/>
      <w:color w:val="4F81BD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7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7A2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7AB1"/>
    <w:pPr>
      <w:ind w:left="720"/>
      <w:contextualSpacing/>
    </w:pPr>
  </w:style>
  <w:style w:type="character" w:customStyle="1" w:styleId="article-title">
    <w:name w:val="article-title"/>
    <w:basedOn w:val="Fontepargpadro"/>
    <w:rsid w:val="00675570"/>
  </w:style>
  <w:style w:type="character" w:styleId="Forte">
    <w:name w:val="Strong"/>
    <w:basedOn w:val="Fontepargpadro"/>
    <w:uiPriority w:val="22"/>
    <w:qFormat/>
    <w:rsid w:val="00675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B7A22"/>
    <w:pPr>
      <w:keepNext/>
      <w:keepLines/>
      <w:spacing w:before="200"/>
      <w:outlineLvl w:val="2"/>
    </w:pPr>
    <w:rPr>
      <w:rFonts w:eastAsia="Times New Roman" w:cs="Times New Roman"/>
      <w:b/>
      <w:b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7A22"/>
    <w:rPr>
      <w:rFonts w:ascii="Cambria" w:eastAsia="Times New Roman" w:hAnsi="Cambria" w:cs="Times New Roman"/>
      <w:b/>
      <w:bCs/>
      <w:color w:val="4F81BD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7A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7A2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7AB1"/>
    <w:pPr>
      <w:ind w:left="720"/>
      <w:contextualSpacing/>
    </w:pPr>
  </w:style>
  <w:style w:type="character" w:customStyle="1" w:styleId="article-title">
    <w:name w:val="article-title"/>
    <w:basedOn w:val="Fontepargpadro"/>
    <w:rsid w:val="00675570"/>
  </w:style>
  <w:style w:type="character" w:styleId="Forte">
    <w:name w:val="Strong"/>
    <w:basedOn w:val="Fontepargpadro"/>
    <w:uiPriority w:val="22"/>
    <w:qFormat/>
    <w:rsid w:val="00675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859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aynasoares795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o-campelo77@hot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ureanybezerra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3598</Words>
  <Characters>19430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JÚNIOR SOUSA</cp:lastModifiedBy>
  <cp:revision>78</cp:revision>
  <cp:lastPrinted>2020-07-04T16:53:00Z</cp:lastPrinted>
  <dcterms:created xsi:type="dcterms:W3CDTF">2020-07-02T11:52:00Z</dcterms:created>
  <dcterms:modified xsi:type="dcterms:W3CDTF">2020-08-05T23:49:00Z</dcterms:modified>
</cp:coreProperties>
</file>