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A5D11" w14:textId="77777777" w:rsidR="00656E2F" w:rsidRDefault="00DF114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ATIVIDADES SOCIAIS E O GRUPO PET</w:t>
      </w:r>
      <w:r w:rsidR="00EC466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ABORDAGEM REALIZADA PELO GRUPO PET ENGENHARIAS </w:t>
      </w:r>
      <w:proofErr w:type="spellStart"/>
      <w:r>
        <w:rPr>
          <w:rFonts w:ascii="Times New Roman" w:eastAsia="Times New Roman" w:hAnsi="Times New Roman" w:cs="Times New Roman"/>
          <w:b/>
          <w:sz w:val="24"/>
          <w:szCs w:val="24"/>
        </w:rPr>
        <w:t>IFBA</w:t>
      </w:r>
      <w:proofErr w:type="spellEnd"/>
    </w:p>
    <w:p w14:paraId="31113EE7" w14:textId="77777777" w:rsidR="00656E2F" w:rsidRDefault="00656E2F">
      <w:pPr>
        <w:spacing w:after="0" w:line="240" w:lineRule="auto"/>
        <w:jc w:val="both"/>
        <w:rPr>
          <w:rFonts w:ascii="Times New Roman" w:eastAsia="Times New Roman" w:hAnsi="Times New Roman" w:cs="Times New Roman"/>
          <w:b/>
          <w:sz w:val="24"/>
          <w:szCs w:val="24"/>
        </w:rPr>
      </w:pPr>
    </w:p>
    <w:p w14:paraId="7DA6E2B4" w14:textId="77777777" w:rsidR="00EC4669" w:rsidRPr="00DF114A" w:rsidRDefault="00EC4669" w:rsidP="00EC4669">
      <w:pPr>
        <w:spacing w:line="240" w:lineRule="auto"/>
        <w:jc w:val="both"/>
        <w:rPr>
          <w:rFonts w:ascii="Times New Roman" w:eastAsia="Times New Roman" w:hAnsi="Times New Roman" w:cs="Times New Roman"/>
          <w:sz w:val="24"/>
          <w:szCs w:val="24"/>
        </w:rPr>
      </w:pPr>
      <w:r w:rsidRPr="00DF114A">
        <w:rPr>
          <w:rFonts w:ascii="Times New Roman" w:eastAsia="Times New Roman" w:hAnsi="Times New Roman" w:cs="Times New Roman"/>
          <w:sz w:val="24"/>
          <w:szCs w:val="24"/>
        </w:rPr>
        <w:t xml:space="preserve">Autores (as): Felipe Gonçalves Moura, Guilherme Gil Fernandes, </w:t>
      </w:r>
      <w:proofErr w:type="spellStart"/>
      <w:r w:rsidRPr="00DF114A">
        <w:rPr>
          <w:rFonts w:ascii="Times New Roman" w:eastAsia="Times New Roman" w:hAnsi="Times New Roman" w:cs="Times New Roman"/>
          <w:sz w:val="24"/>
          <w:szCs w:val="24"/>
        </w:rPr>
        <w:t>Julianny</w:t>
      </w:r>
      <w:proofErr w:type="spellEnd"/>
      <w:r w:rsidRPr="00DF114A">
        <w:rPr>
          <w:rFonts w:ascii="Times New Roman" w:eastAsia="Times New Roman" w:hAnsi="Times New Roman" w:cs="Times New Roman"/>
          <w:sz w:val="24"/>
          <w:szCs w:val="24"/>
        </w:rPr>
        <w:t xml:space="preserve"> de Souza Oliveira, Lara de Oliveira Carvalho, Luca de Almeida Brito, Marília Aguiar Rodrigues, </w:t>
      </w:r>
      <w:proofErr w:type="spellStart"/>
      <w:r w:rsidRPr="00DF114A">
        <w:rPr>
          <w:rFonts w:ascii="Times New Roman" w:eastAsia="Times New Roman" w:hAnsi="Times New Roman" w:cs="Times New Roman"/>
          <w:sz w:val="24"/>
          <w:szCs w:val="24"/>
        </w:rPr>
        <w:t>Mikelly</w:t>
      </w:r>
      <w:proofErr w:type="spellEnd"/>
      <w:r w:rsidRPr="00DF114A">
        <w:rPr>
          <w:rFonts w:ascii="Times New Roman" w:eastAsia="Times New Roman" w:hAnsi="Times New Roman" w:cs="Times New Roman"/>
          <w:sz w:val="24"/>
          <w:szCs w:val="24"/>
        </w:rPr>
        <w:t xml:space="preserve"> Bonfim Anjos, Pedro Henrique Rocha Chaves, Sérgio Ricardo Ferreira Andrade Junior, </w:t>
      </w:r>
      <w:proofErr w:type="spellStart"/>
      <w:r w:rsidRPr="00DF114A">
        <w:rPr>
          <w:rFonts w:ascii="Times New Roman" w:eastAsia="Times New Roman" w:hAnsi="Times New Roman" w:cs="Times New Roman"/>
          <w:sz w:val="24"/>
          <w:szCs w:val="24"/>
        </w:rPr>
        <w:t>Thavane</w:t>
      </w:r>
      <w:proofErr w:type="spellEnd"/>
      <w:r w:rsidRPr="00DF114A">
        <w:rPr>
          <w:rFonts w:ascii="Times New Roman" w:eastAsia="Times New Roman" w:hAnsi="Times New Roman" w:cs="Times New Roman"/>
          <w:sz w:val="24"/>
          <w:szCs w:val="24"/>
        </w:rPr>
        <w:t xml:space="preserve"> Ferreira de Almeida.</w:t>
      </w:r>
    </w:p>
    <w:p w14:paraId="06541BD7" w14:textId="77777777" w:rsidR="00EC4669" w:rsidRPr="00DF114A" w:rsidRDefault="00EC4669" w:rsidP="00EC4669">
      <w:pPr>
        <w:spacing w:line="240" w:lineRule="auto"/>
        <w:jc w:val="both"/>
        <w:rPr>
          <w:rFonts w:ascii="Times New Roman" w:eastAsia="Times New Roman" w:hAnsi="Times New Roman" w:cs="Times New Roman"/>
          <w:sz w:val="24"/>
          <w:szCs w:val="24"/>
        </w:rPr>
      </w:pPr>
      <w:r w:rsidRPr="00DF114A">
        <w:rPr>
          <w:rFonts w:ascii="Times New Roman" w:eastAsia="Times New Roman" w:hAnsi="Times New Roman" w:cs="Times New Roman"/>
          <w:sz w:val="24"/>
          <w:szCs w:val="24"/>
        </w:rPr>
        <w:t>Orientador (a): Dr. Joseane Oliveira da Silva</w:t>
      </w:r>
    </w:p>
    <w:p w14:paraId="63BCB1BD" w14:textId="77777777" w:rsidR="00EC4669" w:rsidRPr="00DF114A" w:rsidRDefault="00EC4669" w:rsidP="00EC4669">
      <w:pPr>
        <w:spacing w:line="240" w:lineRule="auto"/>
        <w:jc w:val="both"/>
        <w:rPr>
          <w:rFonts w:ascii="Times New Roman" w:eastAsia="Times New Roman" w:hAnsi="Times New Roman" w:cs="Times New Roman"/>
          <w:b/>
          <w:sz w:val="24"/>
          <w:szCs w:val="24"/>
        </w:rPr>
      </w:pPr>
      <w:r w:rsidRPr="00DF114A">
        <w:rPr>
          <w:rFonts w:ascii="Times New Roman" w:eastAsia="Times New Roman" w:hAnsi="Times New Roman" w:cs="Times New Roman"/>
          <w:sz w:val="24"/>
          <w:szCs w:val="24"/>
        </w:rPr>
        <w:t xml:space="preserve">Programa de Educação Tutorial. PET Engenharias. Instituto Federal de Educação, Ciência e Tecnologia da Bahia, </w:t>
      </w:r>
      <w:r w:rsidRPr="00DF114A">
        <w:rPr>
          <w:rFonts w:ascii="Times New Roman" w:eastAsia="Times New Roman" w:hAnsi="Times New Roman" w:cs="Times New Roman"/>
          <w:i/>
          <w:sz w:val="24"/>
          <w:szCs w:val="24"/>
        </w:rPr>
        <w:t xml:space="preserve">campus </w:t>
      </w:r>
      <w:r w:rsidRPr="00DF114A">
        <w:rPr>
          <w:rFonts w:ascii="Times New Roman" w:eastAsia="Times New Roman" w:hAnsi="Times New Roman" w:cs="Times New Roman"/>
          <w:sz w:val="24"/>
          <w:szCs w:val="24"/>
        </w:rPr>
        <w:t>Vitória da Conquista (PET/PET Engenharias/</w:t>
      </w:r>
      <w:proofErr w:type="spellStart"/>
      <w:r w:rsidRPr="00DF114A">
        <w:rPr>
          <w:rFonts w:ascii="Times New Roman" w:eastAsia="Times New Roman" w:hAnsi="Times New Roman" w:cs="Times New Roman"/>
          <w:sz w:val="24"/>
          <w:szCs w:val="24"/>
        </w:rPr>
        <w:t>IFBA</w:t>
      </w:r>
      <w:proofErr w:type="spellEnd"/>
      <w:proofErr w:type="gramStart"/>
      <w:r w:rsidRPr="00DF114A">
        <w:rPr>
          <w:rFonts w:ascii="Times New Roman" w:eastAsia="Times New Roman" w:hAnsi="Times New Roman" w:cs="Times New Roman"/>
          <w:sz w:val="24"/>
          <w:szCs w:val="24"/>
        </w:rPr>
        <w:t>)</w:t>
      </w:r>
      <w:proofErr w:type="gramEnd"/>
    </w:p>
    <w:p w14:paraId="58FB870F" w14:textId="77777777" w:rsidR="00656E2F" w:rsidRPr="00DF114A" w:rsidRDefault="00656E2F">
      <w:pPr>
        <w:spacing w:after="0" w:line="240" w:lineRule="auto"/>
        <w:jc w:val="both"/>
        <w:rPr>
          <w:rFonts w:ascii="Times New Roman" w:eastAsia="Times New Roman" w:hAnsi="Times New Roman" w:cs="Times New Roman"/>
          <w:b/>
          <w:sz w:val="24"/>
          <w:szCs w:val="24"/>
        </w:rPr>
      </w:pPr>
    </w:p>
    <w:p w14:paraId="44793DC4" w14:textId="77777777" w:rsidR="00656E2F" w:rsidRPr="00DF114A" w:rsidRDefault="00704CAF">
      <w:pPr>
        <w:spacing w:after="0" w:line="240" w:lineRule="auto"/>
        <w:jc w:val="both"/>
        <w:rPr>
          <w:rFonts w:ascii="Times New Roman" w:eastAsia="Times New Roman" w:hAnsi="Times New Roman" w:cs="Times New Roman"/>
          <w:b/>
          <w:sz w:val="24"/>
          <w:szCs w:val="24"/>
        </w:rPr>
      </w:pPr>
      <w:r w:rsidRPr="00DF114A">
        <w:rPr>
          <w:rFonts w:ascii="Times New Roman" w:eastAsia="Times New Roman" w:hAnsi="Times New Roman" w:cs="Times New Roman"/>
          <w:b/>
          <w:sz w:val="24"/>
          <w:szCs w:val="24"/>
        </w:rPr>
        <w:t xml:space="preserve">Palavras-chave: </w:t>
      </w:r>
      <w:r w:rsidR="002978EB" w:rsidRPr="00DF114A">
        <w:rPr>
          <w:rFonts w:ascii="Times New Roman" w:eastAsia="Times New Roman" w:hAnsi="Times New Roman" w:cs="Times New Roman"/>
          <w:b/>
          <w:sz w:val="24"/>
          <w:szCs w:val="24"/>
        </w:rPr>
        <w:t>Ação social</w:t>
      </w:r>
      <w:r w:rsidRPr="00DF114A">
        <w:rPr>
          <w:rFonts w:ascii="Times New Roman" w:eastAsia="Times New Roman" w:hAnsi="Times New Roman" w:cs="Times New Roman"/>
          <w:b/>
          <w:sz w:val="24"/>
          <w:szCs w:val="24"/>
        </w:rPr>
        <w:t xml:space="preserve">; PET; </w:t>
      </w:r>
      <w:r w:rsidR="002978EB" w:rsidRPr="00DF114A">
        <w:rPr>
          <w:rFonts w:ascii="Times New Roman" w:eastAsia="Times New Roman" w:hAnsi="Times New Roman" w:cs="Times New Roman"/>
          <w:b/>
          <w:sz w:val="24"/>
          <w:szCs w:val="24"/>
        </w:rPr>
        <w:t>solidariedade</w:t>
      </w:r>
      <w:r w:rsidRPr="00DF114A">
        <w:rPr>
          <w:rFonts w:ascii="Times New Roman" w:eastAsia="Times New Roman" w:hAnsi="Times New Roman" w:cs="Times New Roman"/>
          <w:b/>
          <w:sz w:val="24"/>
          <w:szCs w:val="24"/>
        </w:rPr>
        <w:t xml:space="preserve">; </w:t>
      </w:r>
      <w:proofErr w:type="spellStart"/>
      <w:proofErr w:type="gramStart"/>
      <w:r w:rsidRPr="00DF114A">
        <w:rPr>
          <w:rFonts w:ascii="Times New Roman" w:eastAsia="Times New Roman" w:hAnsi="Times New Roman" w:cs="Times New Roman"/>
          <w:b/>
          <w:sz w:val="24"/>
          <w:szCs w:val="24"/>
        </w:rPr>
        <w:t>IES</w:t>
      </w:r>
      <w:proofErr w:type="spellEnd"/>
      <w:proofErr w:type="gramEnd"/>
    </w:p>
    <w:p w14:paraId="7A435095" w14:textId="77777777" w:rsidR="00656E2F" w:rsidRPr="00DF114A" w:rsidRDefault="00656E2F">
      <w:pPr>
        <w:spacing w:after="0" w:line="240" w:lineRule="auto"/>
        <w:jc w:val="both"/>
        <w:rPr>
          <w:rFonts w:ascii="Times New Roman" w:eastAsia="Times New Roman" w:hAnsi="Times New Roman" w:cs="Times New Roman"/>
          <w:sz w:val="24"/>
          <w:szCs w:val="24"/>
        </w:rPr>
      </w:pPr>
    </w:p>
    <w:p w14:paraId="2E5ED577" w14:textId="58791F2A" w:rsidR="00C44598" w:rsidRPr="00A84D10" w:rsidRDefault="009C6027" w:rsidP="00C44598">
      <w:pPr>
        <w:pStyle w:val="NormalWeb"/>
        <w:spacing w:before="0" w:beforeAutospacing="0" w:after="0" w:afterAutospacing="0"/>
        <w:ind w:firstLine="720"/>
        <w:jc w:val="both"/>
        <w:rPr>
          <w:color w:val="000000"/>
        </w:rPr>
      </w:pPr>
      <w:r w:rsidRPr="00A84D10">
        <w:rPr>
          <w:color w:val="000000"/>
        </w:rPr>
        <w:t xml:space="preserve">O Programa de Educação </w:t>
      </w:r>
      <w:r w:rsidR="00C44598" w:rsidRPr="00A84D10">
        <w:rPr>
          <w:color w:val="000000"/>
        </w:rPr>
        <w:t>T</w:t>
      </w:r>
      <w:r w:rsidRPr="00A84D10">
        <w:rPr>
          <w:color w:val="000000"/>
        </w:rPr>
        <w:t>utorial (PET) é um programa de excelência na graduação, e seu foco é a formação contemplando os três pilares da educação, pesquisa</w:t>
      </w:r>
      <w:r w:rsidR="00151DAE" w:rsidRPr="00A84D10">
        <w:rPr>
          <w:color w:val="000000"/>
        </w:rPr>
        <w:t xml:space="preserve">, ensino </w:t>
      </w:r>
      <w:r w:rsidRPr="00A84D10">
        <w:rPr>
          <w:color w:val="000000"/>
        </w:rPr>
        <w:t>e extensã</w:t>
      </w:r>
      <w:r w:rsidR="00151DAE" w:rsidRPr="00A84D10">
        <w:rPr>
          <w:color w:val="000000"/>
        </w:rPr>
        <w:t>o, atendendo</w:t>
      </w:r>
      <w:r w:rsidRPr="00A84D10">
        <w:rPr>
          <w:color w:val="000000"/>
        </w:rPr>
        <w:t xml:space="preserve"> </w:t>
      </w:r>
      <w:r w:rsidR="00C44598" w:rsidRPr="00A84D10">
        <w:rPr>
          <w:color w:val="000000"/>
        </w:rPr>
        <w:t>diversas</w:t>
      </w:r>
      <w:r w:rsidRPr="00A84D10">
        <w:rPr>
          <w:color w:val="000000"/>
        </w:rPr>
        <w:t xml:space="preserve"> propostas</w:t>
      </w:r>
      <w:r w:rsidR="00A13D95">
        <w:rPr>
          <w:color w:val="000000"/>
        </w:rPr>
        <w:t xml:space="preserve"> pertinentes a</w:t>
      </w:r>
      <w:r w:rsidR="00151DAE" w:rsidRPr="00A84D10">
        <w:rPr>
          <w:color w:val="000000"/>
        </w:rPr>
        <w:t xml:space="preserve"> criação do grupo</w:t>
      </w:r>
      <w:r w:rsidRPr="00A84D10">
        <w:rPr>
          <w:color w:val="000000"/>
        </w:rPr>
        <w:t xml:space="preserve">. Pensando em como promover atividades que </w:t>
      </w:r>
      <w:r w:rsidR="005C73B6">
        <w:rPr>
          <w:color w:val="000000"/>
        </w:rPr>
        <w:t>suscitam</w:t>
      </w:r>
      <w:r w:rsidR="00C44598" w:rsidRPr="00A84D10">
        <w:rPr>
          <w:color w:val="000000"/>
        </w:rPr>
        <w:t xml:space="preserve"> benefícios</w:t>
      </w:r>
      <w:r w:rsidRPr="00A84D10">
        <w:rPr>
          <w:color w:val="000000"/>
        </w:rPr>
        <w:t xml:space="preserve"> não</w:t>
      </w:r>
      <w:r w:rsidR="00CA1B8A">
        <w:rPr>
          <w:color w:val="000000"/>
        </w:rPr>
        <w:t xml:space="preserve"> unicamente</w:t>
      </w:r>
      <w:r w:rsidRPr="00A84D10">
        <w:rPr>
          <w:color w:val="000000"/>
        </w:rPr>
        <w:t xml:space="preserve"> </w:t>
      </w:r>
      <w:r w:rsidR="00CA1B8A">
        <w:rPr>
          <w:color w:val="000000"/>
        </w:rPr>
        <w:t>à</w:t>
      </w:r>
      <w:r w:rsidRPr="00A84D10">
        <w:rPr>
          <w:color w:val="000000"/>
        </w:rPr>
        <w:t xml:space="preserve"> Instituição de Ensino Superior (</w:t>
      </w:r>
      <w:proofErr w:type="spellStart"/>
      <w:r w:rsidRPr="00A84D10">
        <w:rPr>
          <w:color w:val="000000"/>
        </w:rPr>
        <w:t>IES</w:t>
      </w:r>
      <w:proofErr w:type="spellEnd"/>
      <w:r w:rsidRPr="00A84D10">
        <w:rPr>
          <w:color w:val="000000"/>
        </w:rPr>
        <w:t xml:space="preserve">) o </w:t>
      </w:r>
      <w:r w:rsidR="00C44598" w:rsidRPr="00A84D10">
        <w:rPr>
          <w:color w:val="000000"/>
        </w:rPr>
        <w:t xml:space="preserve">grupo </w:t>
      </w:r>
      <w:r w:rsidRPr="00A84D10">
        <w:rPr>
          <w:color w:val="000000"/>
        </w:rPr>
        <w:t xml:space="preserve">PET Engenharias do Instituto Federal de Educação Ciência e Tecnologia </w:t>
      </w:r>
      <w:r w:rsidRPr="00A84D10">
        <w:rPr>
          <w:i/>
          <w:color w:val="000000"/>
        </w:rPr>
        <w:t>campus</w:t>
      </w:r>
      <w:r w:rsidRPr="00A84D10">
        <w:rPr>
          <w:color w:val="000000"/>
        </w:rPr>
        <w:t xml:space="preserve"> Vitória da Conquista (</w:t>
      </w:r>
      <w:proofErr w:type="spellStart"/>
      <w:r w:rsidRPr="00A84D10">
        <w:rPr>
          <w:color w:val="000000"/>
        </w:rPr>
        <w:t>IFBA</w:t>
      </w:r>
      <w:proofErr w:type="spellEnd"/>
      <w:r w:rsidRPr="00A84D10">
        <w:rPr>
          <w:color w:val="000000"/>
        </w:rPr>
        <w:t>)</w:t>
      </w:r>
      <w:r w:rsidR="00AB4C98" w:rsidRPr="00A84D10">
        <w:rPr>
          <w:color w:val="000000"/>
        </w:rPr>
        <w:t xml:space="preserve"> promove atividade </w:t>
      </w:r>
      <w:r w:rsidR="00696196" w:rsidRPr="00A84D10">
        <w:rPr>
          <w:color w:val="000000"/>
        </w:rPr>
        <w:t>denominada</w:t>
      </w:r>
      <w:r w:rsidR="00AB4C98" w:rsidRPr="00A84D10">
        <w:rPr>
          <w:color w:val="000000"/>
        </w:rPr>
        <w:t xml:space="preserve"> “PET Social”,</w:t>
      </w:r>
      <w:r w:rsidR="007B547E" w:rsidRPr="00A84D10">
        <w:rPr>
          <w:color w:val="000000"/>
        </w:rPr>
        <w:t xml:space="preserve"> </w:t>
      </w:r>
      <w:r w:rsidR="00AB4C98" w:rsidRPr="00A84D10">
        <w:rPr>
          <w:color w:val="000000"/>
        </w:rPr>
        <w:t xml:space="preserve">uma </w:t>
      </w:r>
      <w:r w:rsidR="00D60B42">
        <w:rPr>
          <w:color w:val="000000"/>
        </w:rPr>
        <w:t>ação</w:t>
      </w:r>
      <w:proofErr w:type="gramStart"/>
      <w:r w:rsidR="00D60B42">
        <w:rPr>
          <w:color w:val="000000"/>
        </w:rPr>
        <w:t xml:space="preserve"> </w:t>
      </w:r>
      <w:r w:rsidR="00AB4C98" w:rsidRPr="00A84D10">
        <w:rPr>
          <w:color w:val="000000"/>
        </w:rPr>
        <w:t xml:space="preserve"> </w:t>
      </w:r>
      <w:proofErr w:type="gramEnd"/>
      <w:r w:rsidR="00AB4C98" w:rsidRPr="00A84D10">
        <w:rPr>
          <w:color w:val="000000"/>
        </w:rPr>
        <w:t xml:space="preserve">com o objetivo de promover integração e melhorar a qualidade de vida </w:t>
      </w:r>
      <w:r w:rsidR="00101EF1">
        <w:rPr>
          <w:color w:val="000000"/>
        </w:rPr>
        <w:t>da</w:t>
      </w:r>
      <w:r w:rsidR="00AB4C98" w:rsidRPr="00A84D10">
        <w:rPr>
          <w:color w:val="000000"/>
        </w:rPr>
        <w:t xml:space="preserve"> comunidade</w:t>
      </w:r>
      <w:r w:rsidR="00C44598" w:rsidRPr="00A84D10">
        <w:rPr>
          <w:color w:val="000000"/>
        </w:rPr>
        <w:t xml:space="preserve"> externa.</w:t>
      </w:r>
    </w:p>
    <w:p w14:paraId="03774FCE" w14:textId="5FA64CCC" w:rsidR="009C6027" w:rsidRPr="00A84D10" w:rsidRDefault="00C44598" w:rsidP="00C44598">
      <w:pPr>
        <w:pStyle w:val="NormalWeb"/>
        <w:spacing w:before="0" w:beforeAutospacing="0" w:after="0" w:afterAutospacing="0"/>
        <w:ind w:firstLine="720"/>
        <w:jc w:val="both"/>
        <w:rPr>
          <w:color w:val="000000"/>
        </w:rPr>
      </w:pPr>
      <w:r w:rsidRPr="00A84D10">
        <w:rPr>
          <w:color w:val="000000"/>
        </w:rPr>
        <w:t xml:space="preserve"> Dentro das instituições de ensino essas atitudes são estimuladas para que o indivíduo possa adquirir uma postura proativa no sentido de influenciar as pessoas de forma positiva. Mas somente a educação institucional não é capaz de desenvolver a capacidade social do indivíduo, para isso ele precisa estar ciente dos problemas que atingem os setores mais vulneráveis da população e buscar promover ações sociais que atendam às necessidades dessa parcela da população que </w:t>
      </w:r>
      <w:r w:rsidR="00825EB1" w:rsidRPr="00A84D10">
        <w:rPr>
          <w:color w:val="000000"/>
        </w:rPr>
        <w:t>por diversas razões não são servidas de políticas públicas adequadas</w:t>
      </w:r>
      <w:r w:rsidRPr="00A84D10">
        <w:rPr>
          <w:color w:val="000000"/>
        </w:rPr>
        <w:t>.</w:t>
      </w:r>
    </w:p>
    <w:p w14:paraId="428C2B98" w14:textId="2F4D8120" w:rsidR="002978EB" w:rsidRPr="00A84D10" w:rsidRDefault="002978EB" w:rsidP="00C44598">
      <w:pPr>
        <w:pStyle w:val="NormalWeb"/>
        <w:spacing w:before="0" w:beforeAutospacing="0" w:after="0" w:afterAutospacing="0"/>
        <w:ind w:firstLine="709"/>
        <w:jc w:val="both"/>
      </w:pPr>
      <w:r w:rsidRPr="00A84D10">
        <w:rPr>
          <w:color w:val="000000"/>
        </w:rPr>
        <w:t>Segundo TELLES (2016), é por meio da atividade, do trabalho, que o sujeito transforma o contexto de que faz parte. Isso deno</w:t>
      </w:r>
      <w:r w:rsidR="00DF114A" w:rsidRPr="00A84D10">
        <w:rPr>
          <w:color w:val="000000"/>
        </w:rPr>
        <w:t>ta que o currículo com base em atividades s</w:t>
      </w:r>
      <w:r w:rsidRPr="00A84D10">
        <w:rPr>
          <w:color w:val="000000"/>
        </w:rPr>
        <w:t>ociais não tem como foco só o indivíduo, mas ele em sua relação com os outros no espaço em que vive.</w:t>
      </w:r>
    </w:p>
    <w:p w14:paraId="741E6601" w14:textId="218A5720" w:rsidR="001E7505" w:rsidRPr="00A84D10" w:rsidRDefault="001E7505" w:rsidP="00C44598">
      <w:pPr>
        <w:pStyle w:val="NormalWeb"/>
        <w:spacing w:before="0" w:beforeAutospacing="0" w:after="0" w:afterAutospacing="0"/>
        <w:ind w:firstLine="709"/>
        <w:jc w:val="both"/>
        <w:rPr>
          <w:color w:val="000000"/>
        </w:rPr>
      </w:pPr>
      <w:r w:rsidRPr="00A84D10">
        <w:rPr>
          <w:color w:val="000000"/>
        </w:rPr>
        <w:t xml:space="preserve">O manual de práticas publicado pelo ministério da educação para grupos PET faz menção em seu objetivo geral que os integrantes do grupo devem ser estimulados a fixar valores que reforcem a cidadania e a consciência social. Portanto as atividades sociais desenvolvidas pelo PET Engenharias tem o intuito de promover a convivência comunitária e a consciência social do grupo, com vistas a contribuir na realização de atividades sociais voltadas para a comunidade </w:t>
      </w:r>
      <w:r w:rsidR="0054563A" w:rsidRPr="00A84D10">
        <w:rPr>
          <w:color w:val="000000"/>
        </w:rPr>
        <w:t>socialmente mais vulnerável</w:t>
      </w:r>
      <w:r w:rsidRPr="00A84D10">
        <w:rPr>
          <w:color w:val="000000"/>
        </w:rPr>
        <w:t xml:space="preserve"> da cidade de Vitória da Conquista. Essas atividades são realizadas em caráter coletivo e interdisciplinar e são fundamentais para despertar senso de solidariedade nos discentes, promovendo um engajamento com a função social da educação</w:t>
      </w:r>
      <w:r w:rsidR="008A3CFE">
        <w:rPr>
          <w:color w:val="000000"/>
        </w:rPr>
        <w:t>.</w:t>
      </w:r>
    </w:p>
    <w:p w14:paraId="16CE0E6A" w14:textId="3E24AF9A" w:rsidR="0054563A" w:rsidRPr="00A84D10" w:rsidRDefault="002978EB" w:rsidP="00C44598">
      <w:pPr>
        <w:pStyle w:val="NormalWeb"/>
        <w:spacing w:before="0" w:beforeAutospacing="0" w:after="0" w:afterAutospacing="0"/>
        <w:ind w:firstLine="709"/>
        <w:jc w:val="both"/>
        <w:rPr>
          <w:color w:val="000000"/>
        </w:rPr>
      </w:pPr>
      <w:r w:rsidRPr="00A84D10">
        <w:rPr>
          <w:color w:val="000000"/>
        </w:rPr>
        <w:t xml:space="preserve">Para tornar </w:t>
      </w:r>
      <w:r w:rsidR="00616ED5" w:rsidRPr="00A84D10">
        <w:rPr>
          <w:color w:val="000000"/>
        </w:rPr>
        <w:t>viável</w:t>
      </w:r>
      <w:r w:rsidRPr="00A84D10">
        <w:rPr>
          <w:color w:val="000000"/>
        </w:rPr>
        <w:t xml:space="preserve"> a realização desse tipo de ação social, é comum solicitar a doação de alimentos ou brinquedos para o público </w:t>
      </w:r>
      <w:r w:rsidR="00C44598" w:rsidRPr="00A84D10">
        <w:rPr>
          <w:color w:val="000000"/>
        </w:rPr>
        <w:t>participante</w:t>
      </w:r>
      <w:r w:rsidRPr="00A84D10">
        <w:rPr>
          <w:color w:val="000000"/>
        </w:rPr>
        <w:t xml:space="preserve"> </w:t>
      </w:r>
      <w:r w:rsidR="00C44598" w:rsidRPr="00A84D10">
        <w:rPr>
          <w:color w:val="000000"/>
        </w:rPr>
        <w:t>das</w:t>
      </w:r>
      <w:r w:rsidRPr="00A84D10">
        <w:rPr>
          <w:color w:val="000000"/>
        </w:rPr>
        <w:t xml:space="preserve"> atividades promovidas pelo PET Engenharias,</w:t>
      </w:r>
      <w:r w:rsidR="00616ED5" w:rsidRPr="00A84D10">
        <w:rPr>
          <w:color w:val="000000"/>
        </w:rPr>
        <w:t xml:space="preserve"> foram desenvolvidas atividades com crianç</w:t>
      </w:r>
      <w:r w:rsidR="00CA7801" w:rsidRPr="00A84D10">
        <w:rPr>
          <w:color w:val="000000"/>
        </w:rPr>
        <w:t>as em estado de vulnerabilidade. A escolha do local onde são realizadas as atividades propostas</w:t>
      </w:r>
      <w:r w:rsidR="0054563A" w:rsidRPr="00A84D10">
        <w:rPr>
          <w:color w:val="000000"/>
        </w:rPr>
        <w:t xml:space="preserve"> é feita</w:t>
      </w:r>
      <w:r w:rsidR="001E776F">
        <w:rPr>
          <w:color w:val="000000"/>
        </w:rPr>
        <w:t xml:space="preserve"> pelo grupo</w:t>
      </w:r>
      <w:r w:rsidR="0054563A" w:rsidRPr="00A84D10">
        <w:rPr>
          <w:color w:val="000000"/>
        </w:rPr>
        <w:t>, o</w:t>
      </w:r>
      <w:r w:rsidR="00CA7801" w:rsidRPr="00A84D10">
        <w:rPr>
          <w:color w:val="000000"/>
        </w:rPr>
        <w:t xml:space="preserve">nde são propostos lugares conhecidos pelos </w:t>
      </w:r>
      <w:r w:rsidR="0054563A" w:rsidRPr="00A84D10">
        <w:rPr>
          <w:color w:val="000000"/>
        </w:rPr>
        <w:t>integrantes e tutora</w:t>
      </w:r>
      <w:r w:rsidR="00CA7801" w:rsidRPr="00A84D10">
        <w:rPr>
          <w:color w:val="000000"/>
        </w:rPr>
        <w:t xml:space="preserve">, </w:t>
      </w:r>
      <w:r w:rsidR="0054563A" w:rsidRPr="00A84D10">
        <w:rPr>
          <w:color w:val="000000"/>
        </w:rPr>
        <w:t xml:space="preserve">tendo como critério </w:t>
      </w:r>
      <w:r w:rsidR="001E776F">
        <w:rPr>
          <w:color w:val="000000"/>
        </w:rPr>
        <w:t>comprometimento</w:t>
      </w:r>
      <w:r w:rsidR="0054563A" w:rsidRPr="00A84D10">
        <w:rPr>
          <w:color w:val="000000"/>
        </w:rPr>
        <w:t xml:space="preserve"> com desenvolvimento sociocultural</w:t>
      </w:r>
      <w:r w:rsidR="00CA7801" w:rsidRPr="00A84D10">
        <w:rPr>
          <w:color w:val="000000"/>
        </w:rPr>
        <w:t xml:space="preserve">, posteriormente é feito o contato com </w:t>
      </w:r>
      <w:r w:rsidR="00CA7801" w:rsidRPr="00A84D10">
        <w:rPr>
          <w:color w:val="000000"/>
        </w:rPr>
        <w:lastRenderedPageBreak/>
        <w:t xml:space="preserve">os locais para </w:t>
      </w:r>
      <w:r w:rsidR="007D4007">
        <w:rPr>
          <w:color w:val="000000"/>
        </w:rPr>
        <w:t xml:space="preserve">que </w:t>
      </w:r>
      <w:r w:rsidR="00CA7801" w:rsidRPr="00A84D10">
        <w:rPr>
          <w:color w:val="000000"/>
        </w:rPr>
        <w:t xml:space="preserve">todos os detalhes </w:t>
      </w:r>
      <w:r w:rsidR="00E528F7">
        <w:rPr>
          <w:color w:val="000000"/>
        </w:rPr>
        <w:t>de viabilidade sejam discutidos:</w:t>
      </w:r>
      <w:r w:rsidR="0054563A" w:rsidRPr="00A84D10">
        <w:rPr>
          <w:color w:val="000000"/>
        </w:rPr>
        <w:t xml:space="preserve"> como </w:t>
      </w:r>
      <w:proofErr w:type="gramStart"/>
      <w:r w:rsidR="00E528F7" w:rsidRPr="00A84D10">
        <w:rPr>
          <w:color w:val="000000"/>
        </w:rPr>
        <w:t>horário</w:t>
      </w:r>
      <w:r w:rsidR="007F27E2">
        <w:rPr>
          <w:color w:val="000000"/>
        </w:rPr>
        <w:t>,</w:t>
      </w:r>
      <w:r w:rsidR="00E528F7" w:rsidRPr="00A84D10">
        <w:rPr>
          <w:color w:val="000000"/>
        </w:rPr>
        <w:t xml:space="preserve"> qual</w:t>
      </w:r>
      <w:proofErr w:type="gramEnd"/>
      <w:r w:rsidR="0054563A" w:rsidRPr="00A84D10">
        <w:rPr>
          <w:color w:val="000000"/>
        </w:rPr>
        <w:t xml:space="preserve"> o espaço será disponibilizado para a realização de atividades, quantas pessoas serão beneficiadas e quantas serão necessárias para a promoção da atividade.</w:t>
      </w:r>
      <w:r w:rsidR="00CA7801" w:rsidRPr="00A84D10">
        <w:rPr>
          <w:color w:val="000000"/>
        </w:rPr>
        <w:t xml:space="preserve"> </w:t>
      </w:r>
    </w:p>
    <w:p w14:paraId="10857EB4" w14:textId="6C9A2109" w:rsidR="002978EB" w:rsidRPr="00A84D10" w:rsidRDefault="0054563A" w:rsidP="00C44598">
      <w:pPr>
        <w:pStyle w:val="NormalWeb"/>
        <w:spacing w:before="0" w:beforeAutospacing="0" w:after="0" w:afterAutospacing="0"/>
        <w:ind w:firstLine="709"/>
        <w:jc w:val="both"/>
        <w:rPr>
          <w:color w:val="000000"/>
        </w:rPr>
      </w:pPr>
      <w:r w:rsidRPr="00A84D10">
        <w:rPr>
          <w:color w:val="000000"/>
        </w:rPr>
        <w:t>Na instituição social</w:t>
      </w:r>
      <w:r w:rsidR="00CA7801" w:rsidRPr="00A84D10">
        <w:rPr>
          <w:color w:val="000000"/>
        </w:rPr>
        <w:t xml:space="preserve"> </w:t>
      </w:r>
      <w:r w:rsidR="00616A7B" w:rsidRPr="00A84D10">
        <w:rPr>
          <w:color w:val="000000"/>
        </w:rPr>
        <w:t>é</w:t>
      </w:r>
      <w:r w:rsidR="00CA7801" w:rsidRPr="00A84D10">
        <w:rPr>
          <w:color w:val="000000"/>
        </w:rPr>
        <w:t xml:space="preserve"> proposto um momento de interação entre os membros do grupo PET</w:t>
      </w:r>
      <w:r w:rsidRPr="00A84D10">
        <w:rPr>
          <w:color w:val="000000"/>
        </w:rPr>
        <w:t xml:space="preserve"> e as pessoas favorecidas</w:t>
      </w:r>
      <w:r w:rsidR="00CA7801" w:rsidRPr="00A84D10">
        <w:rPr>
          <w:color w:val="000000"/>
        </w:rPr>
        <w:t xml:space="preserve">, para que ambas as partes se sintam mais </w:t>
      </w:r>
      <w:r w:rsidRPr="00A84D10">
        <w:rPr>
          <w:color w:val="000000"/>
        </w:rPr>
        <w:t>à</w:t>
      </w:r>
      <w:r w:rsidR="00CA7801" w:rsidRPr="00A84D10">
        <w:rPr>
          <w:color w:val="000000"/>
        </w:rPr>
        <w:t xml:space="preserve"> vontad</w:t>
      </w:r>
      <w:r w:rsidR="007D4007">
        <w:rPr>
          <w:color w:val="000000"/>
        </w:rPr>
        <w:t>e com a presença uns dos outros.</w:t>
      </w:r>
      <w:r w:rsidR="00616A7B" w:rsidRPr="00A84D10">
        <w:rPr>
          <w:color w:val="000000"/>
        </w:rPr>
        <w:t xml:space="preserve"> </w:t>
      </w:r>
      <w:r w:rsidR="007D4007">
        <w:rPr>
          <w:color w:val="000000"/>
        </w:rPr>
        <w:t>A</w:t>
      </w:r>
      <w:r w:rsidR="00616A7B" w:rsidRPr="00A84D10">
        <w:rPr>
          <w:color w:val="000000"/>
        </w:rPr>
        <w:t>s atividades variam de acordo com a faixa etária do público, para crianças brincadeiras populares “pega-pega”, “esconde-esconde”, “vivo ou morto” a escolha varia de acordo com o espaço disponibilizado, para públicos adolescentes e adultos é mais viável a execução de dinâmicas de conhecimentos e das relações já existentes no entre o público ali presente. P</w:t>
      </w:r>
      <w:r w:rsidR="00CA7801" w:rsidRPr="00A84D10">
        <w:rPr>
          <w:color w:val="000000"/>
        </w:rPr>
        <w:t>osterior</w:t>
      </w:r>
      <w:r w:rsidR="00D00356">
        <w:rPr>
          <w:color w:val="000000"/>
        </w:rPr>
        <w:t xml:space="preserve"> à</w:t>
      </w:r>
      <w:r w:rsidR="00616A7B" w:rsidRPr="00A84D10">
        <w:rPr>
          <w:color w:val="000000"/>
        </w:rPr>
        <w:t xml:space="preserve"> interação</w:t>
      </w:r>
      <w:r w:rsidR="00CA7801" w:rsidRPr="00A84D10">
        <w:rPr>
          <w:color w:val="000000"/>
        </w:rPr>
        <w:t xml:space="preserve"> é realizada uma conversa, com o objetivo de passar informações relevantes</w:t>
      </w:r>
      <w:r w:rsidRPr="00A84D10">
        <w:rPr>
          <w:color w:val="000000"/>
        </w:rPr>
        <w:t xml:space="preserve"> ao desenvolvimento pessoal</w:t>
      </w:r>
      <w:r w:rsidR="00CA7801" w:rsidRPr="00A84D10">
        <w:rPr>
          <w:color w:val="000000"/>
        </w:rPr>
        <w:t xml:space="preserve">, como </w:t>
      </w:r>
      <w:r w:rsidR="00CC2BB0" w:rsidRPr="00A84D10">
        <w:rPr>
          <w:color w:val="000000"/>
        </w:rPr>
        <w:t xml:space="preserve">mensagens motivacionais valorizando a individualidade e origem de cada indivíduo, </w:t>
      </w:r>
      <w:r w:rsidR="00CA7801" w:rsidRPr="00A84D10">
        <w:rPr>
          <w:color w:val="000000"/>
        </w:rPr>
        <w:t xml:space="preserve">questões de educação ambiental </w:t>
      </w:r>
      <w:r w:rsidR="00CC2BB0" w:rsidRPr="00A84D10">
        <w:rPr>
          <w:color w:val="000000"/>
        </w:rPr>
        <w:t>com</w:t>
      </w:r>
      <w:r w:rsidR="00CA7801" w:rsidRPr="00A84D10">
        <w:rPr>
          <w:color w:val="000000"/>
        </w:rPr>
        <w:t xml:space="preserve"> o objetivo de sensibilizar </w:t>
      </w:r>
      <w:r w:rsidR="00CC2BB0" w:rsidRPr="00A84D10">
        <w:rPr>
          <w:color w:val="000000"/>
        </w:rPr>
        <w:t xml:space="preserve">e causar reflexões em relação a consumo </w:t>
      </w:r>
      <w:r w:rsidR="00DA0F3C">
        <w:rPr>
          <w:color w:val="000000"/>
        </w:rPr>
        <w:t>e</w:t>
      </w:r>
      <w:r w:rsidR="00CC2BB0" w:rsidRPr="00A84D10">
        <w:rPr>
          <w:color w:val="000000"/>
        </w:rPr>
        <w:t xml:space="preserve"> com os ambientes independentemente de ser</w:t>
      </w:r>
      <w:r w:rsidR="00922758">
        <w:rPr>
          <w:color w:val="000000"/>
        </w:rPr>
        <w:t>em</w:t>
      </w:r>
      <w:r w:rsidR="00CC2BB0" w:rsidRPr="00A84D10">
        <w:rPr>
          <w:color w:val="000000"/>
        </w:rPr>
        <w:t xml:space="preserve"> </w:t>
      </w:r>
      <w:r w:rsidR="00AB41D0">
        <w:rPr>
          <w:color w:val="000000"/>
        </w:rPr>
        <w:t>áreas rurais ou áreas urbanas</w:t>
      </w:r>
      <w:r w:rsidR="00CC2BB0" w:rsidRPr="00A84D10">
        <w:rPr>
          <w:color w:val="000000"/>
        </w:rPr>
        <w:t xml:space="preserve"> reforçando que </w:t>
      </w:r>
      <w:proofErr w:type="gramStart"/>
      <w:r w:rsidR="00CC2BB0" w:rsidRPr="00A84D10">
        <w:rPr>
          <w:color w:val="000000"/>
        </w:rPr>
        <w:t>todos os ambientes independente</w:t>
      </w:r>
      <w:proofErr w:type="gramEnd"/>
      <w:r w:rsidR="00CC2BB0" w:rsidRPr="00A84D10">
        <w:rPr>
          <w:color w:val="000000"/>
        </w:rPr>
        <w:t xml:space="preserve"> de</w:t>
      </w:r>
      <w:r w:rsidR="004F1B31">
        <w:rPr>
          <w:color w:val="000000"/>
        </w:rPr>
        <w:t xml:space="preserve"> qual seja há </w:t>
      </w:r>
      <w:r w:rsidR="00CC2BB0" w:rsidRPr="00A84D10">
        <w:rPr>
          <w:color w:val="000000"/>
        </w:rPr>
        <w:t>uma relação com os indivíduos ali presentes. Por fim são distribuídos os materiais arrecadados pelo grupo PET Engenharias de forma equitativa entre os participantes e funcionários da instituição.</w:t>
      </w:r>
    </w:p>
    <w:p w14:paraId="66ED14AB" w14:textId="11791F71" w:rsidR="00C44598" w:rsidRPr="00A84D10" w:rsidRDefault="00C44598" w:rsidP="00C44598">
      <w:pPr>
        <w:spacing w:after="0" w:line="240" w:lineRule="auto"/>
        <w:ind w:firstLine="709"/>
        <w:jc w:val="both"/>
        <w:rPr>
          <w:rFonts w:ascii="Times New Roman" w:hAnsi="Times New Roman" w:cs="Times New Roman"/>
          <w:color w:val="000000"/>
          <w:sz w:val="24"/>
          <w:szCs w:val="24"/>
        </w:rPr>
      </w:pPr>
      <w:r w:rsidRPr="00A84D10">
        <w:rPr>
          <w:rFonts w:ascii="Times New Roman" w:hAnsi="Times New Roman" w:cs="Times New Roman"/>
          <w:color w:val="000000"/>
          <w:sz w:val="24"/>
          <w:szCs w:val="24"/>
        </w:rPr>
        <w:t>O PET Social consiste na</w:t>
      </w:r>
      <w:r w:rsidR="0054563A" w:rsidRPr="00A84D10">
        <w:rPr>
          <w:rFonts w:ascii="Times New Roman" w:hAnsi="Times New Roman" w:cs="Times New Roman"/>
          <w:color w:val="000000"/>
          <w:sz w:val="24"/>
          <w:szCs w:val="24"/>
        </w:rPr>
        <w:t xml:space="preserve"> arrecadação e</w:t>
      </w:r>
      <w:r w:rsidRPr="00A84D10">
        <w:rPr>
          <w:rFonts w:ascii="Times New Roman" w:hAnsi="Times New Roman" w:cs="Times New Roman"/>
          <w:color w:val="000000"/>
          <w:sz w:val="24"/>
          <w:szCs w:val="24"/>
        </w:rPr>
        <w:t xml:space="preserve"> realização de doações</w:t>
      </w:r>
      <w:r w:rsidR="0054563A" w:rsidRPr="00A84D10">
        <w:rPr>
          <w:rFonts w:ascii="Times New Roman" w:hAnsi="Times New Roman" w:cs="Times New Roman"/>
          <w:color w:val="000000"/>
          <w:sz w:val="24"/>
          <w:szCs w:val="24"/>
        </w:rPr>
        <w:t xml:space="preserve"> </w:t>
      </w:r>
      <w:r w:rsidRPr="00A84D10">
        <w:rPr>
          <w:rFonts w:ascii="Times New Roman" w:hAnsi="Times New Roman" w:cs="Times New Roman"/>
          <w:color w:val="000000"/>
          <w:sz w:val="24"/>
          <w:szCs w:val="24"/>
        </w:rPr>
        <w:t xml:space="preserve">para comunidades carente e também </w:t>
      </w:r>
      <w:r w:rsidR="00A84D10" w:rsidRPr="00A84D10">
        <w:rPr>
          <w:rFonts w:ascii="Times New Roman" w:hAnsi="Times New Roman" w:cs="Times New Roman"/>
          <w:color w:val="000000"/>
          <w:sz w:val="24"/>
          <w:szCs w:val="24"/>
        </w:rPr>
        <w:t>da promoção da</w:t>
      </w:r>
      <w:r w:rsidRPr="00A84D10">
        <w:rPr>
          <w:rFonts w:ascii="Times New Roman" w:hAnsi="Times New Roman" w:cs="Times New Roman"/>
          <w:color w:val="000000"/>
          <w:sz w:val="24"/>
          <w:szCs w:val="24"/>
        </w:rPr>
        <w:t xml:space="preserve"> educação ambiental </w:t>
      </w:r>
      <w:proofErr w:type="gramStart"/>
      <w:r w:rsidR="00A84D10" w:rsidRPr="00A84D10">
        <w:rPr>
          <w:rFonts w:ascii="Times New Roman" w:hAnsi="Times New Roman" w:cs="Times New Roman"/>
          <w:color w:val="000000"/>
          <w:sz w:val="24"/>
          <w:szCs w:val="24"/>
        </w:rPr>
        <w:t>não-formal</w:t>
      </w:r>
      <w:proofErr w:type="gramEnd"/>
      <w:r w:rsidR="00A84D10" w:rsidRPr="00A84D10">
        <w:rPr>
          <w:rFonts w:ascii="Times New Roman" w:hAnsi="Times New Roman" w:cs="Times New Roman"/>
          <w:color w:val="000000"/>
          <w:sz w:val="24"/>
          <w:szCs w:val="24"/>
        </w:rPr>
        <w:t xml:space="preserve"> prevista na lei 9795/99  </w:t>
      </w:r>
      <w:r w:rsidRPr="00A84D10">
        <w:rPr>
          <w:rFonts w:ascii="Times New Roman" w:hAnsi="Times New Roman" w:cs="Times New Roman"/>
          <w:color w:val="000000"/>
          <w:sz w:val="24"/>
          <w:szCs w:val="24"/>
        </w:rPr>
        <w:t>e entretenimento para crianças e jovens em maiores situações de vulnerabilidade</w:t>
      </w:r>
      <w:r w:rsidR="00A84D10" w:rsidRPr="00A84D10">
        <w:rPr>
          <w:rFonts w:ascii="Times New Roman" w:hAnsi="Times New Roman" w:cs="Times New Roman"/>
          <w:color w:val="000000"/>
          <w:sz w:val="24"/>
          <w:szCs w:val="24"/>
        </w:rPr>
        <w:t xml:space="preserve">, o encontro entre os </w:t>
      </w:r>
      <w:proofErr w:type="spellStart"/>
      <w:r w:rsidR="00A84D10" w:rsidRPr="00A84D10">
        <w:rPr>
          <w:rFonts w:ascii="Times New Roman" w:hAnsi="Times New Roman" w:cs="Times New Roman"/>
          <w:color w:val="000000"/>
          <w:sz w:val="24"/>
          <w:szCs w:val="24"/>
        </w:rPr>
        <w:t>petianos</w:t>
      </w:r>
      <w:proofErr w:type="spellEnd"/>
      <w:r w:rsidR="00A84D10" w:rsidRPr="00A84D10">
        <w:rPr>
          <w:rFonts w:ascii="Times New Roman" w:hAnsi="Times New Roman" w:cs="Times New Roman"/>
          <w:color w:val="000000"/>
          <w:sz w:val="24"/>
          <w:szCs w:val="24"/>
        </w:rPr>
        <w:t xml:space="preserve"> e os receptores da ação é intermediado por uma instituição social</w:t>
      </w:r>
      <w:r w:rsidRPr="00A84D10">
        <w:rPr>
          <w:rFonts w:ascii="Times New Roman" w:hAnsi="Times New Roman" w:cs="Times New Roman"/>
          <w:color w:val="000000"/>
          <w:sz w:val="24"/>
          <w:szCs w:val="24"/>
        </w:rPr>
        <w:t xml:space="preserve"> a qual essas pessoas frequentam ou estejam associadas. Essas doações são arrecadadas no âmbito da comunidade interna e externa da instituição de ensino, onde os </w:t>
      </w:r>
      <w:proofErr w:type="spellStart"/>
      <w:r w:rsidRPr="00A84D10">
        <w:rPr>
          <w:rFonts w:ascii="Times New Roman" w:hAnsi="Times New Roman" w:cs="Times New Roman"/>
          <w:color w:val="000000"/>
          <w:sz w:val="24"/>
          <w:szCs w:val="24"/>
        </w:rPr>
        <w:t>petianos</w:t>
      </w:r>
      <w:proofErr w:type="spellEnd"/>
      <w:r w:rsidRPr="00A84D10">
        <w:rPr>
          <w:rFonts w:ascii="Times New Roman" w:hAnsi="Times New Roman" w:cs="Times New Roman"/>
          <w:color w:val="000000"/>
          <w:sz w:val="24"/>
          <w:szCs w:val="24"/>
        </w:rPr>
        <w:t xml:space="preserve"> costumam solicitar doações diversas como taxa de inscrição para participação dos cursos e atividades promovidas pelo grupo. </w:t>
      </w:r>
      <w:r w:rsidR="00A84D10" w:rsidRPr="00A84D10">
        <w:rPr>
          <w:rFonts w:ascii="Times New Roman" w:hAnsi="Times New Roman" w:cs="Times New Roman"/>
          <w:color w:val="000000"/>
          <w:sz w:val="24"/>
          <w:szCs w:val="24"/>
        </w:rPr>
        <w:t xml:space="preserve">O PET Engenharias prioriza a realização </w:t>
      </w:r>
      <w:r w:rsidR="00250CF4" w:rsidRPr="00A84D10">
        <w:rPr>
          <w:rFonts w:ascii="Times New Roman" w:hAnsi="Times New Roman" w:cs="Times New Roman"/>
          <w:color w:val="000000"/>
          <w:sz w:val="24"/>
          <w:szCs w:val="24"/>
        </w:rPr>
        <w:t>dessas atividades próximas</w:t>
      </w:r>
      <w:r w:rsidR="00A84D10" w:rsidRPr="00A84D10">
        <w:rPr>
          <w:rFonts w:ascii="Times New Roman" w:hAnsi="Times New Roman" w:cs="Times New Roman"/>
          <w:color w:val="000000"/>
          <w:sz w:val="24"/>
          <w:szCs w:val="24"/>
        </w:rPr>
        <w:t xml:space="preserve"> a datas comemorativas para que as pessoas se sintam integradas a sociedade.</w:t>
      </w:r>
    </w:p>
    <w:p w14:paraId="56FF65F2" w14:textId="5A5B0DBD" w:rsidR="00EF394C" w:rsidRPr="00A84D10" w:rsidRDefault="00EF394C" w:rsidP="00C44598">
      <w:pPr>
        <w:spacing w:after="0" w:line="240" w:lineRule="auto"/>
        <w:ind w:firstLine="709"/>
        <w:jc w:val="both"/>
        <w:rPr>
          <w:rFonts w:ascii="Times New Roman" w:hAnsi="Times New Roman" w:cs="Times New Roman"/>
          <w:sz w:val="24"/>
          <w:szCs w:val="24"/>
        </w:rPr>
      </w:pPr>
      <w:r w:rsidRPr="00A84D10">
        <w:rPr>
          <w:rFonts w:ascii="Times New Roman" w:hAnsi="Times New Roman" w:cs="Times New Roman"/>
          <w:color w:val="000000"/>
          <w:sz w:val="24"/>
          <w:szCs w:val="24"/>
        </w:rPr>
        <w:t xml:space="preserve">As atividades realizadas pelo PET Social são iniciativas que ajudam a transformar realidades e ampliar a visão de mundo dos </w:t>
      </w:r>
      <w:proofErr w:type="spellStart"/>
      <w:r w:rsidRPr="00A84D10">
        <w:rPr>
          <w:rFonts w:ascii="Times New Roman" w:hAnsi="Times New Roman" w:cs="Times New Roman"/>
          <w:color w:val="000000"/>
          <w:sz w:val="24"/>
          <w:szCs w:val="24"/>
        </w:rPr>
        <w:t>petianos</w:t>
      </w:r>
      <w:proofErr w:type="spellEnd"/>
      <w:r w:rsidRPr="00A84D10">
        <w:rPr>
          <w:rFonts w:ascii="Times New Roman" w:hAnsi="Times New Roman" w:cs="Times New Roman"/>
          <w:color w:val="000000"/>
          <w:sz w:val="24"/>
          <w:szCs w:val="24"/>
        </w:rPr>
        <w:t>, além de contribuir para melhoria da qualidade de vida das comunidades que são atendidas por essas atividades. Os benefícios provocados pela realização dessas atividades são classificados em dois grupos, os benefícios para os gerador</w:t>
      </w:r>
      <w:r w:rsidR="00D136B5">
        <w:rPr>
          <w:rFonts w:ascii="Times New Roman" w:hAnsi="Times New Roman" w:cs="Times New Roman"/>
          <w:color w:val="000000"/>
          <w:sz w:val="24"/>
          <w:szCs w:val="24"/>
        </w:rPr>
        <w:t>es da ação e para os receptores, a</w:t>
      </w:r>
      <w:r w:rsidRPr="00A84D10">
        <w:rPr>
          <w:rFonts w:ascii="Times New Roman" w:hAnsi="Times New Roman" w:cs="Times New Roman"/>
          <w:color w:val="000000"/>
          <w:sz w:val="24"/>
          <w:szCs w:val="24"/>
        </w:rPr>
        <w:t xml:space="preserve">os membros do PET promotores da </w:t>
      </w:r>
      <w:r w:rsidR="00815AED">
        <w:rPr>
          <w:rFonts w:ascii="Times New Roman" w:hAnsi="Times New Roman" w:cs="Times New Roman"/>
          <w:color w:val="000000"/>
          <w:sz w:val="24"/>
          <w:szCs w:val="24"/>
        </w:rPr>
        <w:t>ação</w:t>
      </w:r>
      <w:r w:rsidR="00455CEE">
        <w:rPr>
          <w:rFonts w:ascii="Times New Roman" w:hAnsi="Times New Roman" w:cs="Times New Roman"/>
          <w:color w:val="000000"/>
          <w:sz w:val="24"/>
          <w:szCs w:val="24"/>
        </w:rPr>
        <w:t xml:space="preserve"> a execução de atividades causa</w:t>
      </w:r>
      <w:r w:rsidRPr="00A84D10">
        <w:rPr>
          <w:rFonts w:ascii="Times New Roman" w:hAnsi="Times New Roman" w:cs="Times New Roman"/>
          <w:color w:val="000000"/>
          <w:sz w:val="24"/>
          <w:szCs w:val="24"/>
        </w:rPr>
        <w:t xml:space="preserve"> uma sensação de bem estar, isso por que se sentem parte importante e capaz de provocar modificações </w:t>
      </w:r>
      <w:r w:rsidR="00CF13C0" w:rsidRPr="00A84D10">
        <w:rPr>
          <w:rFonts w:ascii="Times New Roman" w:hAnsi="Times New Roman" w:cs="Times New Roman"/>
          <w:color w:val="000000"/>
          <w:sz w:val="24"/>
          <w:szCs w:val="24"/>
        </w:rPr>
        <w:t>a</w:t>
      </w:r>
      <w:r w:rsidRPr="00A84D10">
        <w:rPr>
          <w:rFonts w:ascii="Times New Roman" w:hAnsi="Times New Roman" w:cs="Times New Roman"/>
          <w:color w:val="000000"/>
          <w:sz w:val="24"/>
          <w:szCs w:val="24"/>
        </w:rPr>
        <w:t xml:space="preserve"> terceiros, aos receptores existem ainda mais benefícios, atividades realizadas com as pessoas, tais como brincadeiras com crianças, fazem com que elas se sintam incluídas, as rodas de conversas ou momento de troca de informação aumentam a percepção sobre um determinado tema, em geral em relação </w:t>
      </w:r>
      <w:proofErr w:type="gramStart"/>
      <w:r w:rsidRPr="00A84D10">
        <w:rPr>
          <w:rFonts w:ascii="Times New Roman" w:hAnsi="Times New Roman" w:cs="Times New Roman"/>
          <w:color w:val="000000"/>
          <w:sz w:val="24"/>
          <w:szCs w:val="24"/>
        </w:rPr>
        <w:t>a</w:t>
      </w:r>
      <w:proofErr w:type="gramEnd"/>
      <w:r w:rsidRPr="00A84D10">
        <w:rPr>
          <w:rFonts w:ascii="Times New Roman" w:hAnsi="Times New Roman" w:cs="Times New Roman"/>
          <w:color w:val="000000"/>
          <w:sz w:val="24"/>
          <w:szCs w:val="24"/>
        </w:rPr>
        <w:t xml:space="preserve"> educação ambiental ou outro assunto relevante.</w:t>
      </w:r>
      <w:r w:rsidRPr="00A84D10">
        <w:rPr>
          <w:rFonts w:ascii="Times New Roman" w:hAnsi="Times New Roman" w:cs="Times New Roman"/>
          <w:sz w:val="24"/>
          <w:szCs w:val="24"/>
        </w:rPr>
        <w:t xml:space="preserve"> </w:t>
      </w:r>
    </w:p>
    <w:p w14:paraId="3CF74E46" w14:textId="5BCB3EAA" w:rsidR="00DF114A" w:rsidRPr="00DF114A" w:rsidRDefault="002978EB" w:rsidP="002978EB">
      <w:pPr>
        <w:pStyle w:val="NormalWeb"/>
        <w:spacing w:before="0" w:beforeAutospacing="0" w:after="0" w:afterAutospacing="0"/>
        <w:ind w:firstLine="709"/>
        <w:jc w:val="both"/>
        <w:rPr>
          <w:color w:val="000000"/>
        </w:rPr>
      </w:pPr>
      <w:r w:rsidRPr="00DF114A">
        <w:rPr>
          <w:color w:val="000000"/>
        </w:rPr>
        <w:t> </w:t>
      </w:r>
    </w:p>
    <w:p w14:paraId="38112C54" w14:textId="722AFD79" w:rsidR="00656E2F" w:rsidRDefault="00EC4669" w:rsidP="00CF13C0">
      <w:pPr>
        <w:pStyle w:val="NormalWeb"/>
        <w:spacing w:before="0" w:beforeAutospacing="0" w:after="0" w:afterAutospacing="0"/>
        <w:ind w:firstLine="709"/>
        <w:jc w:val="both"/>
      </w:pPr>
      <w:proofErr w:type="gramStart"/>
      <w:r w:rsidRPr="00DF114A">
        <w:rPr>
          <w:shd w:val="clear" w:color="auto" w:fill="FFFFFF"/>
        </w:rPr>
        <w:t>TELES,</w:t>
      </w:r>
      <w:proofErr w:type="gramEnd"/>
      <w:r w:rsidRPr="00DF114A">
        <w:rPr>
          <w:shd w:val="clear" w:color="auto" w:fill="FFFFFF"/>
        </w:rPr>
        <w:t xml:space="preserve"> </w:t>
      </w:r>
      <w:proofErr w:type="spellStart"/>
      <w:r w:rsidRPr="00DF114A">
        <w:rPr>
          <w:shd w:val="clear" w:color="auto" w:fill="FFFFFF"/>
        </w:rPr>
        <w:t>Fabricia</w:t>
      </w:r>
      <w:proofErr w:type="spellEnd"/>
      <w:r w:rsidRPr="00DF114A">
        <w:rPr>
          <w:shd w:val="clear" w:color="auto" w:fill="FFFFFF"/>
        </w:rPr>
        <w:t xml:space="preserve"> Pereira. Atividade social na educação infantil: organização curricular para criança em novos tempos. </w:t>
      </w:r>
      <w:r w:rsidRPr="00DF114A">
        <w:rPr>
          <w:rStyle w:val="Forte"/>
          <w:shd w:val="clear" w:color="auto" w:fill="FFFFFF"/>
        </w:rPr>
        <w:t>Humanidades</w:t>
      </w:r>
      <w:r w:rsidRPr="00DF114A">
        <w:rPr>
          <w:shd w:val="clear" w:color="auto" w:fill="FFFFFF"/>
        </w:rPr>
        <w:t xml:space="preserve">, Fortaleza, v. 31, n. 2, p. 506-524, dez. 2016. Disponível em: </w:t>
      </w:r>
      <w:proofErr w:type="gramStart"/>
      <w:r w:rsidRPr="00DF114A">
        <w:rPr>
          <w:shd w:val="clear" w:color="auto" w:fill="FFFFFF"/>
        </w:rPr>
        <w:t>https</w:t>
      </w:r>
      <w:proofErr w:type="gramEnd"/>
      <w:r w:rsidRPr="00DF114A">
        <w:rPr>
          <w:shd w:val="clear" w:color="auto" w:fill="FFFFFF"/>
        </w:rPr>
        <w:t>://periodicos.unifor.br/rh/article/viewFile/6035/4989. Acesso em: 16 jun. 2020</w:t>
      </w:r>
      <w:bookmarkStart w:id="0" w:name="_GoBack"/>
      <w:bookmarkEnd w:id="0"/>
      <w:r w:rsidR="00704CAF">
        <w:rPr>
          <w:sz w:val="20"/>
          <w:szCs w:val="20"/>
        </w:rPr>
        <w:t xml:space="preserve"> </w:t>
      </w:r>
    </w:p>
    <w:sectPr w:rsidR="00656E2F" w:rsidSect="00DF114A">
      <w:headerReference w:type="default" r:id="rId9"/>
      <w:pgSz w:w="11906" w:h="16838"/>
      <w:pgMar w:top="1701" w:right="1134" w:bottom="1134" w:left="1701" w:header="142" w:footer="709"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3A99CD" w15:done="0"/>
  <w15:commentEx w15:paraId="1EF6DF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450AD" w16cex:dateUtc="2020-07-23T21:08:00Z"/>
  <w16cex:commentExtensible w16cex:durableId="22C44A97" w16cex:dateUtc="2020-07-23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3A99CD" w16cid:durableId="22C450AD"/>
  <w16cid:commentId w16cid:paraId="1EF6DFB0" w16cid:durableId="22C44A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07391" w14:textId="77777777" w:rsidR="00676242" w:rsidRDefault="00676242">
      <w:pPr>
        <w:spacing w:after="0" w:line="240" w:lineRule="auto"/>
      </w:pPr>
      <w:r>
        <w:separator/>
      </w:r>
    </w:p>
  </w:endnote>
  <w:endnote w:type="continuationSeparator" w:id="0">
    <w:p w14:paraId="726A6737" w14:textId="77777777" w:rsidR="00676242" w:rsidRDefault="00676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C4F1D" w14:textId="77777777" w:rsidR="00676242" w:rsidRDefault="00676242">
      <w:pPr>
        <w:spacing w:after="0" w:line="240" w:lineRule="auto"/>
      </w:pPr>
      <w:r>
        <w:separator/>
      </w:r>
    </w:p>
  </w:footnote>
  <w:footnote w:type="continuationSeparator" w:id="0">
    <w:p w14:paraId="2E6468B5" w14:textId="77777777" w:rsidR="00676242" w:rsidRDefault="00676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7E65" w14:textId="77777777" w:rsidR="00656E2F" w:rsidRDefault="00704CAF">
    <w:pPr>
      <w:tabs>
        <w:tab w:val="center" w:pos="4252"/>
        <w:tab w:val="right" w:pos="8504"/>
        <w:tab w:val="right" w:pos="7938"/>
      </w:tabs>
      <w:spacing w:line="240" w:lineRule="auto"/>
      <w:jc w:val="center"/>
    </w:pPr>
    <w:r>
      <w:rPr>
        <w:noProof/>
      </w:rPr>
      <w:drawing>
        <wp:inline distT="114300" distB="114300" distL="114300" distR="114300" wp14:anchorId="3A6D64B8" wp14:editId="11BDA88F">
          <wp:extent cx="581355" cy="62913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1355" cy="629138"/>
                  </a:xfrm>
                  <a:prstGeom prst="rect">
                    <a:avLst/>
                  </a:prstGeom>
                  <a:ln/>
                </pic:spPr>
              </pic:pic>
            </a:graphicData>
          </a:graphic>
        </wp:inline>
      </w:drawing>
    </w:r>
  </w:p>
  <w:p w14:paraId="2B4CB379" w14:textId="77777777" w:rsidR="00656E2F" w:rsidRDefault="00704CAF">
    <w:pPr>
      <w:tabs>
        <w:tab w:val="center" w:pos="4252"/>
        <w:tab w:val="right" w:pos="8504"/>
        <w:tab w:val="right" w:pos="7938"/>
      </w:tabs>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XXIII</w:t>
    </w:r>
    <w:proofErr w:type="spellEnd"/>
    <w:r>
      <w:rPr>
        <w:rFonts w:ascii="Times New Roman" w:eastAsia="Times New Roman" w:hAnsi="Times New Roman" w:cs="Times New Roman"/>
        <w:b/>
        <w:sz w:val="24"/>
        <w:szCs w:val="24"/>
      </w:rPr>
      <w:t xml:space="preserve"> Encontro Regional dos Grupos PET do Sul</w:t>
    </w:r>
  </w:p>
  <w:p w14:paraId="388DE713" w14:textId="77777777" w:rsidR="00656E2F" w:rsidRDefault="00704CAF">
    <w:pPr>
      <w:tabs>
        <w:tab w:val="center" w:pos="4252"/>
        <w:tab w:val="right" w:pos="8504"/>
        <w:tab w:val="right" w:pos="7938"/>
      </w:tabs>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SULPET</w:t>
    </w:r>
    <w:proofErr w:type="spellEnd"/>
    <w:r>
      <w:rPr>
        <w:rFonts w:ascii="Times New Roman" w:eastAsia="Times New Roman" w:hAnsi="Times New Roman" w:cs="Times New Roman"/>
        <w:b/>
        <w:sz w:val="24"/>
        <w:szCs w:val="24"/>
      </w:rPr>
      <w:t xml:space="preserve"> 2020: Educação Pública e Compromisso Social</w:t>
    </w:r>
  </w:p>
  <w:p w14:paraId="36E68DA2" w14:textId="77777777" w:rsidR="00616ED5" w:rsidRDefault="00616ED5">
    <w:pPr>
      <w:tabs>
        <w:tab w:val="center" w:pos="4252"/>
        <w:tab w:val="right" w:pos="8504"/>
        <w:tab w:val="right" w:pos="7938"/>
      </w:tabs>
      <w:spacing w:after="0" w:line="240" w:lineRule="auto"/>
      <w:jc w:val="center"/>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kelly Anjos">
    <w15:presenceInfo w15:providerId="Windows Live" w15:userId="1b507c953685b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56E2F"/>
    <w:rsid w:val="00050B02"/>
    <w:rsid w:val="0007252C"/>
    <w:rsid w:val="000910CE"/>
    <w:rsid w:val="00101EF1"/>
    <w:rsid w:val="00151DAE"/>
    <w:rsid w:val="00186E4A"/>
    <w:rsid w:val="001E7505"/>
    <w:rsid w:val="001E776F"/>
    <w:rsid w:val="00250CF4"/>
    <w:rsid w:val="002978EB"/>
    <w:rsid w:val="00455CEE"/>
    <w:rsid w:val="004F1B31"/>
    <w:rsid w:val="00544D88"/>
    <w:rsid w:val="0054563A"/>
    <w:rsid w:val="005C73B6"/>
    <w:rsid w:val="00603B0A"/>
    <w:rsid w:val="00616A7B"/>
    <w:rsid w:val="00616ED5"/>
    <w:rsid w:val="00656E2F"/>
    <w:rsid w:val="00676242"/>
    <w:rsid w:val="00696196"/>
    <w:rsid w:val="006C3C42"/>
    <w:rsid w:val="00704CAF"/>
    <w:rsid w:val="0078677F"/>
    <w:rsid w:val="007B547E"/>
    <w:rsid w:val="007C508C"/>
    <w:rsid w:val="007D4007"/>
    <w:rsid w:val="007F27E2"/>
    <w:rsid w:val="007F6CFC"/>
    <w:rsid w:val="00815AED"/>
    <w:rsid w:val="00825EB1"/>
    <w:rsid w:val="008A3CFE"/>
    <w:rsid w:val="00922758"/>
    <w:rsid w:val="00942994"/>
    <w:rsid w:val="00974274"/>
    <w:rsid w:val="009C6027"/>
    <w:rsid w:val="009E4661"/>
    <w:rsid w:val="00A13D95"/>
    <w:rsid w:val="00A84D10"/>
    <w:rsid w:val="00A975F5"/>
    <w:rsid w:val="00AB41D0"/>
    <w:rsid w:val="00AB4C98"/>
    <w:rsid w:val="00B27838"/>
    <w:rsid w:val="00BB40CA"/>
    <w:rsid w:val="00BE3725"/>
    <w:rsid w:val="00C44598"/>
    <w:rsid w:val="00C64656"/>
    <w:rsid w:val="00CA1B8A"/>
    <w:rsid w:val="00CA7801"/>
    <w:rsid w:val="00CC2BB0"/>
    <w:rsid w:val="00CF13C0"/>
    <w:rsid w:val="00D00356"/>
    <w:rsid w:val="00D136B5"/>
    <w:rsid w:val="00D60B42"/>
    <w:rsid w:val="00D72A05"/>
    <w:rsid w:val="00DA0F3C"/>
    <w:rsid w:val="00DF114A"/>
    <w:rsid w:val="00E102CD"/>
    <w:rsid w:val="00E1313B"/>
    <w:rsid w:val="00E15FC1"/>
    <w:rsid w:val="00E528F7"/>
    <w:rsid w:val="00E9211A"/>
    <w:rsid w:val="00EB1129"/>
    <w:rsid w:val="00EC4669"/>
    <w:rsid w:val="00EF394C"/>
    <w:rsid w:val="00F00D82"/>
    <w:rsid w:val="00FE27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56"/>
  </w:style>
  <w:style w:type="paragraph" w:styleId="Ttulo1">
    <w:name w:val="heading 1"/>
    <w:basedOn w:val="Normal"/>
    <w:next w:val="Normal"/>
    <w:rsid w:val="00C64656"/>
    <w:pPr>
      <w:keepNext/>
      <w:keepLines/>
      <w:spacing w:before="480" w:after="120"/>
      <w:outlineLvl w:val="0"/>
    </w:pPr>
    <w:rPr>
      <w:b/>
      <w:sz w:val="48"/>
      <w:szCs w:val="48"/>
    </w:rPr>
  </w:style>
  <w:style w:type="paragraph" w:styleId="Ttulo2">
    <w:name w:val="heading 2"/>
    <w:basedOn w:val="Normal"/>
    <w:next w:val="Normal"/>
    <w:rsid w:val="00C64656"/>
    <w:pPr>
      <w:keepNext/>
      <w:keepLines/>
      <w:spacing w:before="360" w:after="80"/>
      <w:outlineLvl w:val="1"/>
    </w:pPr>
    <w:rPr>
      <w:b/>
      <w:sz w:val="36"/>
      <w:szCs w:val="36"/>
    </w:rPr>
  </w:style>
  <w:style w:type="paragraph" w:styleId="Ttulo3">
    <w:name w:val="heading 3"/>
    <w:basedOn w:val="Normal"/>
    <w:next w:val="Normal"/>
    <w:rsid w:val="00C64656"/>
    <w:pPr>
      <w:keepNext/>
      <w:keepLines/>
      <w:spacing w:before="280" w:after="80"/>
      <w:outlineLvl w:val="2"/>
    </w:pPr>
    <w:rPr>
      <w:b/>
      <w:sz w:val="28"/>
      <w:szCs w:val="28"/>
    </w:rPr>
  </w:style>
  <w:style w:type="paragraph" w:styleId="Ttulo4">
    <w:name w:val="heading 4"/>
    <w:basedOn w:val="Normal"/>
    <w:next w:val="Normal"/>
    <w:rsid w:val="00C64656"/>
    <w:pPr>
      <w:keepNext/>
      <w:keepLines/>
      <w:spacing w:before="240" w:after="40"/>
      <w:outlineLvl w:val="3"/>
    </w:pPr>
    <w:rPr>
      <w:b/>
      <w:sz w:val="24"/>
      <w:szCs w:val="24"/>
    </w:rPr>
  </w:style>
  <w:style w:type="paragraph" w:styleId="Ttulo5">
    <w:name w:val="heading 5"/>
    <w:basedOn w:val="Normal"/>
    <w:next w:val="Normal"/>
    <w:rsid w:val="00C64656"/>
    <w:pPr>
      <w:keepNext/>
      <w:keepLines/>
      <w:spacing w:before="220" w:after="40"/>
      <w:outlineLvl w:val="4"/>
    </w:pPr>
    <w:rPr>
      <w:b/>
    </w:rPr>
  </w:style>
  <w:style w:type="paragraph" w:styleId="Ttulo6">
    <w:name w:val="heading 6"/>
    <w:basedOn w:val="Normal"/>
    <w:next w:val="Normal"/>
    <w:rsid w:val="00C6465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64656"/>
    <w:tblPr>
      <w:tblCellMar>
        <w:top w:w="0" w:type="dxa"/>
        <w:left w:w="0" w:type="dxa"/>
        <w:bottom w:w="0" w:type="dxa"/>
        <w:right w:w="0" w:type="dxa"/>
      </w:tblCellMar>
    </w:tblPr>
  </w:style>
  <w:style w:type="paragraph" w:styleId="Ttulo">
    <w:name w:val="Title"/>
    <w:basedOn w:val="Normal"/>
    <w:next w:val="Normal"/>
    <w:rsid w:val="00C64656"/>
    <w:pPr>
      <w:keepNext/>
      <w:keepLines/>
      <w:spacing w:before="480" w:after="120"/>
    </w:pPr>
    <w:rPr>
      <w:b/>
      <w:sz w:val="72"/>
      <w:szCs w:val="72"/>
    </w:rPr>
  </w:style>
  <w:style w:type="paragraph" w:styleId="Cabealho">
    <w:name w:val="header"/>
    <w:basedOn w:val="Normal"/>
    <w:link w:val="CabealhoChar"/>
    <w:uiPriority w:val="99"/>
    <w:unhideWhenUsed/>
    <w:rsid w:val="00DB0F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0FEA"/>
  </w:style>
  <w:style w:type="paragraph" w:styleId="Rodap">
    <w:name w:val="footer"/>
    <w:basedOn w:val="Normal"/>
    <w:link w:val="RodapChar"/>
    <w:uiPriority w:val="99"/>
    <w:unhideWhenUsed/>
    <w:rsid w:val="00DB0FEA"/>
    <w:pPr>
      <w:tabs>
        <w:tab w:val="center" w:pos="4252"/>
        <w:tab w:val="right" w:pos="8504"/>
      </w:tabs>
      <w:spacing w:after="0" w:line="240" w:lineRule="auto"/>
    </w:pPr>
  </w:style>
  <w:style w:type="character" w:customStyle="1" w:styleId="RodapChar">
    <w:name w:val="Rodapé Char"/>
    <w:basedOn w:val="Fontepargpadro"/>
    <w:link w:val="Rodap"/>
    <w:uiPriority w:val="99"/>
    <w:rsid w:val="00DB0FEA"/>
  </w:style>
  <w:style w:type="paragraph" w:styleId="PargrafodaLista">
    <w:name w:val="List Paragraph"/>
    <w:basedOn w:val="Normal"/>
    <w:uiPriority w:val="34"/>
    <w:qFormat/>
    <w:rsid w:val="00421711"/>
    <w:pPr>
      <w:ind w:left="720"/>
      <w:contextualSpacing/>
    </w:pPr>
  </w:style>
  <w:style w:type="character" w:styleId="Hyperlink">
    <w:name w:val="Hyperlink"/>
    <w:basedOn w:val="Fontepargpadro"/>
    <w:uiPriority w:val="99"/>
    <w:unhideWhenUsed/>
    <w:rsid w:val="002F631B"/>
    <w:rPr>
      <w:color w:val="0563C1" w:themeColor="hyperlink"/>
      <w:u w:val="single"/>
    </w:rPr>
  </w:style>
  <w:style w:type="paragraph" w:styleId="Subttulo">
    <w:name w:val="Subtitle"/>
    <w:basedOn w:val="Normal"/>
    <w:next w:val="Normal"/>
    <w:rsid w:val="00C64656"/>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BE3725"/>
    <w:rPr>
      <w:sz w:val="16"/>
      <w:szCs w:val="16"/>
    </w:rPr>
  </w:style>
  <w:style w:type="paragraph" w:styleId="Textodecomentrio">
    <w:name w:val="annotation text"/>
    <w:basedOn w:val="Normal"/>
    <w:link w:val="TextodecomentrioChar"/>
    <w:uiPriority w:val="99"/>
    <w:semiHidden/>
    <w:unhideWhenUsed/>
    <w:rsid w:val="00BE372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E3725"/>
    <w:rPr>
      <w:sz w:val="20"/>
      <w:szCs w:val="20"/>
    </w:rPr>
  </w:style>
  <w:style w:type="paragraph" w:styleId="Assuntodocomentrio">
    <w:name w:val="annotation subject"/>
    <w:basedOn w:val="Textodecomentrio"/>
    <w:next w:val="Textodecomentrio"/>
    <w:link w:val="AssuntodocomentrioChar"/>
    <w:uiPriority w:val="99"/>
    <w:semiHidden/>
    <w:unhideWhenUsed/>
    <w:rsid w:val="00BE3725"/>
    <w:rPr>
      <w:b/>
      <w:bCs/>
    </w:rPr>
  </w:style>
  <w:style w:type="character" w:customStyle="1" w:styleId="AssuntodocomentrioChar">
    <w:name w:val="Assunto do comentário Char"/>
    <w:basedOn w:val="TextodecomentrioChar"/>
    <w:link w:val="Assuntodocomentrio"/>
    <w:uiPriority w:val="99"/>
    <w:semiHidden/>
    <w:rsid w:val="00BE3725"/>
    <w:rPr>
      <w:b/>
      <w:bCs/>
      <w:sz w:val="20"/>
      <w:szCs w:val="20"/>
    </w:rPr>
  </w:style>
  <w:style w:type="paragraph" w:styleId="Reviso">
    <w:name w:val="Revision"/>
    <w:hidden/>
    <w:uiPriority w:val="99"/>
    <w:semiHidden/>
    <w:rsid w:val="00BE3725"/>
    <w:pPr>
      <w:spacing w:after="0" w:line="240" w:lineRule="auto"/>
    </w:pPr>
  </w:style>
  <w:style w:type="paragraph" w:styleId="Textodebalo">
    <w:name w:val="Balloon Text"/>
    <w:basedOn w:val="Normal"/>
    <w:link w:val="TextodebaloChar"/>
    <w:uiPriority w:val="99"/>
    <w:semiHidden/>
    <w:unhideWhenUsed/>
    <w:rsid w:val="00BE37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E3725"/>
    <w:rPr>
      <w:rFonts w:ascii="Segoe UI" w:hAnsi="Segoe UI" w:cs="Segoe UI"/>
      <w:sz w:val="18"/>
      <w:szCs w:val="18"/>
    </w:rPr>
  </w:style>
  <w:style w:type="paragraph" w:styleId="NormalWeb">
    <w:name w:val="Normal (Web)"/>
    <w:basedOn w:val="Normal"/>
    <w:uiPriority w:val="99"/>
    <w:unhideWhenUsed/>
    <w:rsid w:val="002978E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C46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885997">
      <w:bodyDiv w:val="1"/>
      <w:marLeft w:val="0"/>
      <w:marRight w:val="0"/>
      <w:marTop w:val="0"/>
      <w:marBottom w:val="0"/>
      <w:divBdr>
        <w:top w:val="none" w:sz="0" w:space="0" w:color="auto"/>
        <w:left w:val="none" w:sz="0" w:space="0" w:color="auto"/>
        <w:bottom w:val="none" w:sz="0" w:space="0" w:color="auto"/>
        <w:right w:val="none" w:sz="0" w:space="0" w:color="auto"/>
      </w:divBdr>
    </w:div>
    <w:div w:id="1055617968">
      <w:bodyDiv w:val="1"/>
      <w:marLeft w:val="0"/>
      <w:marRight w:val="0"/>
      <w:marTop w:val="0"/>
      <w:marBottom w:val="0"/>
      <w:divBdr>
        <w:top w:val="none" w:sz="0" w:space="0" w:color="auto"/>
        <w:left w:val="none" w:sz="0" w:space="0" w:color="auto"/>
        <w:bottom w:val="none" w:sz="0" w:space="0" w:color="auto"/>
        <w:right w:val="none" w:sz="0" w:space="0" w:color="auto"/>
      </w:divBdr>
    </w:div>
    <w:div w:id="1935818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Gu47YOXiCkVp99owKqf1Mds3Qg==">AMUW2mVUI8rHt99R6r1g5vPvdGSWl0FgQ4huDjPfySrI5MxeSdvFOYEgfHczEa8XVrmF42T9yXQd2zz840NlWIFjQ8WNmFxEl7RnEUiHa0v+eLQkdqU02JzP1vlejFRqYhvla7G0jmbsp280X+SA1+gsy2gWdpx2p6nst8adFr7lGriS/wlfKDHxuGMgW+EuMsD78Ujz47yktJwP5T1LgUuL4iHrhfqbwj0UX2+5UbS85vM4XWwn7j/0r2h63bX656IREkKCBinYrMxZHE7WU8GeDOC4P/1qJhn6Pu2ck5xQ6eHhkJ4WSfQsJ8ve1FDU+N9WW2OMs8g4KZg2SYWa7q46x99SmjFwnmwOLYkX9ihVmTzepn8yxKNfuZbu2rL5FqZShQOq5IkFgdz8fYOWmOWh36B020WDBok3Pxoyvc/j8z0/JNFtoNZZLElJfpJATHqVAS31zM3R/vfHWVKUa73VZRfVff0W6VkYV5POC7+1iH3eQndvK6qlxcS3fXG0y6e1KcylqCO2CTF2Lj0OXqr+YlDhEfp0iq/RDrC+nDa1tgbCicm5dZGXHsehYWi3N86FlqpYw/UKI3tiLXkCCBA4RZKspcF/8zhr0zgjP6/JGGmoPROzE5YPpqsw+jCrGK0UzMtCBSj0G1Oj0p0VBQ7K3gRC9yUrJAVQsoQlzb/KEt8DWxMxFzXg3MQ6wgn399WJyY38wf1mHjJ4mCT/++KKIWlwt+V+j99EWyGzUakQRY6rWV+Esud2t3pNNbILOAXKGbxyrsYPxaL7/i/06aOlmXw1N8ZABGg9iEmW+fzLroVYaWL2wjXWVeHDkT7zsm2+dN7sZO2zaK//HjQKMtGgVVq77Mc4N5VoU1G3nebobCjVVzO7HGJurK8z3z/dr8BCkWxK8alhnmy0T/le5gCCM5iwKfl3bNGkHCOiarEFlcCs9RAT6/rmkwBETTbC5dIVXic/J38eLEeeZOCcFbLzz6pesCQwTg7hmg0C59pSabUUvYt0NUfkTROiSSeqYCKzeDc5p/ojZN5TaNRtfriI0/mUEmMWMyM9HKfBIunzNSxHUSsHnoFJ+ySHGMZRzAl0BF/18wXigC+o+aoiJh3N6G66g9TxkbYjgdXcc3a+AQf3OImHCp+nIdp923X5kzJEAnB1Kk/tGYeJpvjKXzw7x2//OMm/NDtqXBy3CVVi6CGVuWZwydbFiGP+4a3C+18c9E4aXeJaTUBWztfaeQdfHNYTwL367iClTj8PDIfjN08tyiTjhKtQuVkOczlfW/s18ffesSDLMkllCaoHoFYKDrvWVu03pw3NKzNB+/1pcpHCT9XtkXwL8CdPPP+H/MqQKt67sDCv5O8P7EXy4Q+nhRaDiFt4b/4S1zcNLd3pc3sMuqK5ahP6bt8ZzI89hDL6KqG5FZNoPB4EP0RA8ni0t7gTC22xnOh6jqC5kZzBtFs9K6Ofr2MNZNsyJ0+ROakWUee84fB/gteFaRCtCdPrNZq/J27ay8h9P0SEQ1y6QTsW8kzxOSH0D5G+I+fFgtvJQPnZOWUOmakS775sGJsasbNPLBH5gs5VP/kLDpBTGUvC3q7luzHSV49A0oAu9KDlnx34B6R5z4rAaWrZMuvB1IfCx19tki5oaEwdQSoV5DHDhLq2slhf3juxQO8LMZrVCYTGSHu8VPcdmFLeHOo65D7WMzeBemD3Ce4LgPm7CMxIaPEguh5HJSRaZPMLIjJFJhCSEI5NBi5zaQdnRRMU/6h6bVbPlsaysF31s8twXrcO34I2IArkjkcB0Yt1LYHEYCMEuaSGdkb6Jhle7hUacgiESO3+O31q2HDiU8xmmuce6jzyIMNognv0dR6Iyr1PE16TNNCU9WKstTuQP7z8bPo7MHrs4rTMnCPjD4Q9Y2tg5GzC/U4WwJxGS8a1Nk2PLVJdRbkz0WzjL32puDiEZx2iIrXIJqFQoFDn6+cEJz3EE91jTAVpGNp8KuyQqICBeyDUkOIUt+htpn0lbnIXJMGmZo9ZgYV8UwQ9DvQQJ1FDVVij70YweYveg+fZNaoFRTLN9udcv3E23knEryJonuGHB5uTN6JJDV+XFQORAbY4GrnGkHbGVoZcNGYiVD/kAfx6DS0UU9C9krUW+OCEnnlWv9arqJ83brI4ZXjXKD73YN9Sn8/U43TCE6elkPMaf0hKUsU/ikxosbZK0sJ0MgOq1dWofccMX1gS0RgjhefhaCqIM18wYdt/3W5a2Psef8BhfUxxhxCLar7eA7oo4CSrYyN1xd3tNPMRn6gX+EoLSaqvNQVQaWl8Xr7GPcRH2tDO10Z47eRHnEFWe5Q3nogMS2+BvRsATLIyqSzHNHFdG1dEZURzd6jjwAUqtvzFbIVhGg8sJpmvd33b6KQE2H0AF93yELyHkcRzxtnXRu6c6C2X02I1yvyVtzyvChHjolMuOLbRflVEThAf1GLhqw1ua8RVX+r8edkMpH4ry20fgsMVyUjrZIF/mUzBc8t4GLmuZJGT66fV7DpQ16yl1Aks4SLxJNBq9w+yCfwZNWkdpa+hwIfd6pu4n6iw7ssWewstnIfnRYKx9SLxR1tnN7SNo6MHH99Wd9IUQQY4eqOGU5YMHfl0RjrHuiLGoR02CSEy7yaYPFduEsQ/0xp2ojo9tuslfEbuTcwjIoUae48UK5TnAzNYL+aS+SWsIV/4SjC+t4KreHyZ7Rn1xb1myy04Ql27EVsBN/bLo6o5pNFhRmzxeC2EsCP9X5wEolWUQn52Z9gaEUfAS/ptuE+Z++pN7Sj2qL+jgQP+LtoMM/EkmECQONZlj6sN+sabHzJHei0LTmSbzMNYsRxtwWZylauCZp5JCdYXmpfKNu78t3Wsp1S2WLG5j5Qm0Eb7ICEwkXvTk1fetF98MGgRBAC6LZLlzITZN5aP2p703oZalGmN0FOkblsAncQSOQdJzBcC3Sznogd/VxE+L/EC8iSGQLlCQfOXpzUAaCkbmkiaRVxbBJQc3L7GzHUlDmnHwG5lwYXrBdE1abaiU3Eixr5Sk3Lf8ILbFngJeBnPSx50CZIu0FKMJ181CgdN86MHx8qpO3SQ71/TDW8Wx0Dav4gkCCwVapU5e9X0pdH8Atl9x5dgkQnUtWERVQIeLmQniIxXKHutu3lMOU+RY+0+s6sj6z/a+SusAVYc8lCteigpc3WnfnoXNyPxrdCxjhnVo6dIbSAzYW92+1djB+dX5g3nxKQfYq9eoMmPM+BlFrI88dOaolzA8CgNfX/tBNMD5kKglYRL+xEQa9TPU76Qi92PNjum2FNJ1XOGVRj9BqqUyvxI2gMeFK9ZAwmcVbBZNj7JFjKXNIpIe4tTASJc5lfCOux9IaULEprEg5gMjMqRtae6SWCdNCEBB3w6iFN7jj+94woX6R10RAtNkEmVDFRUxlzXfPkrtjIbK6XN8V2rLtjetO3GU80gtyLXyodKaKcNhimNevz2eqB6+rSaLLWnx1ORge3vKRiEmVm8vmIFw57SyaWUeXeh8YonQc5wVRWUOLXt8P2gGn3m0v3SP+LKBKEPvPTKfaXCwxx/MArhAejaBW5xgisqzktw6GpnBjqGO6cS8tyTR7zYUkACm/WYjTkGkg1BLLPYW8egi8yHv0wsg3W0At4pygZGWDCBP+DDEYF63P3m0zxnwOckqtr4L1SDEasr9l4N9ejFyJVC9+EY9k4sgo+pjPLKApwirxhiknmBydMxw1DT14AeYIyETAKQ/H7Vd6F7XQNbFX8w8yLs48CAAl7/EdVtN0neilKiaaVpPcp3kACf6TleU+DCS1OfQCQq58DtDfEHPl7aWXehGUze85K/zsQFs/6symqShZ212k/o4JUd2TNDLm1Z6TXHv0uxCBKCFL/Y2jrsKWGKe5o0F3D4btmtpOjP29fBcXSTfC9KEgpYvy0TPSkYLk0TRDmSO1ggqaSU2ScIwxzMyhhD2y85v0vGkpPpGaMZURdimq7/3it+WUgogdfjn7TPUamw+j8uKoXwTYqAtNFd+jnpj1+Ok6VRZbibROzZODIvKd+crVR0RK3MPkELcCpDE58pN7m32em81iAKDU67hjBIKPJubnBVvY8hwHMUoJ5AiiwOB5d5LnHhYRnKJ9dJf+mG6yCQqkCu1O/me5fg5hhO5zX0FFG3HCzXGxsM6K/9eJ4XLddiOkFODxFUBQ8P9JWqu0VR2mBElPpKSDqTZMIQFyHvf6AFyNnP8q9da4pD1rm3WhDAqfxGEY4HzmBo9oAXJoUl7oj8uzt4Aw9F6Nwg3geYpp9cwcxmBNGF9qhXyYWydFEqWswtEB/YGlPxmyUW/4lqM75F/wvPgtke3SAu0efSKEai3JI2q3XgFwBGYXIghnJL9I8QNu4zTB8GP0cNRQlAw8fzSqCuT+QkiYZpoheaOmYmJwIuqZP+lQ7j8oTqY7cxmxh74AmZbMw+GF9DxiqFIi3k0yFmyQfUt+josIIpFf+sM+UN8AVXwmaRlxQathNJCBhrjZcCZXPF2q/TV0a6xOdvG4AJFXMHTbT5pFTg6L4xWxxZA+US1b6lZA/xMIzNFjcG6h4k6LVBYudXd86hri8+OFm/ueZgOJlKqrjqsju9k6I9f/m5Vif8FJb7AsUTvAjHcl3QDPteU57o8FvFc7SaIkH5nMbARzJzkpRdwxkR6qQsrebBJneyaBOsiGZhg+1/bhg3KuUKlXHg7pzR1PNOeyaNunJ5rAC/bP5goyuBK9jm2AzmYO1zSA4UQOt1S50Kb6JTrE9tvFBMSHMQ8ZxxhqxVMwFGSOJMBoA825neeceNIy9nfBXqXlN/f8KY7dbJn9NmBzmZQR1tuF8mmRDVuHpQ5zIT70Fj5IXQK77jctTWZ0s2wNJt+qXHyRgQ6ujrDT4xJmyf7bS6dMi80VO6Hsg6HNdtDVNFXICL4p7iXUlw+eZFJk8Z4U/1cmLX+dvhPi6hsElNVvPg7XHz9PzSVHdZkdGtADBiVoLI9znXigdUuSp3xTRN06b/gU+s4HD05ZIc2i/pQ4ezJPdqLELVqki6XKrWCQzTy3rNJnxqzutsbi1Bg+XPLc3Rb3S6pebrE8Bimb+LzIAuBA7rMg8vPAOU1s1N/+CP6N+p77fLqxMAINCiaAlwIk+o/o3UtZD918TMfS3rfmxwy+yWhKnjMFVrCmsElwzQpglxp0X+PVZKNNXxCo978CldlYURtIW9tMV13JRcUA+gXxxE+KOCjXlKmK55akEK1urioF2OHwwrs+T4kWxVRVsaTRmOs+IsT2VgQ1EevGx6NotygH5UYm7UfMBe0azoRuc/znZFqLuuyEIj67ww7+LdWKzIPhB+62n+ATBrvMM/uCNDe0hh+wpBrPk0+rIk2NeQyZQrB/mvb+JIm4NpZBhU+9iLwHAutS/StDcIaCN4zX/9EL350d42nBol6dx2GNoBdSiLhwGBD+aZ1pbtCoJCiM/UzFe9Bj1pYugTPLl+Oe+ABaeUIFevdkK6JX7M5dSccMnFJGg5l+fj8+G0ZTjGqmH6A0K+y+478al2cADaHJ1Dg3/gl2I6JsTE4hvPeBJnx9CNO92+sxPPPw0L16+eA0lZ9198XHdoJxMPvY3iesjfEV/HczT9hp8ygmmNUfrLoTJHrR9s62jTcfvFCleyFku3pP4DljD5SDhvyQXbPqCvfdU0rY0A4icFtNsAZW28TDs8R/S2oz0qKd8Mpbg1/IWkoLK0s8wRddhBnVYYFDWIwQ7K3+wcd2pLrw6J3NwJtfd7QrDTN0jPQbRbwV6M52fWkLaIhFv6sj+p/xOzA3QddGxfhHcQBQPgIc6SpGiYYh+Ltz1zlPkFei/hF4ZUdFcLdngI2BJnxYUzFM985rhKj1gF95FCSfehEaKo1voEVwtihi7YDJ5E7+DP47F3AANvrPJpbVXVHDjGlrExG1/72QebHpez8Bm53luNiuuxDfuVNFHpFZyY6RQRoQ1ZWfp3RMTtBH3u+qpNrGeoi2pwA1WCw8NGKdB32lZJC0Lm8egGtTDSneJryPEuHz5d6MpnL6cQx+dIbPojpaXFedBHA4N7V0WTYg5bWAv1NIrj5HDX5tBLZLps2jBWlzV81F/pAvRQjHHwwigOc+CliJXyFIdcDH87mI5K+HKmLBffRwehLU4HyJOMeJhUEChmwsl9qVNvl512uOCX2ZRR87ziEVjIA3VHvpzKwjTevZtKVrX8fUAui/giuw7DkHtU+hyBr3Ij0FuPRx3/ROoAM1CRoUd1KfTqncBJLc9UE/Zac/qu3pQrmKIOcDNnLm1bHkEdB6lmFmtUt9v3cnDqXV97eg7XpXsglHv/uAb73YxbxdOiC50AuNg0nIy0q89xMGezFCVIEOZNgEMwP8FzlkWyQ8ZoD7Jfwk1IKNNcU7oYs+07WnHDPtQeuaCDdLheGzdL0VV2mse2bmvGUgc/vjURU2PMI0FRsD7u7cz0wUAIm2WmqayMENTgFNuutZtHwN3PGaXZKhJiHcILZsd/qfnGBg3tLl2wEV9DYoW3Iu+bFqt5XsAdLTXO3CpcFno+7dpwzWCt+y0DRA0WZtcts63gdTqECqlJEs6nYVggGAab97UsKCxUWnoDv8X905O+BtPhzQh9iaFPtc7vxWCLK5tkBd6mSvIb4W+l1xmjB+QPsUaI6IfzKuVoH7NtH9HGx9eVN/y5xJAcHDDa31QaFAyr0c/VSX/uUVqSlRLZ+Hib8SW0uS3olyRVML4Jbz3Qi0bShqTwJFFpzx27UdKcrmqqwbgBFUXZKL3ZuCaqZAw8Y6p9DGftsCTr7As7SptbEBD2vxU5OHMxpFAYP3XaJXp1ZS99VTOvOEokiGSB4J6N5b40p/TOzd8/s6W1/oGv+hxO7sHxnLx8927ZzBPu+a4wkOf85ZsXWlHA1KFRjBESrWb9r2S3N73QgEcqZCFlQc/56KOKwHf1Efo5634Sy2kX1p6M2ncp+qLF38uRr2o5smh4gaBxELzBLcrWgnSjL4b4uN57Qtvk4jbeLD8mi7/miGQzN/ecYincxycKqXPzzXNDSYn9VgQH6zQ2QPrjAQTrkntXCCxir1WWb39VtLxBdohvsnDKXfPagg4FCmghoIXCwN61DIX1lfw7qi2IFgUqBJ3DynE387ZxH/2SrEEkT0bbXYeYlHGBaCzk7OhuYbosESoauVdwUHuRzfHo8shrTzX+CX+fj/1D26OpDHS39fAjaN8dHYHaSrr74Wy2fry6w9qFoYvQUixSbfi+tUOXpXxP/qhFvLCsbLzY+X51qleqJCoxDaFsknMWdaYi+0BTf6gCi/mQdSl6GS+8il+mVK25BzpXrThelSYVlRPIuNBGL8eZAFQ2JYst3KPC2LrPEu3Uvyw5LD6HXvEFdWvial8f6VPD5YZItSVdZxmhpbLJTL03yq0g+bV6FVDYYNVljusvHYrNCwRs6juE3x3s2uvH3H40RrJqQKVK5oovARb5fDyo0EhDd9xliUC2T3zFGM7mc5oIVahC5G0kkhMnLvn6yCcK9/gsDEgGnvoDWpwa5kJNv0VUo21DAMS1Qt50CS7QD/NIFr2O2Jyf1Lvdp26bN2vbUCUQgM78rmbNxveP6Kwe2LngHeSv6PbPVwCSycbUHBqPifKKBK3ryEB9VQGYQ7/cdjJj/pVl6stwDu2ZrLcyneYPYNlvxvlZWlX8Z2aCclh8aiiKZwuLTfFxTUrJauu6yhbS92tG+Qeqz96eeyaxcoifLlK49fQu6muxMyvxcHlWcTgyFRtc/iLYPN9V0HrjtldS6M0VXMyh+Q+91SPdEZaj/AgjNzl4kbAXKwSlxRmz5DB0ayXuyKeBpVugmarfP5u3kY9urVMeUQ/Ao/kxRZn5GzX72q67+3I+6A8Ih3YFjCvOTJWyHRCLXPSbS81DPamn0j62Af3PKo9c+vfUx4N4VcXHMqXQ/X3z5+mYPbDOAnyz3hjS9oeDKEza9riHgZ5CvSOYX0KQOd66+KLTKiUnp+XoIfzLDzOcfld/k9lSQxZtSLL/9UWvWojILjgSC8yqjl5xkQRlXxGpoaz0P5w1r8dBKYmjCJ1X+nLEqcc+10jsfVkJvBrxVw2529VpUP04eqDYKkx94wBGDdHdKhbInX2jddxN5sEif7hU9YZsh98hTdnXQ8GgdWp32+0SykXT2+9DupRMfrcZGuFczrykiA3rszLwh3ilCKtW5YlsDop9/ajAdRaUnnPybtsebIree63SC8srbd1D/F+/8QUJ0AodeVwBXfQd2d9xuz5PYtDthEp5vOEs8465n7qZjv4uLveV5oJGJDwhO7xtF+ptT47k/67z2csA2htMoljAq5WdOL6ANxze99gjy7aKsjvzTknwKeEyI+tX8qI42X4XhROl5l1gtSfHYzMh4XbE8Z4QJBuQ20eeWYWYH9WCHg2XPrmRfYlJYviShMHzrNezOS3aMW7B6M2+lDdA1iNLgYZssOgqCTbao+cGzoPfmun8PgO8aYFdttrGToPoLgURn3M0K1TPZl68W+00kKbDJ8DwdRBGTwrG2ANHV6ja0dLbQlxk42hXF/WNy9hWf86K9zQEbaUhTucvUfBwNVdkmbOm8axEM6VeQANtJ7lfI2L/LZCgDrQ+M1Ty0i2ddYH9MR5+fTsgpNXQpjn9qDAD8q9P2qUC7sewV7kGLtHpzjiziFemxhWHkLmiUHW6qyYR+3bQ685bgSk/GQHFR5BPtBx3dfVOwg78fmH46fCX1KFrCGjYNQcRh2Iqu+D8MpMR8N88PhDp1vzkyeONO3pDmOg/CpmAnX7gtq1rlOVBEXC0tULwyHDXwXJfq4RJnzIu4d5HAflcQQcuIBqoqirK2KX8HXzTm6EFrykw6eZRb+dnJph+duSJ+lt6umHftUKMzcwVi/3Z9xdE63k6+1v3e3JPPm2HO4bXVpKdO+IxzOmTILfAhsFy0Y+vk/qdU9fWVZghhD6SHW/wMuYAH55HnMbyNWrlgwxUbB0ZUMLpItw3KUyvAAPgDdPiBB1wdPLxFJ2LMjp0fkh0jTW+ScVguS94noS15nIHpt+V6yDcHuT6RsPbmoyfp2zNvOvvj21K4/1G57ti02PqMqTY67H6rlnCRFc6bykE/lMumwq3ZZAHj/7KMm1FKCc5WZr4g8eP/hfPPmYWl7jFEJkZmojaP4Q9g7acpuPra8QV4YGFDPLNtJFg4hL6BGAyyOSGWOneDVjFgpB1YhI2MxvCBmX9ygBrvgkRyQeCr6T1Oyzrfrd6yH/c9uX7pq0ubnrrJIwiW4ti6VtWUF7MqttZDTgDko59al54NEmMn7bFnteb15ToibW63fX6EMuyGu9zWVjaSwM/YbTjYxT7BSeBZwb4n3NivhwUhR3eSjhDOG1sCWZ6zU1Sm0kSZbwWw0h0RjC+qg7OUK1Wsju4fDjg66lvmL/0u9XgRP0NSdChARWOzaJIpr32Em8fYZsKHx2gmB/TjqYGOc4IZ76jzPD9VJrT0iYnVo5dXKyOa3nc285X4gAityjagj9RZAykdzkh7oOKEh+wAqqrkslRS2K8Ne3M1i6E7F1YZsXRXzXf2rJu762p07MkiZUmDwb8WEu+BTG0hTWpqvd1/NmDqrzww3hfh3NOMWF5PiUG1Kr3AQ+FdoW8cqHq9BmYewDmkHd3zEaq1hC5bNSMl9fHqdLYlA1LYTYhCFNkHYQWzwt6nzeKcx8Jriwgg4mZz5GkEpwfrFBbnfAV8SnBCrbOONeHGK6QvakOS2OPrB44V/jNWOXMxJBvLz32robauL0ZKy6UUFQoAruFGZ+gl/uvdrhg5airMEiJihHFr+Fha7r1ZEi/BWQ2NfGaVHi1jLB7FFxvImlKN7sGfZqwU0B2RIHHhvW4FsMqGWvnvm51I6Qp8cIBDpulQU2NqsP9dqR4pmCW6afg+yhJjISDMOEqjwt6FYv9ijTCdoT7VLIUYANITmHmVwkIVSk67lXyXIwuxDlmH0wMMjnrVYTzKD+gzC/vJLa/EM0jYP1Uslvtly4dDvNthwLXLKy6f9nLxgOMRbC3ag9ssthhrBRkMLkB9pKyP6ye1aekPss7bZeQ88cl/Prq0u450hWKER7uXkKjg6eZ+MV+Ei+md9ZRD0ewQU5KLFHv0p+PtSWnN6qx/AMVQ9RCxxp2Vzuayt8EjuqDCo4zMj62HklEzwnBaVhaRhmJDzv3STOJUapVkV6kWtR7rK1KGsKLpEOXOzQVc6G+ycftcHMdZf8Si8f2xr69YUjJqtd3ykh85YKPiw4/L7AVIoZGJCP3xiCeUDMywUzfGA3qSY5hu2NkFoO68nF39hcbN1ZnMPbWN4i9eo+sKJGRQ0EvEdrGV8Kpel96Ntzzl2RSzH+gqhOCcyGpCQNSekCHdIt9tj9zTwpuhU7OavcQri7PSUANZwmxT7KNey8OrxTHqjn1lt/A5ObduYQajs2i/SclSnDKqxhNobAJqWHbWKfdmSlS1WLl90DascpQUEJ1rVFrmpIXokHdpdWh5Utl4/GPqzDOCyCILazIRKvzlAejp28nkdW0H/OXpZpyYtQSzyEm1agUIcfy6XqMRj4nR6PEHCcUvKyfqEjlVmfhNCnpNihiUtBI3H8Lk9OQAaKLtL1peWYOeLxMQwIMs3EjsssBkEo59Xy5nDLwdPcaAgeiJSgtPhO2ay8TwKeG4F7a+L2O5fRe2oeaF/fjIFkoRxzhPQh2nnP7LEOq+M0GIe2C3DTJA9kPx0DSJUv9jb01P6kCmbQbxWdUkGAU6IyUA8eNkcaxykj8BKR4PRGyV2P30idg6FZUOVq/qEhgs4xzulPtnMazzmcTOXe7OgvwP0C3auOYKqlE4VUljb3CFAM4zrxpEv9BXzfn6ah3+eYFkl4wvZHTaX9juBbGyayGGn0EQM2Vt4WlLbrxChYS8F1c2UUhumPZVuKcLZo8f328XF/VwceamFRWWfGVW+ngEJDjlwMsB3qNchd9OzdIaMgZ3cotCzwtvemb/WvrBxxzX7MhcHwDbnwr3T4+gIRVpLiFPDh1WbPFZmF3vWxDmOupUAs8jlexsMbCzx1JaKNnM5Vdam7pJREg3HCeP2qKCBxMLh/UBwWUMOKd5/ufe5eBxsF7tbanjsQDf3Is/APBC5mqGeGKqrkhyiaAYtSUKj/qewnc+pqQ8NzOWR9yQoXuDFA5jE69mMJsjxc8Ft/LX+zGsFU5uk0yHoAfFRfLIVAHyAlfsR9TD4dIGACtW2UKTkP/p7ZGSz4Iq5rBDXtQ+MQiWpPYw2EjEuZDJNNqF2UBxpPZgY6EPUSt+dhajw8W6SRjQ+HTcn5e5bBmiT2ICkI7iI9ilR1ao+2wKIja1sqt6Y8aymWlTXeIGCAQPjCBjSh6VSSsOmj5wCoFAYWrxqrQ8Ggf9d34EMihctKxSojpoNqfJz6UdwRch6h84s93xU2QJget59HtxGNtT0WBrrY9T5StpL2yIt0wWAJnv0LF5iXa60Hssie8Hjnnni5+VH50iQJ6tNJtWgzdywPv1EIeshu1tT5GR2VSxt/N+UR3AlwVhLYH9Q1+gsHRgrlXB88oLCfCiqEFdYv/11dcq40CU1KW6RozW8Kf1JCYsafZmEbW7P/DBxCawRVI6zuOPig7dE25T8b2MDhjx4lfI1nPl3t9OuF9/4lHfAwcnjDnv8N7zzh94uCn8HTiob9sdf8rAvjpEXTZZivhIOxy2YBNETQRAkylK5d0ZSPAPdsxY356LGrlrutywZTPn6xhXZGACVZrkgW7DYyh/Agtx72SByUMeMDSFGRRZQQbsz8PWO+XwmmYEI9mfYIgG3grPnKjMGi4BN7NwqaymTaeABTWYd45rl/Y81UW36lcIZCAakL74/86wyGJxMmUj0dwrYYEGvGDRUPdBt9ximl3MPsk//AVmZO3lKW61ohLA067LoNWAb5HjoxGy0zPzs4y+jqXvuv5zaELmikZD0auUKDyvPH8Kfb4YVcsFnw9k5X1S75l/R8jOUnLywrODSwWAlEkSTjB/vYiWGecoh0PXykfQgwOWxINrThCYox0fJC3PZdFEvBGadp3EYJFJGK7xasH/mApzJRv6X3jHmxoQCmXQ8R6il/qEFVZ/wS7uftUBHRAduxdtOo7I0WqEi53IffVgqfEhvG2dwEj8EuVlRbY+xPapfyE2OLpIdK7inyx9tfKos53BfhZhWHighVi5BHvF+Ei9dpr+9yTHgSayliMjCLwRx0ghpGUxzRap1NcsZkYUQr2ZI1Fb7dqKKomudBAEVgRKGLzCD5epmQXME0AN7RVMgMxkbxrfK53J07SlORhZuhaLlDLJGT+cFbQjhQBDxhrSv7YF2DGLk1uamZYg8Y6jpvKQWxFW/YzX6aiUO6ZVSWppT1I6cFKY3qBccbSBd9rY5I3bDAGwDZyq3sFQAipsDhGJzWoDGQVlHBLe9WGlY3CdyJ6O/PwnfOhMvfa59T/1jApwlAMwNxT1RuDhGGAKyfuXnSAkj/3v/iHCTJKz8LrJZduUF/gEZA20PNtFAA1d9f8w+cJ6tt0XEhKJHqxxoEfea3+t4eZ35Qz49gcz0Idt5P7NN6CF1cqBhJN6XUfsyLJRNj1WAT/oiPb6Z20m9/F17iMPxX99P9LHLtlrXB1jW0lgnQa2DLbiKq9uwozC/ZLAp++WG1tuGOC9zkxF5IQRRgRprI6jJ2y9Xhbf6vghOcBnEAjeup6frtISW/mK+ybM5UqpO3NwjZuvynKcLXCY/tN98ucBztvuy1ASTzOOic6//r5Lan2RXOXWhqPaFjtD3Ds/P1S4i8gM7RwXLO+oFkCzW8fBL81RlG1GV1uArebZfoiDyvBQ8iOTtlKB9s+Evg34GhAShrOGXAs+tYW3ZXc3bISQXl4I7Q8KdytwRKcdW3xM7DPYzb6wMDMWY0OlrwdksajhEey+k/UvrFxmxznNV0kuol2+96jcbXmOBNtPMsrm+Qcsqa4tUUFC7E3SH19tL4EQ0XHjCfJ9qSOJIW19owpjVUkmMO+zpggRIUQve9dTsn8yZXUAuRPI0M6Rw1YbqkYGnBPd7Yi1qOH4eGLRTokZrf1H6HyD7x56JdzVczpdu+sdkmB0UKj4GtxdJK8w7vxhikg0rc/clh6t2IByBtbTAeHd92tg+WFSsQs+1Rv59XrK9shGUzjZE2ABRVCHAhjA20iGN2CvTL4ik3othVnpigqAFSczJgX57Y63skglWHDpxNkOjtgvFbQeuejWOzADZHgzwDpNWfiInwZ9Pa3O2ZxqT5w1aio9lo6dIpVL44egpV7qUMEYaQpnLFFzXRjL/pX6Qk2yag/zkiP53h3bxQmverqBN+bKi9iaQ3TJk+iNSiM4CeBk5hG5KeqxGyFt5YdHq3HIMHfpEFyxMjtEcMvErB5RTHYxc0Ot4s5eOBOXz2rGgnWbAXrJV5f55BRmjiOsu+JdhCHR+Qg0kz2cnVqy/ghZkDvFh96Xtz5Ma5x+/BlWh/i33XY+eLvMM5nF4iuUHPGHwqO+kgd2cLZTa3sCCWMbbL78tXwGtFFWqr+zzTT0GmHgfPWwY0jAgEmB/RII/Nz517iMp4GNcOj0QjneXmlm9l0HBlvbIsYE+a98AjDbKfUXZRIXEYXrXBMWA0IdHVVKv3572ysSkUAjgbCbyiWA7fGNMwLFA8l6lZHOeTWle7lGwPobOTH5Lc5JQWDr3Ademfq9s4vdbwg5+P+t++7OlZs2Tz7rLFm1h5IOedCHeIgeRpNeQx6rX5L2SkQMSUXxvPEkFbUtHpAVFZJiituQ3kQUKPU/ghFt/fz7fjXm3tX8pQxlURZfDbSe/YIOaxI4qG8BQ270bjit99zCSYvw1SZr3xdFogvwL1GYnyKPgtyBNSh8S0KDujTjzN3ktlFqjkps/sctNpsvn4tWosLgTg7R5X7LwncKGyg64iZqmDvZhjJ/YzvKXM83YfyQUE0JKO1C4so0Fj9ml15yngHCkWcC6naegeiVlyP36G31yyncVNLP9MBaAn12Q6QCHQvex6TsuR5jQuLlYRpxtq6x8reQzvwcL9jA/qQylLAGlgkyKQIHv4MkgRe31MPMCjcoSMn+hGt+VuGp+x/vs+dTDkqie8oEufhsqC3aAcyirIXq4l+bIqKvqBDqlxVzZQ6I1i050m0cBdNDMRB63Chn09AGCjaCsJHga0xtdu4PxAqOTK64O4vH5THCm3MyU8LBLighU+sR1CJmsUnp8Potz967KU4YMCueUzq0FfPW5G63jpp/2DtJwOBUo3Qigtqe5erJqd90fh7W+5PLL77LmwlgpgjmTUFpBI0UwazSMVYck/ruV04LuM0HKUD4uEODOwiGuDsrShKxQzzf3eL3hZN0ehK5R/9l8LYvODVF9F2b1TNi2AhKhEOujBZms8o3Ba4c/kF6JKC3G48Gcs+0MomdoG41Jw9BuHRuocWFAYfn/p0XMwaYp00sCVS+tHDWc28LEOqyk5Mpt8eFmVNqus0JdXO6XDwBsyAgSZ1851CDzhApS7a9GG2Oyat2KwRLyhMxJHe+PSuhylnu0LJ69/AdKC9OJJ/+1Dibf6FVgsbjFd9Oy1ofDi0fLINjZaZsuQbZVf4LgbEVJaZ6aeUaLqMpoLM3xBN9h1HcGDls5vl70FuggDBLqfivnbSNWCrHkAlVIBSfOQX6OVNyVSJDuU4YsR27HiFrbhCT60qn43oDxW4y+YXRhVbqM7vzyHZ/h1XOchC0MO9X7DTabpo6IT2biN5rgmj/sFPvgp/0hTMRxzemZIYEg3QoQEz/X+L9fY2fXnC2GyAaAXKkpdF98aQ5K0+oBX5CpZQbhfLAgDUeKUEJMFgnkvtnigI2SBWTtXe7bx1R13z2R635f6c3HDp0vvankS67Ds/nhADa1bW+3J5jw2z8fCCSZaBOGzaxVxlgX4abksQLX/kFkg620YVU0G75uBdM7Nd1JyVJfFLSxonhAYGeh6gwfR8bE74XnOJ0vZrJ9+ddg74b/vMuUYnOyrMHbPcDPk6iH2JdmRLhNQHAMNhNGyQwSOrhzmi3AA0AqwbpxoJNVv5Xo4ZXLFHYV19Kl8s5zaLJDej59MB2LsmxSu+D8LtqjIjNXBmWNdHqRY4USgD8jJcwe1fFEDPn1toUjhzqA60Ez24/g9UZvjdP+XUj8TbQIT5tmnzG2IbFMuLAQx4n9PrY6w0RoXFM8yD46SCLj7Kj0TarpIZShT+/3WWiAU5u1PR7PW6YNkNrGgOFXupUn0IP5kElq0zGJhbJM4R8PpegnQ6SOd3w9M/Ym+P29Gf/SrNRZWimMBhFCKXxYyw4UQvAojOJn/UJUSiGzqwzkUZg6N5eMQsiX6z7lnTLKMRRygPAV5eqfUJapvs1qs0m+QuiOtiBRhSExVTmePYAKP7/yurf2iXJ5ZMlTzCHlLHvX5E5lqFQiSInVozqHC14ic8BM601xt8aST7kBos6kR3fzry4qLWAoSAtYPSqFeDey7EGHzYm9z18i7meU2r26jW9NXwO1/wXNv+NzZuVj47R1vYbZ1Ksrf30zZGO55BT5SC9NAucUzqVCeNR4U0+dEIlfYjG3wlVzXvtQTknoSf4/7ZI29V9iT9ted25A+Z/FH7MH+sWft3zm1yfVtNMUlBnD5vC0gsdktBHUHo+1uKKXG/xWaqxVa9s4PaxCjQJnATOlzBTKK1Eyl3duT/OhpfM4xsiDhndaxwSCEyJ67i158fQfXkm7fvsZF5xudjzfHQIbBSYby7n7YVWLY9FyGPj83Xq2H8FOAHKJHnBE85rySv5oe/sR/NMnjelZyuIsJk5xWAByDIX8nLgWWwiHcXQ2uyCZ2i5xdCWzTj13wzSP5PCNviltjJ30AA+Ftc1uNk/nr1DyTBtj52bSfSZRzVGj9fwSg/IcHjjedi79/UmoCazW2cim+53B/ytIJV4TxxSBUpiBN1SikcY/irNsWPa5DK03Qh/gMzMb6fl9tqkjtqwPR+5UIrlmECASp5vQDeqGI+g/GIniWRVwZFVVdFPvQRr+jzBGSifjG45XUPkcbA+GTq3i3L5eIbmVsdrPmPgStx0OUbaJqEiESdu9KsE1oA574LMA4+v09AIfAgYzlJb6HOEHhmPLiKyyMhAujdqOOdx3JSNyiwJCVkwxK1cVIx6EJ2+6EZKbktA0XhoLfPIbSvZib/B0q68INV5tL888tFd+vl8WsK4MDfWasu549pCSyQcPphh8OHByBFkvxlev7Jtqs/VBLv6UXVWAYW0tYcgWq+pW+ucUyqd9NSQSlz85LyyPAAsjcA+GuGAobFU/yiir1hjwIXpFDYUOXw+gjasw9YnyhICa9UkzTiaMOX9gf+rmM6xFwpB+/I//BdH3llOneSYjQ05CUy5BoT0xbmfJcJC5b3ba0DD9DCdk24qUWVM4QX15B7NWDd1+1nbm72jgnNOmf3WIsamwSGUS7/jWe1iLUtfhyG/fnK5+TFEeNZW1SygxpR//YqKLXYv6u390WWkiSL5lJ0TAH3LEGqpodKILdgIY6AcArS5KZDwlFbvcUrs+X3TDOWwUJNjg6dlWGgtZ2arDb4L/YojcV+egBU/ujzBit98hWBe400UagdT4OYrRh2LNyzKq412l7Ev4aJQy7K6Qe9OVC02nGf67rGjV07R+tsmJyKveWLUrhrSa2unST5dV8Q6C3AYd/Stm2I4Rvku4lsDu4PTafQUegVZpJf5NOFHo2qDSnV6sZ9FbA8AVHFFDHzsbGxHDCBXVDyK7L1y/fwS7LsPJ91cOohxRh3vvFeRZw9VWB3nWC1YOoR5OzpGhqk30tUPrxXQ1z3lp3E/2YNwEZk1h0NoYC8VL5nuM8TvpgzMnen7UiCLJ5uUB/4dBB/SoIEzrd22veBdoBU5aqTzGOkLaS3y2CKiUh20QUteRcKWZM/v/+ZtVFohC0AyB753dbcllJrO4Zx36bloTCm/NwdCGQ8l7rPkU4tFmFMviBvydERbkx+BZN1BN0RKov7AhdYrq6+RoxSlDCBvJDqpeU6zzlSJQr6upIo+Eo8sNiWAbGa9Q53Jjl2CrtZH/DR1sYkINL5I5ZC4UMlntAg3JOlVl/jzsd13ZVG3xR7Ot92M+n7jWOzpBHVKop62qJsafe82nooUrjChxqgMCkCdGUkIV6fAy9uOLnTksK9JEw+yRJV7chu3e9K05c0eAIrJ/UIEHl37xcrnFtNdrd0KszuxCLZyswFi6mAeOb4VzZ28UP9s7vflFzTiJCS9yhgag2PhXoOQi/xfzxVrPiqrFsDF+yAZEvXl1YV9U9HLmP2YdOAIGUoAmp5dQYWfjGMsTFK2jVelc4oWeJQJfgzq7LoIx6gU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B5C0DF-C2D9-4F14-B881-5B5A06C9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1050</Words>
  <Characters>5671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Henrique</dc:creator>
  <cp:lastModifiedBy>Igreja Luterana</cp:lastModifiedBy>
  <cp:revision>8</cp:revision>
  <dcterms:created xsi:type="dcterms:W3CDTF">2020-07-23T21:30:00Z</dcterms:created>
  <dcterms:modified xsi:type="dcterms:W3CDTF">2020-07-25T01:57:00Z</dcterms:modified>
</cp:coreProperties>
</file>