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4" w:rsidRPr="008C679A" w:rsidRDefault="008C679A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 xml:space="preserve">Assistência e Cuidados de Enfermagem </w:t>
      </w:r>
    </w:p>
    <w:p w:rsidR="008C679A" w:rsidRPr="006A4EC2" w:rsidRDefault="008C679A" w:rsidP="006A4EC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4F3F27" w:rsidRPr="006A4EC2">
        <w:rPr>
          <w:rFonts w:ascii="Times New Roman" w:hAnsi="Times New Roman" w:cs="Times New Roman"/>
          <w:sz w:val="28"/>
          <w:szCs w:val="24"/>
        </w:rPr>
        <w:t>A IMPORTÂNCIA DA ASSISTÊNCIA DE ENFERMAGEM EM CRIANÇAS HOSPITALIZADAS</w:t>
      </w:r>
    </w:p>
    <w:p w:rsidR="00D27F52" w:rsidRPr="00C4049E" w:rsidRDefault="008C679A" w:rsidP="00C4049E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4A4544">
        <w:rPr>
          <w:b/>
        </w:rPr>
        <w:t>A</w:t>
      </w:r>
      <w:r>
        <w:rPr>
          <w:b/>
        </w:rPr>
        <w:t xml:space="preserve">utores: </w:t>
      </w:r>
      <w:r w:rsidRPr="00C4049E">
        <w:rPr>
          <w:rFonts w:ascii="Times New Roman" w:hAnsi="Times New Roman" w:cs="Times New Roman"/>
          <w:sz w:val="24"/>
        </w:rPr>
        <w:t>Maria de Fátima Fernandes Viana</w:t>
      </w:r>
      <w:r w:rsidR="00D27F52" w:rsidRPr="00C4049E">
        <w:rPr>
          <w:rFonts w:ascii="Times New Roman" w:hAnsi="Times New Roman" w:cs="Times New Roman"/>
          <w:sz w:val="24"/>
          <w:vertAlign w:val="superscript"/>
        </w:rPr>
        <w:t>1</w:t>
      </w:r>
    </w:p>
    <w:p w:rsidR="00D27F52" w:rsidRPr="00C4049E" w:rsidRDefault="00D27F52" w:rsidP="00C4049E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C4049E">
        <w:rPr>
          <w:rFonts w:ascii="Times New Roman" w:hAnsi="Times New Roman" w:cs="Times New Roman"/>
          <w:sz w:val="24"/>
        </w:rPr>
        <w:t xml:space="preserve"> </w:t>
      </w:r>
      <w:r w:rsidR="008C679A" w:rsidRPr="00C4049E">
        <w:rPr>
          <w:rFonts w:ascii="Times New Roman" w:hAnsi="Times New Roman" w:cs="Times New Roman"/>
          <w:sz w:val="24"/>
        </w:rPr>
        <w:t>Denise</w:t>
      </w:r>
      <w:r w:rsidR="004F3F27" w:rsidRPr="00C4049E">
        <w:rPr>
          <w:rFonts w:ascii="Times New Roman" w:hAnsi="Times New Roman" w:cs="Times New Roman"/>
          <w:b/>
          <w:sz w:val="24"/>
        </w:rPr>
        <w:t xml:space="preserve"> </w:t>
      </w:r>
      <w:r w:rsidR="008C679A" w:rsidRPr="00C4049E">
        <w:rPr>
          <w:rFonts w:ascii="Times New Roman" w:hAnsi="Times New Roman" w:cs="Times New Roman"/>
          <w:sz w:val="24"/>
        </w:rPr>
        <w:t>Alves Santos</w:t>
      </w:r>
      <w:r w:rsidR="008C679A" w:rsidRPr="00C4049E">
        <w:rPr>
          <w:rFonts w:ascii="Times New Roman" w:hAnsi="Times New Roman" w:cs="Times New Roman"/>
          <w:sz w:val="24"/>
          <w:vertAlign w:val="superscript"/>
        </w:rPr>
        <w:t>2</w:t>
      </w:r>
      <w:r w:rsidR="008C679A" w:rsidRPr="00C4049E">
        <w:rPr>
          <w:rFonts w:ascii="Times New Roman" w:hAnsi="Times New Roman" w:cs="Times New Roman"/>
          <w:sz w:val="24"/>
        </w:rPr>
        <w:t xml:space="preserve"> </w:t>
      </w:r>
    </w:p>
    <w:p w:rsidR="00D27F52" w:rsidRPr="00C4049E" w:rsidRDefault="008C679A" w:rsidP="00C4049E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C4049E">
        <w:rPr>
          <w:rFonts w:ascii="Times New Roman" w:hAnsi="Times New Roman" w:cs="Times New Roman"/>
          <w:sz w:val="24"/>
        </w:rPr>
        <w:t>Neemias Costa Duarte Neto</w:t>
      </w:r>
      <w:r w:rsidRPr="00C4049E">
        <w:rPr>
          <w:rFonts w:ascii="Times New Roman" w:hAnsi="Times New Roman" w:cs="Times New Roman"/>
          <w:sz w:val="24"/>
          <w:vertAlign w:val="superscript"/>
        </w:rPr>
        <w:t>3</w:t>
      </w:r>
      <w:r w:rsidRPr="00C4049E">
        <w:rPr>
          <w:rFonts w:ascii="Times New Roman" w:hAnsi="Times New Roman" w:cs="Times New Roman"/>
          <w:sz w:val="24"/>
        </w:rPr>
        <w:t xml:space="preserve"> </w:t>
      </w:r>
    </w:p>
    <w:p w:rsidR="00D27F52" w:rsidRPr="00C4049E" w:rsidRDefault="0089463A" w:rsidP="00C4049E">
      <w:pPr>
        <w:pStyle w:val="SemEspaamen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Rosemary Melo de Carvalho Filha</w:t>
      </w:r>
      <w:r w:rsidR="00861D95" w:rsidRPr="00C4049E">
        <w:rPr>
          <w:rFonts w:ascii="Times New Roman" w:hAnsi="Times New Roman" w:cs="Times New Roman"/>
          <w:sz w:val="24"/>
          <w:vertAlign w:val="superscript"/>
        </w:rPr>
        <w:t>4</w:t>
      </w:r>
      <w:r w:rsidR="00861D95" w:rsidRPr="00C4049E">
        <w:rPr>
          <w:rFonts w:ascii="Times New Roman" w:hAnsi="Times New Roman" w:cs="Times New Roman"/>
          <w:sz w:val="24"/>
        </w:rPr>
        <w:t xml:space="preserve"> </w:t>
      </w:r>
    </w:p>
    <w:p w:rsidR="00D27F52" w:rsidRPr="00C4049E" w:rsidRDefault="00E707C5" w:rsidP="00C4049E">
      <w:pPr>
        <w:pStyle w:val="SemEspaamen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Naine</w:t>
      </w:r>
      <w:proofErr w:type="spellEnd"/>
      <w:r>
        <w:rPr>
          <w:rFonts w:ascii="Times New Roman" w:hAnsi="Times New Roman" w:cs="Times New Roman"/>
          <w:sz w:val="24"/>
        </w:rPr>
        <w:t xml:space="preserve"> dos Santos Linhares</w:t>
      </w:r>
      <w:r w:rsidR="00861D95" w:rsidRPr="00C4049E">
        <w:rPr>
          <w:rFonts w:ascii="Times New Roman" w:hAnsi="Times New Roman" w:cs="Times New Roman"/>
          <w:sz w:val="24"/>
          <w:vertAlign w:val="superscript"/>
        </w:rPr>
        <w:t>5</w:t>
      </w:r>
      <w:r w:rsidR="00DA3B97" w:rsidRPr="00C4049E">
        <w:rPr>
          <w:rFonts w:ascii="Times New Roman" w:hAnsi="Times New Roman" w:cs="Times New Roman"/>
          <w:sz w:val="24"/>
        </w:rPr>
        <w:t xml:space="preserve"> </w:t>
      </w:r>
    </w:p>
    <w:p w:rsidR="004F3F27" w:rsidRDefault="00DA3B97" w:rsidP="00C4049E">
      <w:pPr>
        <w:pStyle w:val="SemEspaamento"/>
        <w:jc w:val="right"/>
        <w:rPr>
          <w:rFonts w:ascii="Times New Roman" w:hAnsi="Times New Roman" w:cs="Times New Roman"/>
          <w:sz w:val="24"/>
          <w:vertAlign w:val="superscript"/>
        </w:rPr>
      </w:pPr>
      <w:proofErr w:type="spellStart"/>
      <w:r w:rsidRPr="00C4049E">
        <w:rPr>
          <w:rFonts w:ascii="Times New Roman" w:hAnsi="Times New Roman" w:cs="Times New Roman"/>
          <w:sz w:val="24"/>
        </w:rPr>
        <w:t>Nailde</w:t>
      </w:r>
      <w:proofErr w:type="spellEnd"/>
      <w:r w:rsidRPr="00C4049E">
        <w:rPr>
          <w:rFonts w:ascii="Times New Roman" w:hAnsi="Times New Roman" w:cs="Times New Roman"/>
          <w:sz w:val="24"/>
        </w:rPr>
        <w:t xml:space="preserve"> Melo Santos</w:t>
      </w:r>
      <w:r w:rsidRPr="00C4049E">
        <w:rPr>
          <w:rFonts w:ascii="Times New Roman" w:hAnsi="Times New Roman" w:cs="Times New Roman"/>
          <w:sz w:val="24"/>
          <w:vertAlign w:val="superscript"/>
        </w:rPr>
        <w:t>6</w:t>
      </w:r>
    </w:p>
    <w:p w:rsidR="00E707C5" w:rsidRPr="00C4049E" w:rsidRDefault="00E707C5" w:rsidP="00C4049E">
      <w:pPr>
        <w:pStyle w:val="SemEspaamento"/>
        <w:jc w:val="right"/>
        <w:rPr>
          <w:rFonts w:ascii="Times New Roman" w:hAnsi="Times New Roman" w:cs="Times New Roman"/>
          <w:sz w:val="24"/>
          <w:vertAlign w:val="superscript"/>
        </w:rPr>
      </w:pPr>
    </w:p>
    <w:p w:rsidR="00D27F52" w:rsidRPr="00A03AEF" w:rsidRDefault="00D27F52" w:rsidP="00D27F52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</w:rPr>
        <w:t>Acadêmica de Enfermagem</w:t>
      </w:r>
      <w:proofErr w:type="gramStart"/>
      <w:r>
        <w:rPr>
          <w:rFonts w:ascii="Times New Roman" w:hAnsi="Times New Roman"/>
          <w:bCs/>
          <w:sz w:val="16"/>
        </w:rPr>
        <w:t xml:space="preserve">  </w:t>
      </w:r>
      <w:proofErr w:type="gramEnd"/>
      <w:r>
        <w:rPr>
          <w:rFonts w:ascii="Times New Roman" w:hAnsi="Times New Roman"/>
          <w:bCs/>
          <w:sz w:val="16"/>
        </w:rPr>
        <w:t>- UNICEUMA – E-mail:</w:t>
      </w:r>
      <w:r w:rsidRPr="00D27F52">
        <w:rPr>
          <w:rFonts w:ascii="Times New Roman" w:hAnsi="Times New Roman" w:cs="Times New Roman"/>
          <w:sz w:val="24"/>
          <w:szCs w:val="24"/>
        </w:rPr>
        <w:t xml:space="preserve"> </w:t>
      </w:r>
      <w:r w:rsidRPr="00D27F52">
        <w:rPr>
          <w:rFonts w:ascii="Times New Roman" w:hAnsi="Times New Roman" w:cs="Times New Roman"/>
          <w:sz w:val="16"/>
          <w:szCs w:val="24"/>
        </w:rPr>
        <w:t>apolinariofernades26@gmail.com</w:t>
      </w:r>
      <w:r w:rsidRPr="00D27F52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; Acadêmico de Enfermagem – UNICEUMA</w:t>
      </w: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4</w:t>
      </w:r>
      <w:r>
        <w:rPr>
          <w:rFonts w:ascii="Times New Roman" w:hAnsi="Times New Roman"/>
          <w:sz w:val="16"/>
        </w:rPr>
        <w:t xml:space="preserve">; Mestre em </w:t>
      </w:r>
      <w:r w:rsidR="006014A4">
        <w:rPr>
          <w:rFonts w:ascii="Times New Roman" w:hAnsi="Times New Roman"/>
          <w:sz w:val="16"/>
        </w:rPr>
        <w:t>Saúde do Adulto e da Criança</w:t>
      </w:r>
      <w:r>
        <w:rPr>
          <w:rFonts w:ascii="Times New Roman" w:hAnsi="Times New Roman"/>
          <w:sz w:val="16"/>
        </w:rPr>
        <w:t>-Docente da UNICEUMA</w:t>
      </w:r>
      <w:r>
        <w:rPr>
          <w:rFonts w:ascii="Times New Roman" w:hAnsi="Times New Roman"/>
          <w:sz w:val="16"/>
          <w:vertAlign w:val="superscript"/>
        </w:rPr>
        <w:t>5</w:t>
      </w:r>
      <w:r>
        <w:rPr>
          <w:rFonts w:ascii="Times New Roman" w:hAnsi="Times New Roman"/>
          <w:sz w:val="16"/>
        </w:rPr>
        <w:t xml:space="preserve">; Mestra em </w:t>
      </w:r>
      <w:proofErr w:type="spellStart"/>
      <w:r w:rsidR="00C4049E">
        <w:rPr>
          <w:rFonts w:ascii="Times New Roman" w:hAnsi="Times New Roman"/>
          <w:sz w:val="16"/>
        </w:rPr>
        <w:t>Enfemagem</w:t>
      </w:r>
      <w:proofErr w:type="spellEnd"/>
      <w:r w:rsidR="00C4049E">
        <w:rPr>
          <w:rFonts w:ascii="Times New Roman" w:hAnsi="Times New Roman"/>
          <w:sz w:val="16"/>
        </w:rPr>
        <w:t>-Docente da UNICEUMA</w:t>
      </w:r>
      <w:r>
        <w:rPr>
          <w:rFonts w:ascii="Times New Roman" w:hAnsi="Times New Roman"/>
          <w:sz w:val="16"/>
          <w:vertAlign w:val="superscript"/>
        </w:rPr>
        <w:t>6</w:t>
      </w:r>
    </w:p>
    <w:p w:rsidR="004F3F27" w:rsidRPr="008C679A" w:rsidRDefault="004F3F27" w:rsidP="006A4EC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E46" w:rsidRDefault="00000E46" w:rsidP="00000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9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E9024D">
        <w:rPr>
          <w:rFonts w:ascii="Times New Roman" w:hAnsi="Times New Roman" w:cs="Times New Roman"/>
          <w:sz w:val="24"/>
          <w:szCs w:val="24"/>
        </w:rPr>
        <w:t xml:space="preserve">A hospitalização de crianças é um momento delicado, difícil e de exaustão emocional, o ambiente passa a ser outro, substituído por limitação de espaço, equipamentos, medicamentos e contato com desconhecidos. Consequentemente, há uma mudança no estado psicológico, tornando o período de internação um momento de conflito emocional, deixando o tratamento dificultoso </w:t>
      </w:r>
      <w:r w:rsidRPr="00E9024D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9024D">
        <w:rPr>
          <w:rFonts w:ascii="Times New Roman" w:hAnsi="Times New Roman" w:cs="Times New Roman"/>
          <w:sz w:val="24"/>
          <w:szCs w:val="24"/>
        </w:rPr>
        <w:t xml:space="preserve">. A humanização é primordial para aperfeiçoar os atendimentos, instituindo ações que garantam uma assistência de qualidade, reduzindo ações traumáticas e transformando, o período da criança no hospital, um momento menos doloroso. </w:t>
      </w:r>
      <w:r w:rsidRPr="00E9024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E9024D">
        <w:rPr>
          <w:rFonts w:ascii="Times New Roman" w:hAnsi="Times New Roman" w:cs="Times New Roman"/>
          <w:sz w:val="24"/>
          <w:szCs w:val="24"/>
        </w:rPr>
        <w:t>avaliar a importância da assistência de enfermagem em crianças hospitalizadas.</w:t>
      </w:r>
      <w:r w:rsidRPr="008C679A">
        <w:rPr>
          <w:rFonts w:ascii="Times New Roman" w:hAnsi="Times New Roman" w:cs="Times New Roman"/>
          <w:sz w:val="24"/>
          <w:szCs w:val="24"/>
        </w:rPr>
        <w:t xml:space="preserve"> </w:t>
      </w:r>
      <w:r w:rsidRPr="008C679A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8C679A">
        <w:rPr>
          <w:rFonts w:ascii="Times New Roman" w:hAnsi="Times New Roman" w:cs="Times New Roman"/>
          <w:sz w:val="24"/>
          <w:szCs w:val="24"/>
        </w:rPr>
        <w:t xml:space="preserve"> realizou-se uma busca nas seguintes bases de dados: </w:t>
      </w:r>
      <w:proofErr w:type="spellStart"/>
      <w:r w:rsidRPr="008C679A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8C6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679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Pr="008C679A">
        <w:rPr>
          <w:rFonts w:ascii="Times New Roman" w:hAnsi="Times New Roman" w:cs="Times New Roman"/>
          <w:sz w:val="24"/>
          <w:szCs w:val="24"/>
        </w:rPr>
        <w:t xml:space="preserve"> e BDENF, durante o mês de Junho de 2020, através da combinação dos seguintes descritores: Criança Hospita</w:t>
      </w:r>
      <w:r>
        <w:rPr>
          <w:rFonts w:ascii="Times New Roman" w:hAnsi="Times New Roman" w:cs="Times New Roman"/>
          <w:sz w:val="24"/>
          <w:szCs w:val="24"/>
        </w:rPr>
        <w:t>lizada; Pediatria; Humanização d</w:t>
      </w:r>
      <w:r w:rsidRPr="008C679A">
        <w:rPr>
          <w:rFonts w:ascii="Times New Roman" w:hAnsi="Times New Roman" w:cs="Times New Roman"/>
          <w:sz w:val="24"/>
          <w:szCs w:val="24"/>
        </w:rPr>
        <w:t xml:space="preserve">a Assistência; Enfermagem. Nesse cenário, foram utilizados os seguintes critérios de inclusão: artigos redigidos em português ou inglês, dentro do </w:t>
      </w:r>
      <w:r>
        <w:rPr>
          <w:rFonts w:ascii="Times New Roman" w:hAnsi="Times New Roman" w:cs="Times New Roman"/>
          <w:sz w:val="24"/>
          <w:szCs w:val="24"/>
        </w:rPr>
        <w:t>período de 2015 a Junho de 2020</w:t>
      </w:r>
      <w:r w:rsidRPr="008C679A">
        <w:rPr>
          <w:rFonts w:ascii="Times New Roman" w:hAnsi="Times New Roman" w:cs="Times New Roman"/>
          <w:sz w:val="24"/>
          <w:szCs w:val="24"/>
        </w:rPr>
        <w:t>, que se encaixe na temática proposta e cujos resultados cumpram com o objetivo do presente estudo. Sendo assim, dos 204 artigos encontrados, apenas 16 foram sel</w:t>
      </w:r>
      <w:r>
        <w:rPr>
          <w:rFonts w:ascii="Times New Roman" w:hAnsi="Times New Roman" w:cs="Times New Roman"/>
          <w:sz w:val="24"/>
          <w:szCs w:val="24"/>
        </w:rPr>
        <w:t>ecionados para compor a amostra</w:t>
      </w:r>
      <w:r w:rsidRPr="008C6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Foram excluídos os artigos duplicados, não disponíveis na integra, redigidos em outra língua e que não atenderam os critérios anteriores.</w:t>
      </w:r>
      <w:r w:rsidRPr="008C679A">
        <w:rPr>
          <w:rFonts w:ascii="Times New Roman" w:hAnsi="Times New Roman" w:cs="Times New Roman"/>
          <w:sz w:val="24"/>
          <w:szCs w:val="24"/>
        </w:rPr>
        <w:t xml:space="preserve"> </w:t>
      </w:r>
      <w:r w:rsidRPr="008C679A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Pr="008C679A">
        <w:rPr>
          <w:rFonts w:ascii="Times New Roman" w:hAnsi="Times New Roman" w:cs="Times New Roman"/>
          <w:sz w:val="24"/>
          <w:szCs w:val="24"/>
        </w:rPr>
        <w:t xml:space="preserve">: os resultados apontam que a atenção, a interação entre profissional e criança, compreender a angustia e dor tanto do paciente como de seu acompanhante e um atendimento humanizado pelo enfermeiro são atitudes que tornam o período de internação menos doloroso, refletindo na melhora do paciente. É notório perceber que o profissional de enfermagem preza por uma assistência qualificada, respeitando a criança e seus familiares, bem como proporcionando conforto e mantendo um atendimento com </w:t>
      </w:r>
      <w:r w:rsidRPr="008C679A">
        <w:rPr>
          <w:rFonts w:ascii="Times New Roman" w:hAnsi="Times New Roman" w:cs="Times New Roman"/>
          <w:sz w:val="24"/>
          <w:szCs w:val="24"/>
        </w:rPr>
        <w:lastRenderedPageBreak/>
        <w:t xml:space="preserve">diálogo </w:t>
      </w:r>
      <w:r w:rsidRPr="008C679A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8C679A">
        <w:rPr>
          <w:rFonts w:ascii="Times New Roman" w:hAnsi="Times New Roman" w:cs="Times New Roman"/>
          <w:sz w:val="24"/>
          <w:szCs w:val="24"/>
        </w:rPr>
        <w:t xml:space="preserve">. Uma das situações onde a criança é exposta ao estresse é durante a realização de procedimentos médicos e de enfermagem, levando-as a quadros de medo, ansiedade, angustia e insegurança </w:t>
      </w:r>
      <w:r w:rsidRPr="008C679A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8C679A">
        <w:rPr>
          <w:rFonts w:ascii="Times New Roman" w:hAnsi="Times New Roman" w:cs="Times New Roman"/>
          <w:sz w:val="24"/>
          <w:szCs w:val="24"/>
        </w:rPr>
        <w:t xml:space="preserve">. Frente a isso, a técnica conhecida como Brinquedo Terapêutico é uma solução para facilitar a realização dos procedimentos hospitalares, pois é capaz de reverter o quadro citado anteriormente </w:t>
      </w:r>
      <w:r w:rsidRPr="008C679A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8C679A">
        <w:rPr>
          <w:rFonts w:ascii="Times New Roman" w:hAnsi="Times New Roman" w:cs="Times New Roman"/>
          <w:sz w:val="24"/>
          <w:szCs w:val="24"/>
        </w:rPr>
        <w:t xml:space="preserve">. No entanto, tal técnica, em sua essência, não é um protocolo aplicado em todas as unidades pediátricas, porém a equipe multiprofissional deve procurar desenvolvê-la diante das condições possíveis que o serviço oferece. </w:t>
      </w: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8C67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679A">
        <w:rPr>
          <w:rFonts w:ascii="Times New Roman" w:hAnsi="Times New Roman" w:cs="Times New Roman"/>
          <w:sz w:val="24"/>
          <w:szCs w:val="24"/>
        </w:rPr>
        <w:t>Enfrentar o processo de hospitalização é dificultoso tanto para a criança como para o acompanhante.  Porém, o profissional de saúde tem a capacidade de deixar esse momento passível, menos doloroso através de uma assistência humanizada visando melhorar a saúde psicológica e física. Para compor os espaços pediátricos é necessário que o profissional seja qualificado, por meio de uma capacitação que priorize a humanização. Portanto, é de suma importância que, logo na graduação, o enfermeiro tenha a preparação para oferecer uma assistência de enfermagem, em quaisquer níveis de atenção</w:t>
      </w:r>
      <w:r>
        <w:rPr>
          <w:rFonts w:ascii="Times New Roman" w:hAnsi="Times New Roman" w:cs="Times New Roman"/>
          <w:sz w:val="24"/>
          <w:szCs w:val="24"/>
        </w:rPr>
        <w:t xml:space="preserve"> à saúde</w:t>
      </w:r>
      <w:r w:rsidRPr="008C679A">
        <w:rPr>
          <w:rFonts w:ascii="Times New Roman" w:hAnsi="Times New Roman" w:cs="Times New Roman"/>
          <w:sz w:val="24"/>
          <w:szCs w:val="24"/>
        </w:rPr>
        <w:t xml:space="preserve">, de forma humanizada, conforme está escrito na legislação do Sistema Único de Saúde (SUS). </w:t>
      </w:r>
    </w:p>
    <w:p w:rsidR="00000E46" w:rsidRPr="008C679A" w:rsidRDefault="00000E46" w:rsidP="00000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A6">
        <w:rPr>
          <w:rFonts w:ascii="Times New Roman" w:hAnsi="Times New Roman" w:cs="Times New Roman"/>
          <w:b/>
          <w:sz w:val="24"/>
          <w:szCs w:val="24"/>
        </w:rPr>
        <w:t>Descritores</w:t>
      </w:r>
      <w:r w:rsidRPr="008C679A">
        <w:rPr>
          <w:rFonts w:ascii="Times New Roman" w:hAnsi="Times New Roman" w:cs="Times New Roman"/>
          <w:sz w:val="24"/>
          <w:szCs w:val="24"/>
        </w:rPr>
        <w:t>: Criança Hospitalizada; Pediatria; Humanização Da Assistência; Enfermagem.</w:t>
      </w:r>
    </w:p>
    <w:p w:rsidR="00D03265" w:rsidRPr="008C679A" w:rsidRDefault="00D03265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265" w:rsidRPr="006A4EC2" w:rsidRDefault="006A4EC2" w:rsidP="006A4E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="00D03265" w:rsidRPr="006A4EC2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D03265" w:rsidRPr="008C679A" w:rsidRDefault="00D03265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9A">
        <w:rPr>
          <w:rFonts w:ascii="Times New Roman" w:hAnsi="Times New Roman" w:cs="Times New Roman"/>
          <w:sz w:val="24"/>
          <w:szCs w:val="24"/>
        </w:rPr>
        <w:t>1.</w:t>
      </w:r>
      <w:r w:rsidR="00FB02FE" w:rsidRPr="008C679A">
        <w:rPr>
          <w:rFonts w:ascii="Times New Roman" w:hAnsi="Times New Roman" w:cs="Times New Roman"/>
          <w:sz w:val="24"/>
          <w:szCs w:val="24"/>
        </w:rPr>
        <w:t xml:space="preserve"> BRITO, TRP </w:t>
      </w:r>
      <w:proofErr w:type="gramStart"/>
      <w:r w:rsidR="00FB02FE" w:rsidRPr="008C679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B02FE" w:rsidRPr="008C679A">
        <w:rPr>
          <w:rFonts w:ascii="Times New Roman" w:hAnsi="Times New Roman" w:cs="Times New Roman"/>
          <w:sz w:val="24"/>
          <w:szCs w:val="24"/>
        </w:rPr>
        <w:t xml:space="preserve"> al. As práticas lúdicas no cotidiano do cuidar em enfermagem Pediátrica. </w:t>
      </w:r>
      <w:proofErr w:type="spellStart"/>
      <w:r w:rsidR="00FB02FE" w:rsidRPr="008C679A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="00FB02FE" w:rsidRPr="008C679A">
        <w:rPr>
          <w:rFonts w:ascii="Times New Roman" w:hAnsi="Times New Roman" w:cs="Times New Roman"/>
          <w:sz w:val="24"/>
          <w:szCs w:val="24"/>
        </w:rPr>
        <w:t xml:space="preserve"> Anna Nery</w:t>
      </w:r>
      <w:r w:rsidR="006A4EC2">
        <w:rPr>
          <w:rFonts w:ascii="Times New Roman" w:hAnsi="Times New Roman" w:cs="Times New Roman"/>
          <w:sz w:val="24"/>
          <w:szCs w:val="24"/>
        </w:rPr>
        <w:t>.</w:t>
      </w:r>
      <w:r w:rsidR="00FB02FE" w:rsidRPr="008C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FE" w:rsidRPr="006A4EC2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="00FB02FE" w:rsidRPr="006A4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02FE" w:rsidRPr="006A4EC2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="00FB02FE" w:rsidRPr="008C67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2FE" w:rsidRPr="008C679A">
        <w:rPr>
          <w:rFonts w:ascii="Times New Roman" w:hAnsi="Times New Roman" w:cs="Times New Roman"/>
          <w:sz w:val="24"/>
          <w:szCs w:val="24"/>
        </w:rPr>
        <w:t>2009, out</w:t>
      </w:r>
      <w:proofErr w:type="gramEnd"/>
      <w:r w:rsidR="00FB02FE" w:rsidRPr="008C679A">
        <w:rPr>
          <w:rFonts w:ascii="Times New Roman" w:hAnsi="Times New Roman" w:cs="Times New Roman"/>
          <w:sz w:val="24"/>
          <w:szCs w:val="24"/>
        </w:rPr>
        <w:t>-dez; 13 (4): 802-08.</w:t>
      </w:r>
    </w:p>
    <w:p w:rsidR="00D03265" w:rsidRPr="008C679A" w:rsidRDefault="00D03265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9A">
        <w:rPr>
          <w:rFonts w:ascii="Times New Roman" w:hAnsi="Times New Roman" w:cs="Times New Roman"/>
          <w:sz w:val="24"/>
          <w:szCs w:val="24"/>
        </w:rPr>
        <w:t xml:space="preserve">2. </w:t>
      </w:r>
      <w:r w:rsidR="00EB6034" w:rsidRPr="008C679A">
        <w:rPr>
          <w:rFonts w:ascii="Times New Roman" w:hAnsi="Times New Roman" w:cs="Times New Roman"/>
          <w:sz w:val="24"/>
          <w:szCs w:val="24"/>
        </w:rPr>
        <w:t xml:space="preserve">RODRIGUES, AC; CALEGARI, T. Humanização da assistência na unidade de terapia intensiva pediátrica: perspectiva da equipe de enfermagem. </w:t>
      </w:r>
      <w:r w:rsidR="00EB6034" w:rsidRPr="008C679A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gramStart"/>
      <w:r w:rsidR="00EB6034" w:rsidRPr="008C679A">
        <w:rPr>
          <w:rFonts w:ascii="Times New Roman" w:hAnsi="Times New Roman" w:cs="Times New Roman"/>
          <w:b/>
          <w:sz w:val="24"/>
          <w:szCs w:val="24"/>
        </w:rPr>
        <w:t>Reme,</w:t>
      </w:r>
      <w:proofErr w:type="gramEnd"/>
      <w:r w:rsidR="00EB6034" w:rsidRPr="008C679A">
        <w:rPr>
          <w:rFonts w:ascii="Times New Roman" w:hAnsi="Times New Roman" w:cs="Times New Roman"/>
          <w:sz w:val="24"/>
          <w:szCs w:val="24"/>
        </w:rPr>
        <w:t xml:space="preserve"> Belo Horizonte, vol. 20, e933, 2016. Disponível em &lt; http://www.reme.org.br/artigo/detalhes/1067&gt;. Acessado em 26 de jun. 2020.</w:t>
      </w:r>
    </w:p>
    <w:p w:rsidR="00FB02FE" w:rsidRPr="008C679A" w:rsidRDefault="00FB02FE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9A">
        <w:rPr>
          <w:rFonts w:ascii="Times New Roman" w:hAnsi="Times New Roman" w:cs="Times New Roman"/>
          <w:sz w:val="24"/>
          <w:szCs w:val="24"/>
        </w:rPr>
        <w:t xml:space="preserve">3. </w:t>
      </w:r>
      <w:r w:rsidR="004F29D7" w:rsidRPr="008C679A">
        <w:rPr>
          <w:rFonts w:ascii="Times New Roman" w:hAnsi="Times New Roman" w:cs="Times New Roman"/>
          <w:sz w:val="24"/>
          <w:szCs w:val="24"/>
        </w:rPr>
        <w:t xml:space="preserve">SILVA, JLS </w:t>
      </w:r>
      <w:proofErr w:type="gramStart"/>
      <w:r w:rsidR="004F29D7" w:rsidRPr="008C679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4F29D7" w:rsidRPr="008C679A">
        <w:rPr>
          <w:rFonts w:ascii="Times New Roman" w:hAnsi="Times New Roman" w:cs="Times New Roman"/>
          <w:sz w:val="24"/>
          <w:szCs w:val="24"/>
        </w:rPr>
        <w:t xml:space="preserve"> al. Organização do trabalho de Enfermagem diante da inserção dos cuidados familiares com a criança hospitalizada. Rev. Rene, Ceará, vol. 16, n.2. 2015. Disponível em </w:t>
      </w:r>
      <w:proofErr w:type="gramStart"/>
      <w:r w:rsidR="004F29D7" w:rsidRPr="008C679A">
        <w:rPr>
          <w:rFonts w:ascii="Times New Roman" w:hAnsi="Times New Roman" w:cs="Times New Roman"/>
          <w:sz w:val="24"/>
          <w:szCs w:val="24"/>
        </w:rPr>
        <w:t>http://www.periodicos.ufc.br/index.</w:t>
      </w:r>
      <w:proofErr w:type="gramEnd"/>
      <w:r w:rsidR="004F29D7" w:rsidRPr="008C679A">
        <w:rPr>
          <w:rFonts w:ascii="Times New Roman" w:hAnsi="Times New Roman" w:cs="Times New Roman"/>
          <w:sz w:val="24"/>
          <w:szCs w:val="24"/>
        </w:rPr>
        <w:t xml:space="preserve">php/rene/article/view/2714/2098. Acessado em </w:t>
      </w:r>
      <w:r w:rsidR="006A4EC2">
        <w:rPr>
          <w:rFonts w:ascii="Times New Roman" w:hAnsi="Times New Roman" w:cs="Times New Roman"/>
          <w:sz w:val="24"/>
          <w:szCs w:val="24"/>
        </w:rPr>
        <w:t>26 de jun. 2020</w:t>
      </w:r>
      <w:r w:rsidR="004F29D7" w:rsidRPr="008C679A">
        <w:rPr>
          <w:rFonts w:ascii="Times New Roman" w:hAnsi="Times New Roman" w:cs="Times New Roman"/>
          <w:sz w:val="24"/>
          <w:szCs w:val="24"/>
        </w:rPr>
        <w:t>.</w:t>
      </w:r>
    </w:p>
    <w:p w:rsidR="004F29D7" w:rsidRPr="008C679A" w:rsidRDefault="004F29D7" w:rsidP="006A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9A">
        <w:rPr>
          <w:rFonts w:ascii="Times New Roman" w:hAnsi="Times New Roman" w:cs="Times New Roman"/>
          <w:sz w:val="24"/>
          <w:szCs w:val="24"/>
        </w:rPr>
        <w:lastRenderedPageBreak/>
        <w:t xml:space="preserve">4. CALEFFI, CCF </w:t>
      </w:r>
      <w:proofErr w:type="gramStart"/>
      <w:r w:rsidRPr="008C679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C679A">
        <w:rPr>
          <w:rFonts w:ascii="Times New Roman" w:hAnsi="Times New Roman" w:cs="Times New Roman"/>
          <w:sz w:val="24"/>
          <w:szCs w:val="24"/>
        </w:rPr>
        <w:t xml:space="preserve"> al.. Contribuição do brinquedo terapêutico estruturado em um modelo de cuidado de enfermagem para crianças hospitalizadas. </w:t>
      </w:r>
      <w:proofErr w:type="spellStart"/>
      <w:r w:rsidRPr="006A4EC2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6A4EC2">
        <w:rPr>
          <w:rFonts w:ascii="Times New Roman" w:hAnsi="Times New Roman" w:cs="Times New Roman"/>
          <w:b/>
          <w:sz w:val="24"/>
          <w:szCs w:val="24"/>
        </w:rPr>
        <w:t xml:space="preserve"> Gaúcha </w:t>
      </w:r>
      <w:proofErr w:type="spellStart"/>
      <w:r w:rsidRPr="006A4EC2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8C679A">
        <w:rPr>
          <w:rFonts w:ascii="Times New Roman" w:hAnsi="Times New Roman" w:cs="Times New Roman"/>
          <w:sz w:val="24"/>
          <w:szCs w:val="24"/>
        </w:rPr>
        <w:t xml:space="preserve">. 2016 </w:t>
      </w:r>
      <w:proofErr w:type="gramStart"/>
      <w:r w:rsidRPr="008C679A">
        <w:rPr>
          <w:rFonts w:ascii="Times New Roman" w:hAnsi="Times New Roman" w:cs="Times New Roman"/>
          <w:sz w:val="24"/>
          <w:szCs w:val="24"/>
        </w:rPr>
        <w:t>jun;</w:t>
      </w:r>
      <w:proofErr w:type="gramEnd"/>
      <w:r w:rsidRPr="008C679A">
        <w:rPr>
          <w:rFonts w:ascii="Times New Roman" w:hAnsi="Times New Roman" w:cs="Times New Roman"/>
          <w:sz w:val="24"/>
          <w:szCs w:val="24"/>
        </w:rPr>
        <w:t>37 (2): e58131.</w:t>
      </w:r>
    </w:p>
    <w:sectPr w:rsidR="004F29D7" w:rsidRPr="008C679A" w:rsidSect="006A4EC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43B3"/>
    <w:multiLevelType w:val="hybridMultilevel"/>
    <w:tmpl w:val="F7866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C"/>
    <w:rsid w:val="00000E46"/>
    <w:rsid w:val="00287885"/>
    <w:rsid w:val="00313176"/>
    <w:rsid w:val="0033542C"/>
    <w:rsid w:val="004A4544"/>
    <w:rsid w:val="004F1156"/>
    <w:rsid w:val="004F29D7"/>
    <w:rsid w:val="004F3F27"/>
    <w:rsid w:val="00555A44"/>
    <w:rsid w:val="006014A4"/>
    <w:rsid w:val="00674564"/>
    <w:rsid w:val="006A4EC2"/>
    <w:rsid w:val="006A507D"/>
    <w:rsid w:val="00861D95"/>
    <w:rsid w:val="0089463A"/>
    <w:rsid w:val="008C679A"/>
    <w:rsid w:val="00901BEF"/>
    <w:rsid w:val="0098638C"/>
    <w:rsid w:val="00AA48C5"/>
    <w:rsid w:val="00C4049E"/>
    <w:rsid w:val="00D03265"/>
    <w:rsid w:val="00D236C6"/>
    <w:rsid w:val="00D27F52"/>
    <w:rsid w:val="00DA3B97"/>
    <w:rsid w:val="00DB552B"/>
    <w:rsid w:val="00E707C5"/>
    <w:rsid w:val="00EB6034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3F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F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32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3F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F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32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windows 7</cp:lastModifiedBy>
  <cp:revision>11</cp:revision>
  <dcterms:created xsi:type="dcterms:W3CDTF">2020-06-29T00:04:00Z</dcterms:created>
  <dcterms:modified xsi:type="dcterms:W3CDTF">2020-07-09T00:42:00Z</dcterms:modified>
</cp:coreProperties>
</file>