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3BE115E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991181026"/>
              <w:placeholder>
                <w:docPart w:val="741707A01DA54484B8FAB6919F430611"/>
              </w:placeholder>
            </w:sdtPr>
            <w:sdtEndPr>
              <w:rPr>
                <w:b w:val="0"/>
              </w:rPr>
            </w:sdtEndPr>
            <w:sdtContent>
              <w:r w:rsidR="00CC784D">
                <w:rPr>
                  <w:rFonts w:ascii="Times New Roman" w:hAnsi="Times New Roman" w:cs="Times New Roman"/>
                </w:rPr>
                <w:t xml:space="preserve">Eixo </w:t>
              </w:r>
              <w:r w:rsidR="00451EE8">
                <w:rPr>
                  <w:rFonts w:ascii="Times New Roman" w:hAnsi="Times New Roman" w:cs="Times New Roman"/>
                </w:rPr>
                <w:t>3: Assistência e Cuidado de Enfermagem</w:t>
              </w:r>
            </w:sdtContent>
          </w:sdt>
        </w:sdtContent>
      </w:sdt>
    </w:p>
    <w:p w14:paraId="3F40BB39" w14:textId="210A176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2051417212"/>
              <w:placeholder>
                <w:docPart w:val="0F4BB629A4D4498D89FE2959043A4DF1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sz w:val="28"/>
                  </w:rPr>
                  <w:id w:val="-1463186445"/>
                  <w:placeholder>
                    <w:docPart w:val="226E878EF79144BD951A587386044850"/>
                  </w:placeholder>
                </w:sdtPr>
                <w:sdtEndPr/>
                <w:sdtContent>
                  <w:r w:rsidR="000F7C7A">
                    <w:rPr>
                      <w:rFonts w:ascii="Times New Roman" w:hAnsi="Times New Roman" w:cs="Times New Roman"/>
                      <w:sz w:val="28"/>
                    </w:rPr>
                    <w:t>AÇÕES EM SAÚDE RELACIONADA AO OUTUBRO ROSA EM UMA COMUNIDADE EM UM MUNICÍPIO DO MARANHÃO: RELATO DE EXPERIÊNCIA</w:t>
                  </w:r>
                </w:sdtContent>
              </w:sdt>
            </w:sdtContent>
          </w:sdt>
        </w:sdtContent>
      </w:sdt>
    </w:p>
    <w:p w14:paraId="39F56D65" w14:textId="77777777" w:rsidR="001B2870" w:rsidRDefault="001B2870" w:rsidP="001B287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-1067492387"/>
          <w:placeholder>
            <w:docPart w:val="5F00A0A04FEA452A82585CF762C7F683"/>
          </w:placeholder>
        </w:sdtPr>
        <w:sdtContent>
          <w:sdt>
            <w:sdtPr>
              <w:rPr>
                <w:rFonts w:ascii="Times New Roman" w:hAnsi="Times New Roman" w:cs="Times New Roman"/>
                <w:u w:val="single"/>
              </w:rPr>
              <w:id w:val="1386757772"/>
              <w:placeholder>
                <w:docPart w:val="C1E4E82853FE424AADD61EBFD5974FFF"/>
              </w:placeholder>
            </w:sdtPr>
            <w:sdtContent>
              <w:r>
                <w:rPr>
                  <w:rFonts w:ascii="Times New Roman" w:hAnsi="Times New Roman" w:cs="Times New Roman"/>
                  <w:u w:val="single"/>
                </w:rPr>
                <w:t>Bruna Evelyn Brito da Silva Salgado</w:t>
              </w:r>
            </w:sdtContent>
          </w:sdt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  <w:r w:rsidRPr="00451EE8">
        <w:rPr>
          <w:rFonts w:ascii="Times New Roman" w:hAnsi="Times New Roman" w:cs="Times New Roman"/>
        </w:rPr>
        <w:t xml:space="preserve"> </w:t>
      </w:r>
      <w:r w:rsidRPr="0094002E">
        <w:rPr>
          <w:rFonts w:ascii="Times New Roman" w:hAnsi="Times New Roman" w:cs="Times New Roman"/>
        </w:rPr>
        <w:t>bruna.evelyn@discente.ufma.br</w:t>
      </w:r>
    </w:p>
    <w:p w14:paraId="17729203" w14:textId="77777777" w:rsidR="001B2870" w:rsidRDefault="001B2870" w:rsidP="001B2870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124840132"/>
          <w:placeholder>
            <w:docPart w:val="630248F940BF49A8A57BAB8FC17081AA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254714625"/>
              <w:placeholder>
                <w:docPart w:val="D249457B9BC74581B1D23330804759B9"/>
              </w:placeholder>
            </w:sdtPr>
            <w:sdtEndPr>
              <w:rPr>
                <w:vertAlign w:val="superscript"/>
              </w:rPr>
            </w:sdtEndPr>
            <w:sdtContent>
              <w:sdt>
                <w:sdtPr>
                  <w:rPr>
                    <w:rFonts w:ascii="Times New Roman" w:hAnsi="Times New Roman" w:cs="Times New Roman"/>
                  </w:rPr>
                  <w:id w:val="2038152760"/>
                  <w:placeholder>
                    <w:docPart w:val="4A06EDC0A0C646749D1DB59FDB01A179"/>
                  </w:placeholder>
                </w:sdtPr>
                <w:sdtEndPr>
                  <w:rPr>
                    <w:vertAlign w:val="superscript"/>
                  </w:rPr>
                </w:sdtEndPr>
                <w:sdtContent>
                  <w:proofErr w:type="spellStart"/>
                  <w:r>
                    <w:rPr>
                      <w:rFonts w:ascii="Times New Roman" w:hAnsi="Times New Roman" w:cs="Times New Roman"/>
                    </w:rPr>
                    <w:t>Antonia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Mariene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Fontelles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de Moura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</w:sdtContent>
              </w:sdt>
            </w:sdtContent>
          </w:sdt>
          <w:r>
            <w:rPr>
              <w:rFonts w:ascii="Times New Roman" w:hAnsi="Times New Roman" w:cs="Times New Roman"/>
            </w:rPr>
            <w:t xml:space="preserve">, </w:t>
          </w:r>
        </w:sdtContent>
      </w:sdt>
    </w:p>
    <w:p w14:paraId="21583A29" w14:textId="77777777" w:rsidR="001B2870" w:rsidRDefault="001B2870" w:rsidP="001B287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7AE7866D48E14A03A7FCA3FC7C296B5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549767646"/>
              <w:placeholder>
                <w:docPart w:val="651DB6DD17C6421DA3A1AEB88BCAAA9D"/>
              </w:placeholder>
            </w:sdtPr>
            <w:sdtEndPr>
              <w:rPr>
                <w:vertAlign w:val="superscript"/>
              </w:rPr>
            </w:sdtEndPr>
            <w:sdtContent>
              <w:r>
                <w:rPr>
                  <w:rFonts w:ascii="Times New Roman" w:hAnsi="Times New Roman" w:cs="Times New Roman"/>
                </w:rPr>
                <w:t>Francisca Nayara dos Santos Madeira</w:t>
              </w:r>
              <w:r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>
        <w:rPr>
          <w:rFonts w:ascii="Times New Roman" w:hAnsi="Times New Roman" w:cs="Times New Roman"/>
        </w:rPr>
        <w:t>,</w:t>
      </w:r>
    </w:p>
    <w:p w14:paraId="50BBEBCB" w14:textId="77777777" w:rsidR="001B2870" w:rsidRPr="0094002E" w:rsidRDefault="001B2870" w:rsidP="001B2870">
      <w:pPr>
        <w:spacing w:before="0" w:after="0" w:line="360" w:lineRule="auto"/>
        <w:jc w:val="right"/>
        <w:rPr>
          <w:rFonts w:ascii="Times New Roman" w:hAnsi="Times New Roman" w:cs="Times New Roman"/>
          <w:u w:val="single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26ABFBF1AB724BD5BD023A6F77ECA1C9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hAnsi="Times New Roman" w:cs="Times New Roman"/>
            </w:rPr>
            <w:t>Mirelly</w:t>
          </w:r>
          <w:proofErr w:type="spellEnd"/>
          <w:r>
            <w:rPr>
              <w:rFonts w:ascii="Times New Roman" w:hAnsi="Times New Roman" w:cs="Times New Roman"/>
            </w:rPr>
            <w:t xml:space="preserve"> de Souza Rosa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5451ADBA" w14:textId="77777777" w:rsidR="001B2870" w:rsidRPr="00A11B67" w:rsidRDefault="001B2870" w:rsidP="001B2870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Flávia Ferreira Monari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</w:p>
    <w:p w14:paraId="5C829063" w14:textId="77777777" w:rsidR="001B2870" w:rsidRDefault="001B2870" w:rsidP="001B2870">
      <w:pPr>
        <w:pStyle w:val="Rodap"/>
        <w:jc w:val="right"/>
        <w:rPr>
          <w:rFonts w:ascii="Times New Roman" w:hAnsi="Times New Roman"/>
          <w:szCs w:val="24"/>
        </w:rPr>
      </w:pPr>
      <w:r w:rsidRPr="00353C12">
        <w:rPr>
          <w:rFonts w:ascii="Times New Roman" w:hAnsi="Times New Roman"/>
          <w:szCs w:val="24"/>
          <w:vertAlign w:val="superscript"/>
        </w:rPr>
        <w:t>1</w:t>
      </w:r>
      <w:r w:rsidRPr="00353C1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Discentes</w:t>
      </w:r>
      <w:r w:rsidRPr="00353C12">
        <w:rPr>
          <w:rFonts w:ascii="Times New Roman" w:hAnsi="Times New Roman"/>
          <w:szCs w:val="24"/>
        </w:rPr>
        <w:t xml:space="preserve"> d</w:t>
      </w:r>
      <w:r>
        <w:rPr>
          <w:rFonts w:ascii="Times New Roman" w:hAnsi="Times New Roman"/>
          <w:szCs w:val="24"/>
        </w:rPr>
        <w:t>o Curso de</w:t>
      </w:r>
      <w:r w:rsidRPr="00353C12">
        <w:rPr>
          <w:rFonts w:ascii="Times New Roman" w:hAnsi="Times New Roman"/>
          <w:szCs w:val="24"/>
        </w:rPr>
        <w:t xml:space="preserve"> Enfermagem da Universidade Federal do Maranhão</w:t>
      </w:r>
      <w:r>
        <w:rPr>
          <w:rFonts w:ascii="Times New Roman" w:hAnsi="Times New Roman"/>
          <w:szCs w:val="24"/>
        </w:rPr>
        <w:t xml:space="preserve"> – UFMA/CCSST</w:t>
      </w:r>
      <w:r w:rsidRPr="00353C12">
        <w:rPr>
          <w:rFonts w:ascii="Times New Roman" w:hAnsi="Times New Roman"/>
          <w:szCs w:val="24"/>
        </w:rPr>
        <w:t>;</w:t>
      </w:r>
    </w:p>
    <w:p w14:paraId="17E9FB50" w14:textId="77777777" w:rsidR="001B2870" w:rsidRPr="00CC784D" w:rsidRDefault="001B2870" w:rsidP="001B2870">
      <w:pPr>
        <w:pStyle w:val="Rodap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 xml:space="preserve">2 </w:t>
      </w:r>
      <w:r>
        <w:rPr>
          <w:rFonts w:ascii="Times New Roman" w:hAnsi="Times New Roman"/>
          <w:szCs w:val="24"/>
        </w:rPr>
        <w:t>Enfermeira. Especialista em Saúde da Família. Professora Substituta do</w:t>
      </w:r>
      <w:r w:rsidRPr="00353C12">
        <w:rPr>
          <w:rFonts w:ascii="Times New Roman" w:hAnsi="Times New Roman"/>
          <w:szCs w:val="24"/>
        </w:rPr>
        <w:t xml:space="preserve"> Curso de Enfermagem da Universidade Federal do Maranhão</w:t>
      </w:r>
      <w:r>
        <w:rPr>
          <w:rFonts w:ascii="Times New Roman" w:hAnsi="Times New Roman"/>
          <w:szCs w:val="24"/>
        </w:rPr>
        <w:t xml:space="preserve"> – UFMA/CCSST.</w:t>
      </w:r>
      <w:r w:rsidRPr="00353C12">
        <w:rPr>
          <w:rFonts w:ascii="Times New Roman" w:hAnsi="Times New Roman"/>
          <w:szCs w:val="24"/>
        </w:rPr>
        <w:t xml:space="preserve"> 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21ED587F" w14:textId="0A218220" w:rsidR="00555EE0" w:rsidRDefault="0094002E" w:rsidP="000F7C7A">
      <w:pPr>
        <w:spacing w:before="0" w:after="0" w:line="360" w:lineRule="auto"/>
        <w:rPr>
          <w:rFonts w:ascii="Times New Roman" w:hAnsi="Times New Roman" w:cs="Times New Roman"/>
        </w:rPr>
      </w:pPr>
      <w:r w:rsidRPr="0094002E">
        <w:rPr>
          <w:rFonts w:ascii="Times New Roman" w:hAnsi="Times New Roman" w:cs="Times New Roman"/>
          <w:b/>
          <w:bCs/>
        </w:rPr>
        <w:t xml:space="preserve">RESUMO </w:t>
      </w:r>
    </w:p>
    <w:p w14:paraId="4CFA4406" w14:textId="04AB5C91" w:rsidR="000F7C7A" w:rsidRDefault="000F7C7A" w:rsidP="000F7C7A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Introdução: </w:t>
      </w:r>
      <w:r>
        <w:rPr>
          <w:rFonts w:ascii="Times New Roman" w:hAnsi="Times New Roman" w:cs="Times New Roman"/>
        </w:rPr>
        <w:t>O movimento Outubro Rosa teve início na década de 1990,</w:t>
      </w:r>
      <w:r w:rsidRPr="0094002E">
        <w:rPr>
          <w:rFonts w:ascii="Times New Roman" w:hAnsi="Times New Roman" w:cs="Times New Roman"/>
        </w:rPr>
        <w:t xml:space="preserve"> nos Estados Unidos, com o objetivo de combater o câncer de mama. E a partir de 2010, o Instituto Nacional de Câncer José Alencar d</w:t>
      </w:r>
      <w:r>
        <w:rPr>
          <w:rFonts w:ascii="Times New Roman" w:hAnsi="Times New Roman" w:cs="Times New Roman"/>
        </w:rPr>
        <w:t>a</w:t>
      </w:r>
      <w:r w:rsidRPr="0094002E">
        <w:rPr>
          <w:rFonts w:ascii="Times New Roman" w:hAnsi="Times New Roman" w:cs="Times New Roman"/>
        </w:rPr>
        <w:t xml:space="preserve"> Silva (INCA), aderiu a iniciativa e a partir disso vem fomentando debates na sociedade civil acerca do tema. Considerando a epidemiologia para o Brasil, a estimativa é que entre os anos de 2020 e 2022 ocorrerão aproximadament</w:t>
      </w:r>
      <w:r>
        <w:rPr>
          <w:rFonts w:ascii="Times New Roman" w:hAnsi="Times New Roman" w:cs="Times New Roman"/>
        </w:rPr>
        <w:t>e 1.875</w:t>
      </w:r>
      <w:r w:rsidRPr="0094002E">
        <w:rPr>
          <w:rFonts w:ascii="Times New Roman" w:hAnsi="Times New Roman" w:cs="Times New Roman"/>
        </w:rPr>
        <w:t>.000 mil casos novos de câncer, destes o câncer de mama ocupa o segundo lugar em incidência, afetando 198.000 mil mulheres, ficando atrás somente do câncer de pele não melanoma</w:t>
      </w:r>
      <w:r>
        <w:rPr>
          <w:rFonts w:ascii="Times New Roman" w:hAnsi="Times New Roman" w:cs="Times New Roman"/>
        </w:rPr>
        <w:t xml:space="preserve"> </w:t>
      </w:r>
      <w:r w:rsidRPr="00A9712F">
        <w:rPr>
          <w:rFonts w:ascii="Times New Roman" w:hAnsi="Times New Roman" w:cs="Times New Roman"/>
          <w:vertAlign w:val="superscript"/>
        </w:rPr>
        <w:t>(1)</w:t>
      </w:r>
      <w:r w:rsidRPr="0094002E">
        <w:rPr>
          <w:rFonts w:ascii="Times New Roman" w:hAnsi="Times New Roman" w:cs="Times New Roman"/>
        </w:rPr>
        <w:t>. Assim</w:t>
      </w:r>
      <w:r>
        <w:rPr>
          <w:rFonts w:ascii="Times New Roman" w:hAnsi="Times New Roman" w:cs="Times New Roman"/>
        </w:rPr>
        <w:t>,</w:t>
      </w:r>
      <w:r w:rsidRPr="0094002E">
        <w:rPr>
          <w:rFonts w:ascii="Times New Roman" w:hAnsi="Times New Roman" w:cs="Times New Roman"/>
        </w:rPr>
        <w:t xml:space="preserve"> o rastreamento do câncer de mama</w:t>
      </w:r>
      <w:r>
        <w:rPr>
          <w:rFonts w:ascii="Times New Roman" w:hAnsi="Times New Roman" w:cs="Times New Roman"/>
        </w:rPr>
        <w:t xml:space="preserve"> bem como a realização de campanhas educativas a fim de aproximar a informação da população alvo, bem como atrair estas mulheres aos serviços de saúde, aumentando a adesão aos </w:t>
      </w:r>
      <w:r w:rsidRPr="0094002E">
        <w:rPr>
          <w:rFonts w:ascii="Times New Roman" w:hAnsi="Times New Roman" w:cs="Times New Roman"/>
        </w:rPr>
        <w:t>exames</w:t>
      </w:r>
      <w:r>
        <w:rPr>
          <w:rFonts w:ascii="Times New Roman" w:hAnsi="Times New Roman" w:cs="Times New Roman"/>
        </w:rPr>
        <w:t xml:space="preserve"> de rastreamento, mesmo quando assintomáticas, tem papel primordial na promoção a saúde e qualidade de vida da mulher </w:t>
      </w:r>
      <w:r w:rsidRPr="0094002E">
        <w:rPr>
          <w:rFonts w:ascii="Times New Roman" w:hAnsi="Times New Roman" w:cs="Times New Roman"/>
          <w:szCs w:val="24"/>
          <w:vertAlign w:val="superscript"/>
          <w:lang w:val="pt"/>
        </w:rPr>
        <w:t>(</w:t>
      </w:r>
      <w:r>
        <w:rPr>
          <w:rFonts w:ascii="Times New Roman" w:hAnsi="Times New Roman" w:cs="Times New Roman"/>
          <w:szCs w:val="24"/>
          <w:vertAlign w:val="superscript"/>
          <w:lang w:val="pt"/>
        </w:rPr>
        <w:t>2</w:t>
      </w:r>
      <w:r w:rsidRPr="0094002E">
        <w:rPr>
          <w:rFonts w:ascii="Times New Roman" w:hAnsi="Times New Roman" w:cs="Times New Roman"/>
          <w:szCs w:val="24"/>
          <w:vertAlign w:val="superscript"/>
          <w:lang w:val="pt"/>
        </w:rPr>
        <w:t>)</w:t>
      </w:r>
      <w:r w:rsidRPr="0094002E">
        <w:rPr>
          <w:rFonts w:ascii="Times New Roman" w:hAnsi="Times New Roman" w:cs="Times New Roman"/>
          <w:szCs w:val="24"/>
          <w:lang w:val="pt"/>
        </w:rPr>
        <w:t>.</w:t>
      </w:r>
      <w:r w:rsidRPr="0094002E">
        <w:rPr>
          <w:rFonts w:ascii="Times New Roman" w:hAnsi="Times New Roman" w:cs="Times New Roman"/>
        </w:rPr>
        <w:t xml:space="preserve">  </w:t>
      </w:r>
      <w:r w:rsidRPr="0094002E">
        <w:rPr>
          <w:rFonts w:ascii="Times New Roman" w:hAnsi="Times New Roman" w:cs="Times New Roman"/>
          <w:b/>
          <w:bCs/>
        </w:rPr>
        <w:t xml:space="preserve">Objetivo: </w:t>
      </w:r>
      <w:r w:rsidRPr="0094002E">
        <w:rPr>
          <w:rFonts w:ascii="Times New Roman" w:hAnsi="Times New Roman" w:cs="Times New Roman"/>
        </w:rPr>
        <w:t>Relatar a experiência de uma atividade com ações em saúde quanto a prevenção do câncer de mama e cuidados com a saúde de um modo geral.</w:t>
      </w:r>
      <w:r w:rsidRPr="0094002E">
        <w:rPr>
          <w:rFonts w:ascii="Times New Roman" w:hAnsi="Times New Roman" w:cs="Times New Roman"/>
          <w:b/>
          <w:bCs/>
        </w:rPr>
        <w:t xml:space="preserve"> Descrição da experiência:</w:t>
      </w:r>
      <w:r w:rsidRPr="0094002E">
        <w:rPr>
          <w:rFonts w:ascii="Times New Roman" w:hAnsi="Times New Roman" w:cs="Times New Roman"/>
        </w:rPr>
        <w:t xml:space="preserve"> A ação ocorreu no mês de outubro de 2019, em referência ao </w:t>
      </w:r>
      <w:proofErr w:type="gramStart"/>
      <w:r w:rsidRPr="0094002E">
        <w:rPr>
          <w:rFonts w:ascii="Times New Roman" w:hAnsi="Times New Roman" w:cs="Times New Roman"/>
        </w:rPr>
        <w:t>Outubro</w:t>
      </w:r>
      <w:proofErr w:type="gramEnd"/>
      <w:r w:rsidRPr="0094002E">
        <w:rPr>
          <w:rFonts w:ascii="Times New Roman" w:hAnsi="Times New Roman" w:cs="Times New Roman"/>
        </w:rPr>
        <w:t xml:space="preserve"> Rosa, </w:t>
      </w:r>
      <w:r>
        <w:rPr>
          <w:rFonts w:ascii="Times New Roman" w:hAnsi="Times New Roman" w:cs="Times New Roman"/>
        </w:rPr>
        <w:t>em uma aula prática d</w:t>
      </w:r>
      <w:r w:rsidRPr="0094002E">
        <w:rPr>
          <w:rFonts w:ascii="Times New Roman" w:hAnsi="Times New Roman" w:cs="Times New Roman"/>
        </w:rPr>
        <w:t>a disciplina de Saúde da Mulher I do curso de Enfermagem da</w:t>
      </w:r>
      <w:r>
        <w:rPr>
          <w:rFonts w:ascii="Times New Roman" w:hAnsi="Times New Roman" w:cs="Times New Roman"/>
        </w:rPr>
        <w:t xml:space="preserve"> Universidade Federal do Maranhão</w:t>
      </w:r>
      <w:r w:rsidRPr="009400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94002E">
        <w:rPr>
          <w:rFonts w:ascii="Times New Roman" w:hAnsi="Times New Roman" w:cs="Times New Roman"/>
        </w:rPr>
        <w:t>UFMA</w:t>
      </w:r>
      <w:r>
        <w:rPr>
          <w:rFonts w:ascii="Times New Roman" w:hAnsi="Times New Roman" w:cs="Times New Roman"/>
        </w:rPr>
        <w:t>)</w:t>
      </w:r>
      <w:r w:rsidRPr="0094002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 mesma foi</w:t>
      </w:r>
      <w:r w:rsidRPr="0094002E">
        <w:rPr>
          <w:rFonts w:ascii="Times New Roman" w:hAnsi="Times New Roman" w:cs="Times New Roman"/>
        </w:rPr>
        <w:t xml:space="preserve"> realizada no Templo Sede Jardim de Deus,</w:t>
      </w:r>
      <w:r>
        <w:rPr>
          <w:rFonts w:ascii="Times New Roman" w:hAnsi="Times New Roman" w:cs="Times New Roman"/>
        </w:rPr>
        <w:t xml:space="preserve"> espaço cedido pela comunidade à equipe </w:t>
      </w:r>
      <w:r>
        <w:rPr>
          <w:rFonts w:ascii="Times New Roman" w:hAnsi="Times New Roman" w:cs="Times New Roman"/>
        </w:rPr>
        <w:lastRenderedPageBreak/>
        <w:t>de saúde, para realização da atividade,</w:t>
      </w:r>
      <w:r w:rsidRPr="0094002E">
        <w:rPr>
          <w:rFonts w:ascii="Times New Roman" w:hAnsi="Times New Roman" w:cs="Times New Roman"/>
        </w:rPr>
        <w:t xml:space="preserve"> com duração de uma manhã inteira</w:t>
      </w:r>
      <w:r>
        <w:rPr>
          <w:rFonts w:ascii="Times New Roman" w:hAnsi="Times New Roman" w:cs="Times New Roman"/>
        </w:rPr>
        <w:t xml:space="preserve">. Foram contempladas, </w:t>
      </w:r>
      <w:r w:rsidRPr="0094002E">
        <w:rPr>
          <w:rFonts w:ascii="Times New Roman" w:hAnsi="Times New Roman" w:cs="Times New Roman"/>
        </w:rPr>
        <w:t>em média</w:t>
      </w:r>
      <w:r>
        <w:rPr>
          <w:rFonts w:ascii="Times New Roman" w:hAnsi="Times New Roman" w:cs="Times New Roman"/>
        </w:rPr>
        <w:t>, aproximadamente</w:t>
      </w:r>
      <w:r w:rsidRPr="0094002E">
        <w:rPr>
          <w:rFonts w:ascii="Times New Roman" w:hAnsi="Times New Roman" w:cs="Times New Roman"/>
        </w:rPr>
        <w:t xml:space="preserve"> 100 pessoas </w:t>
      </w:r>
      <w:r>
        <w:rPr>
          <w:rFonts w:ascii="Times New Roman" w:hAnsi="Times New Roman" w:cs="Times New Roman"/>
        </w:rPr>
        <w:t>que estiveram no</w:t>
      </w:r>
      <w:r w:rsidRPr="0094002E">
        <w:rPr>
          <w:rFonts w:ascii="Times New Roman" w:hAnsi="Times New Roman" w:cs="Times New Roman"/>
        </w:rPr>
        <w:t xml:space="preserve"> local</w:t>
      </w:r>
      <w:r>
        <w:rPr>
          <w:rFonts w:ascii="Times New Roman" w:hAnsi="Times New Roman" w:cs="Times New Roman"/>
        </w:rPr>
        <w:t>, dentre elas mulheres e homens, de faixa etárias variadas</w:t>
      </w:r>
      <w:r w:rsidRPr="0094002E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 xml:space="preserve">Participaram desta atividade a </w:t>
      </w:r>
      <w:r w:rsidRPr="0094002E">
        <w:rPr>
          <w:rFonts w:ascii="Times New Roman" w:hAnsi="Times New Roman" w:cs="Times New Roman"/>
        </w:rPr>
        <w:t>equipe multidisciplinar</w:t>
      </w:r>
      <w:r>
        <w:rPr>
          <w:rFonts w:ascii="Times New Roman" w:hAnsi="Times New Roman" w:cs="Times New Roman"/>
        </w:rPr>
        <w:t xml:space="preserve"> da Unidade Básica de Saúde, composta pela Enfermeira, Médica e Agentes Comunitárias de Saúde, acompanhas das discentes e de uma docente da UFMA,</w:t>
      </w:r>
      <w:r w:rsidRPr="0094002E">
        <w:rPr>
          <w:rFonts w:ascii="Times New Roman" w:hAnsi="Times New Roman" w:cs="Times New Roman"/>
        </w:rPr>
        <w:t xml:space="preserve"> o ambiente foi dividido em setores, sendo esses: espaço para aferição de pressão arterial e glicemia; testes rápidos para</w:t>
      </w:r>
      <w:r w:rsidRPr="00BD14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Infecções Sexualmente Transmissíveis (</w:t>
      </w:r>
      <w:r w:rsidRPr="0094002E">
        <w:rPr>
          <w:rFonts w:ascii="Times New Roman" w:hAnsi="Times New Roman" w:cs="Times New Roman"/>
        </w:rPr>
        <w:t>IST’s</w:t>
      </w:r>
      <w:r>
        <w:rPr>
          <w:rFonts w:ascii="Times New Roman" w:hAnsi="Times New Roman" w:cs="Times New Roman"/>
        </w:rPr>
        <w:t>)</w:t>
      </w:r>
      <w:r w:rsidRPr="0094002E">
        <w:rPr>
          <w:rFonts w:ascii="Times New Roman" w:hAnsi="Times New Roman" w:cs="Times New Roman"/>
        </w:rPr>
        <w:t>; espaço com produtos e procedimentos estéticos; ônibus da campanha do Outubro Rosa realizando</w:t>
      </w:r>
      <w:r w:rsidRPr="00BD14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hd w:val="clear" w:color="auto" w:fill="FFFFFF"/>
        </w:rPr>
        <w:t>Preventivo do Câncer de Colo do Ú</w:t>
      </w:r>
      <w:r w:rsidRPr="00EF41EF">
        <w:rPr>
          <w:rFonts w:ascii="Times New Roman" w:hAnsi="Times New Roman" w:cs="Times New Roman"/>
          <w:color w:val="222222"/>
          <w:shd w:val="clear" w:color="auto" w:fill="FFFFFF"/>
        </w:rPr>
        <w:t>tero</w:t>
      </w:r>
      <w:r w:rsidRPr="009400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94002E">
        <w:rPr>
          <w:rFonts w:ascii="Times New Roman" w:hAnsi="Times New Roman" w:cs="Times New Roman"/>
        </w:rPr>
        <w:t>PCCU</w:t>
      </w:r>
      <w:r>
        <w:rPr>
          <w:rFonts w:ascii="Times New Roman" w:hAnsi="Times New Roman" w:cs="Times New Roman"/>
        </w:rPr>
        <w:t>)</w:t>
      </w:r>
      <w:r w:rsidRPr="0094002E">
        <w:rPr>
          <w:rFonts w:ascii="Times New Roman" w:hAnsi="Times New Roman" w:cs="Times New Roman"/>
        </w:rPr>
        <w:t xml:space="preserve"> e agendando mamografias; </w:t>
      </w:r>
      <w:r>
        <w:rPr>
          <w:rFonts w:ascii="Times New Roman" w:hAnsi="Times New Roman" w:cs="Times New Roman"/>
        </w:rPr>
        <w:t xml:space="preserve">e realização de </w:t>
      </w:r>
      <w:r w:rsidRPr="0094002E">
        <w:rPr>
          <w:rFonts w:ascii="Times New Roman" w:hAnsi="Times New Roman" w:cs="Times New Roman"/>
        </w:rPr>
        <w:t>palestras.</w:t>
      </w:r>
      <w:r w:rsidRPr="0094002E">
        <w:rPr>
          <w:rFonts w:ascii="Times New Roman" w:hAnsi="Times New Roman" w:cs="Times New Roman"/>
          <w:b/>
          <w:bCs/>
        </w:rPr>
        <w:t xml:space="preserve">  Resultados e/ou impactos: </w:t>
      </w:r>
      <w:r w:rsidRPr="0094002E">
        <w:rPr>
          <w:rFonts w:ascii="Times New Roman" w:hAnsi="Times New Roman" w:cs="Times New Roman"/>
        </w:rPr>
        <w:t xml:space="preserve">Os resultados foram positivos, </w:t>
      </w:r>
      <w:r>
        <w:rPr>
          <w:rFonts w:ascii="Times New Roman" w:hAnsi="Times New Roman" w:cs="Times New Roman"/>
        </w:rPr>
        <w:t>tendo em vista a adesão e boa</w:t>
      </w:r>
      <w:r w:rsidRPr="0094002E">
        <w:rPr>
          <w:rFonts w:ascii="Times New Roman" w:hAnsi="Times New Roman" w:cs="Times New Roman"/>
        </w:rPr>
        <w:t xml:space="preserve"> aceitação da comunidade</w:t>
      </w:r>
      <w:r>
        <w:rPr>
          <w:rFonts w:ascii="Times New Roman" w:hAnsi="Times New Roman" w:cs="Times New Roman"/>
        </w:rPr>
        <w:t>, comparecendo em grande número. Pode-se notar também que o momento propiciou a aproximação dos profissionais e acadêmicos com a comunidade, fomentando o vínculo entre estes</w:t>
      </w:r>
      <w:r w:rsidRPr="0094002E">
        <w:rPr>
          <w:rFonts w:ascii="Times New Roman" w:hAnsi="Times New Roman" w:cs="Times New Roman"/>
        </w:rPr>
        <w:t>.</w:t>
      </w:r>
      <w:r w:rsidRPr="0094002E">
        <w:rPr>
          <w:rFonts w:ascii="Times New Roman" w:hAnsi="Times New Roman" w:cs="Times New Roman"/>
          <w:b/>
          <w:bCs/>
        </w:rPr>
        <w:t xml:space="preserve"> Considerações finais:</w:t>
      </w:r>
      <w:r w:rsidRPr="0094002E">
        <w:rPr>
          <w:rFonts w:ascii="Times New Roman" w:hAnsi="Times New Roman" w:cs="Times New Roman"/>
        </w:rPr>
        <w:t xml:space="preserve"> Fica claro, portanto, a necessidade de ações como essa periodicamente, pois nem todas as pessoas</w:t>
      </w:r>
      <w:r>
        <w:rPr>
          <w:rFonts w:ascii="Times New Roman" w:hAnsi="Times New Roman" w:cs="Times New Roman"/>
        </w:rPr>
        <w:t xml:space="preserve"> procuram</w:t>
      </w:r>
      <w:r w:rsidRPr="0094002E">
        <w:rPr>
          <w:rFonts w:ascii="Times New Roman" w:hAnsi="Times New Roman" w:cs="Times New Roman"/>
        </w:rPr>
        <w:t xml:space="preserve"> à</w:t>
      </w:r>
      <w:r>
        <w:rPr>
          <w:rFonts w:ascii="Times New Roman" w:hAnsi="Times New Roman" w:cs="Times New Roman"/>
        </w:rPr>
        <w:t>s</w:t>
      </w:r>
      <w:r w:rsidRPr="0094002E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nidades </w:t>
      </w:r>
      <w:r w:rsidRPr="0094002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ásicas de </w:t>
      </w:r>
      <w:r w:rsidRPr="0094002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aúde rotineiramente</w:t>
      </w:r>
      <w:r w:rsidRPr="0094002E">
        <w:rPr>
          <w:rFonts w:ascii="Times New Roman" w:hAnsi="Times New Roman" w:cs="Times New Roman"/>
        </w:rPr>
        <w:t xml:space="preserve">, e quando se </w:t>
      </w:r>
      <w:r>
        <w:rPr>
          <w:rFonts w:ascii="Times New Roman" w:hAnsi="Times New Roman" w:cs="Times New Roman"/>
        </w:rPr>
        <w:t>promovem</w:t>
      </w:r>
      <w:r w:rsidRPr="009400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ações</w:t>
      </w:r>
      <w:r w:rsidRPr="0094002E">
        <w:rPr>
          <w:rFonts w:ascii="Times New Roman" w:hAnsi="Times New Roman" w:cs="Times New Roman"/>
        </w:rPr>
        <w:t xml:space="preserve"> desse tipo a participação da comunidade é bem maior. E claro, tais experiências são enriquecedoras para o aprimoramento acadêmico.</w:t>
      </w:r>
    </w:p>
    <w:p w14:paraId="381070F3" w14:textId="77777777" w:rsidR="000F7C7A" w:rsidRPr="00CC784D" w:rsidRDefault="000F7C7A" w:rsidP="000F7C7A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CC784D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80498203"/>
          <w:placeholder>
            <w:docPart w:val="91CCBC3AFA5D4171B45422E1E1256E82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Neoplasias da Mama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078136452"/>
          <w:placeholder>
            <w:docPart w:val="70594B7644994B15B9E257A6AA074EA1"/>
          </w:placeholder>
        </w:sdtPr>
        <w:sdtEndPr/>
        <w:sdtContent>
          <w:r>
            <w:rPr>
              <w:rFonts w:ascii="Times New Roman" w:hAnsi="Times New Roman" w:cs="Times New Roman"/>
            </w:rPr>
            <w:t>Educação em Saúde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754427698"/>
          <w:placeholder>
            <w:docPart w:val="D283287F36E949038A0EA0B92BB05FDF"/>
          </w:placeholder>
        </w:sdtPr>
        <w:sdtEndPr/>
        <w:sdtContent>
          <w:r>
            <w:rPr>
              <w:rFonts w:ascii="Times New Roman" w:hAnsi="Times New Roman" w:cs="Times New Roman"/>
            </w:rPr>
            <w:t>Promoção da Saúde</w:t>
          </w:r>
        </w:sdtContent>
      </w:sdt>
      <w:r>
        <w:rPr>
          <w:rFonts w:ascii="Times New Roman" w:hAnsi="Times New Roman" w:cs="Times New Roman"/>
        </w:rPr>
        <w:t>.</w:t>
      </w:r>
    </w:p>
    <w:p w14:paraId="69C9DACA" w14:textId="77777777" w:rsidR="000F7C7A" w:rsidRDefault="000F7C7A" w:rsidP="000F7C7A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FDB6047" w14:textId="77777777" w:rsidR="000F7C7A" w:rsidRPr="0070071B" w:rsidRDefault="000F7C7A" w:rsidP="000F7C7A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E098F63" w14:textId="77777777" w:rsidR="000F7C7A" w:rsidRDefault="000F7C7A" w:rsidP="000F7C7A">
      <w:pPr>
        <w:pStyle w:val="Default"/>
        <w:jc w:val="both"/>
      </w:pPr>
    </w:p>
    <w:p w14:paraId="6FCE8BB9" w14:textId="77777777" w:rsidR="000F7C7A" w:rsidRDefault="000F7C7A" w:rsidP="000F7C7A">
      <w:pPr>
        <w:pStyle w:val="Default"/>
        <w:jc w:val="both"/>
      </w:pPr>
      <w:r>
        <w:t>1. BRASIL, Ministério da Saúde.</w:t>
      </w:r>
      <w:r w:rsidRPr="003C6713">
        <w:t xml:space="preserve"> </w:t>
      </w:r>
      <w:r>
        <w:t xml:space="preserve">Instituto Nacional de Câncer José Alencar Gomes da Silva. </w:t>
      </w:r>
      <w:r w:rsidRPr="00A9712F">
        <w:rPr>
          <w:b/>
          <w:bCs/>
        </w:rPr>
        <w:t>Estimativa 2020</w:t>
      </w:r>
      <w:r>
        <w:t>: incidência de câncer no Brasil. Rio de Janeiro, RJ, 2019.</w:t>
      </w:r>
    </w:p>
    <w:p w14:paraId="61D33257" w14:textId="77777777" w:rsidR="000F7C7A" w:rsidRDefault="000F7C7A" w:rsidP="000F7C7A">
      <w:pPr>
        <w:pStyle w:val="Default"/>
        <w:jc w:val="both"/>
      </w:pPr>
    </w:p>
    <w:sdt>
      <w:sdtPr>
        <w:id w:val="-446543704"/>
        <w:placeholder>
          <w:docPart w:val="8C3191C7DE7D432292323D544A925397"/>
        </w:placeholder>
      </w:sdtPr>
      <w:sdtEndPr>
        <w:rPr>
          <w:rFonts w:ascii="Times New Roman" w:hAnsi="Times New Roman" w:cs="Times New Roman"/>
        </w:rPr>
      </w:sdtEndPr>
      <w:sdtContent>
        <w:p w14:paraId="7E3F1070" w14:textId="77777777" w:rsidR="000F7C7A" w:rsidRPr="00BD142C" w:rsidRDefault="000F7C7A" w:rsidP="000F7C7A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  <w:r w:rsidRPr="00BD142C">
            <w:rPr>
              <w:rFonts w:ascii="Times New Roman" w:hAnsi="Times New Roman" w:cs="Times New Roman"/>
            </w:rPr>
            <w:t xml:space="preserve">2. GUTIERREZ, Maria </w:t>
          </w:r>
          <w:proofErr w:type="spellStart"/>
          <w:r w:rsidRPr="00BD142C">
            <w:rPr>
              <w:rFonts w:ascii="Times New Roman" w:hAnsi="Times New Roman" w:cs="Times New Roman"/>
            </w:rPr>
            <w:t>Gaby</w:t>
          </w:r>
          <w:proofErr w:type="spellEnd"/>
          <w:r w:rsidRPr="00BD142C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BD142C">
            <w:rPr>
              <w:rFonts w:ascii="Times New Roman" w:hAnsi="Times New Roman" w:cs="Times New Roman"/>
            </w:rPr>
            <w:t>Rivero</w:t>
          </w:r>
          <w:proofErr w:type="spellEnd"/>
          <w:r w:rsidRPr="00BD142C">
            <w:rPr>
              <w:rFonts w:ascii="Times New Roman" w:hAnsi="Times New Roman" w:cs="Times New Roman"/>
            </w:rPr>
            <w:t xml:space="preserve"> de; ALMEIDA, Ana Maria de. Outubro Rosa. </w:t>
          </w:r>
          <w:r w:rsidRPr="00BD142C">
            <w:rPr>
              <w:rFonts w:ascii="Times New Roman" w:hAnsi="Times New Roman" w:cs="Times New Roman"/>
              <w:b/>
            </w:rPr>
            <w:t xml:space="preserve">Acta paul. </w:t>
          </w:r>
          <w:proofErr w:type="spellStart"/>
          <w:proofErr w:type="gramStart"/>
          <w:r w:rsidRPr="00BD142C">
            <w:rPr>
              <w:rFonts w:ascii="Times New Roman" w:hAnsi="Times New Roman" w:cs="Times New Roman"/>
              <w:b/>
            </w:rPr>
            <w:t>enferm</w:t>
          </w:r>
          <w:proofErr w:type="spellEnd"/>
          <w:proofErr w:type="gramEnd"/>
          <w:r w:rsidRPr="00BD142C">
            <w:rPr>
              <w:rFonts w:ascii="Times New Roman" w:hAnsi="Times New Roman" w:cs="Times New Roman"/>
              <w:b/>
            </w:rPr>
            <w:t>.</w:t>
          </w:r>
          <w:r w:rsidRPr="00BD142C">
            <w:rPr>
              <w:rFonts w:ascii="Times New Roman" w:hAnsi="Times New Roman" w:cs="Times New Roman"/>
            </w:rPr>
            <w:t>, São Paulo, v. 30, n. 5, p. 3-5, 2017.   Disponível em: http://www.scielo.br/scielo.php?script=sci_arttext&amp;pid=S0103- 21002017000500001&amp;lng=</w:t>
          </w:r>
          <w:proofErr w:type="spellStart"/>
          <w:r w:rsidRPr="00BD142C">
            <w:rPr>
              <w:rFonts w:ascii="Times New Roman" w:hAnsi="Times New Roman" w:cs="Times New Roman"/>
            </w:rPr>
            <w:t>en&amp;nrm</w:t>
          </w:r>
          <w:proofErr w:type="spellEnd"/>
          <w:r w:rsidRPr="00BD142C">
            <w:rPr>
              <w:rFonts w:ascii="Times New Roman" w:hAnsi="Times New Roman" w:cs="Times New Roman"/>
            </w:rPr>
            <w:t>=</w:t>
          </w:r>
          <w:proofErr w:type="spellStart"/>
          <w:r w:rsidRPr="00BD142C">
            <w:rPr>
              <w:rFonts w:ascii="Times New Roman" w:hAnsi="Times New Roman" w:cs="Times New Roman"/>
            </w:rPr>
            <w:t>iso</w:t>
          </w:r>
          <w:proofErr w:type="spellEnd"/>
          <w:r w:rsidRPr="00BD142C">
            <w:rPr>
              <w:rFonts w:ascii="Times New Roman" w:hAnsi="Times New Roman" w:cs="Times New Roman"/>
            </w:rPr>
            <w:t xml:space="preserve">. Acesso em: 24 jun. 2020.  </w:t>
          </w:r>
        </w:p>
      </w:sdtContent>
    </w:sdt>
    <w:p w14:paraId="35B5E68C" w14:textId="77777777" w:rsidR="00555EE0" w:rsidRDefault="00555EE0" w:rsidP="00555EE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689256336"/>
        <w:placeholder>
          <w:docPart w:val="8D57495D42E74932899099F6C57BB280"/>
        </w:placeholder>
      </w:sdtPr>
      <w:sdtEndPr/>
      <w:sdtContent>
        <w:p w14:paraId="61656348" w14:textId="7E6A5B23" w:rsidR="00EA190E" w:rsidRPr="0070071B" w:rsidRDefault="00263EAD" w:rsidP="00861DF5">
          <w:pPr>
            <w:contextualSpacing/>
            <w:jc w:val="left"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89FD3" w14:textId="77777777" w:rsidR="00263EAD" w:rsidRDefault="00263EAD" w:rsidP="00054686">
      <w:pPr>
        <w:spacing w:before="0" w:after="0" w:line="240" w:lineRule="auto"/>
      </w:pPr>
      <w:r>
        <w:separator/>
      </w:r>
    </w:p>
  </w:endnote>
  <w:endnote w:type="continuationSeparator" w:id="0">
    <w:p w14:paraId="7C5F8A04" w14:textId="77777777" w:rsidR="00263EAD" w:rsidRDefault="00263EA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BCFB23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DD0FA" w14:textId="77777777" w:rsidR="00263EAD" w:rsidRDefault="00263EA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49A881E" w14:textId="77777777" w:rsidR="00263EAD" w:rsidRDefault="00263EA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263EA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263EA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263EA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5B96"/>
    <w:rsid w:val="00043457"/>
    <w:rsid w:val="00054686"/>
    <w:rsid w:val="000754F5"/>
    <w:rsid w:val="000811C2"/>
    <w:rsid w:val="0009068B"/>
    <w:rsid w:val="000E596E"/>
    <w:rsid w:val="000F7C7A"/>
    <w:rsid w:val="0011587C"/>
    <w:rsid w:val="00175FCA"/>
    <w:rsid w:val="001B2870"/>
    <w:rsid w:val="001C3C6E"/>
    <w:rsid w:val="001D4667"/>
    <w:rsid w:val="00221D53"/>
    <w:rsid w:val="002268F9"/>
    <w:rsid w:val="00230A43"/>
    <w:rsid w:val="00250BDC"/>
    <w:rsid w:val="00263EAD"/>
    <w:rsid w:val="00275B63"/>
    <w:rsid w:val="002C00CE"/>
    <w:rsid w:val="002C0F9E"/>
    <w:rsid w:val="00330594"/>
    <w:rsid w:val="003E7CE5"/>
    <w:rsid w:val="00417E55"/>
    <w:rsid w:val="00451EE8"/>
    <w:rsid w:val="004C63D2"/>
    <w:rsid w:val="004E0BA6"/>
    <w:rsid w:val="004E338C"/>
    <w:rsid w:val="00553538"/>
    <w:rsid w:val="00555EE0"/>
    <w:rsid w:val="00556E50"/>
    <w:rsid w:val="00582BB1"/>
    <w:rsid w:val="005C2FD6"/>
    <w:rsid w:val="006919F0"/>
    <w:rsid w:val="006C03DB"/>
    <w:rsid w:val="0070071B"/>
    <w:rsid w:val="0071501B"/>
    <w:rsid w:val="00732E81"/>
    <w:rsid w:val="007D5A2B"/>
    <w:rsid w:val="007F2176"/>
    <w:rsid w:val="00813A59"/>
    <w:rsid w:val="00830570"/>
    <w:rsid w:val="00861887"/>
    <w:rsid w:val="00861DF5"/>
    <w:rsid w:val="008B6F3E"/>
    <w:rsid w:val="008C73AF"/>
    <w:rsid w:val="009027F9"/>
    <w:rsid w:val="0094002E"/>
    <w:rsid w:val="00952B4C"/>
    <w:rsid w:val="009D03CC"/>
    <w:rsid w:val="009D3C20"/>
    <w:rsid w:val="009D7E58"/>
    <w:rsid w:val="00A07421"/>
    <w:rsid w:val="00A11B67"/>
    <w:rsid w:val="00A347FF"/>
    <w:rsid w:val="00A9712F"/>
    <w:rsid w:val="00AB0DF9"/>
    <w:rsid w:val="00AC5179"/>
    <w:rsid w:val="00AD56ED"/>
    <w:rsid w:val="00AF5533"/>
    <w:rsid w:val="00BB3AE0"/>
    <w:rsid w:val="00BB3DA1"/>
    <w:rsid w:val="00BF3DE3"/>
    <w:rsid w:val="00C20661"/>
    <w:rsid w:val="00C91517"/>
    <w:rsid w:val="00CA00AA"/>
    <w:rsid w:val="00CC784D"/>
    <w:rsid w:val="00CF303D"/>
    <w:rsid w:val="00D55666"/>
    <w:rsid w:val="00D81B84"/>
    <w:rsid w:val="00DB729B"/>
    <w:rsid w:val="00DD27EB"/>
    <w:rsid w:val="00E63B6C"/>
    <w:rsid w:val="00EA190E"/>
    <w:rsid w:val="00ED178E"/>
    <w:rsid w:val="00F9396B"/>
    <w:rsid w:val="00FA5AC2"/>
    <w:rsid w:val="00FF1733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5A7CEDDE-0A74-4735-B03E-FD3D7533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451EE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F17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F3D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Default">
    <w:name w:val="Default"/>
    <w:rsid w:val="00555E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40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1707A01DA54484B8FAB6919F4306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9A3458-5BCA-4074-811B-35230C6B3234}"/>
      </w:docPartPr>
      <w:docPartBody>
        <w:p w:rsidR="00D82923" w:rsidRDefault="001E0EC4" w:rsidP="001E0EC4">
          <w:pPr>
            <w:pStyle w:val="741707A01DA54484B8FAB6919F43061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57495D42E74932899099F6C57BB2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9AD217-1B78-42C3-B83C-CBDC2A2D0A72}"/>
      </w:docPartPr>
      <w:docPartBody>
        <w:p w:rsidR="002271A1" w:rsidRDefault="006D1421" w:rsidP="006D1421">
          <w:pPr>
            <w:pStyle w:val="8D57495D42E74932899099F6C57BB28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4BB629A4D4498D89FE2959043A4D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EAF165-4C4F-4A42-BDCB-6F282C829550}"/>
      </w:docPartPr>
      <w:docPartBody>
        <w:p w:rsidR="004C2BB3" w:rsidRDefault="001A2DC2" w:rsidP="001A2DC2">
          <w:pPr>
            <w:pStyle w:val="0F4BB629A4D4498D89FE2959043A4DF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6E878EF79144BD951A5873860448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347D3E-B53A-48EC-BA86-94A2B68B902B}"/>
      </w:docPartPr>
      <w:docPartBody>
        <w:p w:rsidR="00205BD0" w:rsidRDefault="003F7CB0" w:rsidP="003F7CB0">
          <w:pPr>
            <w:pStyle w:val="226E878EF79144BD951A58738604485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1CCBC3AFA5D4171B45422E1E1256E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DD8D41-C9EB-4153-B0E6-C8BB128DF6AF}"/>
      </w:docPartPr>
      <w:docPartBody>
        <w:p w:rsidR="00205BD0" w:rsidRDefault="003F7CB0" w:rsidP="003F7CB0">
          <w:pPr>
            <w:pStyle w:val="91CCBC3AFA5D4171B45422E1E1256E8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0594B7644994B15B9E257A6AA074E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1DBDA2-77DA-4380-9484-7E6A93946079}"/>
      </w:docPartPr>
      <w:docPartBody>
        <w:p w:rsidR="00205BD0" w:rsidRDefault="003F7CB0" w:rsidP="003F7CB0">
          <w:pPr>
            <w:pStyle w:val="70594B7644994B15B9E257A6AA074EA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83287F36E949038A0EA0B92BB05F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5DBB96-444A-48A8-BC1B-BA61068584F9}"/>
      </w:docPartPr>
      <w:docPartBody>
        <w:p w:rsidR="00205BD0" w:rsidRDefault="003F7CB0" w:rsidP="003F7CB0">
          <w:pPr>
            <w:pStyle w:val="D283287F36E949038A0EA0B92BB05FD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C3191C7DE7D432292323D544A9253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8C3725-9653-4A05-8EA3-C89BACB13EB0}"/>
      </w:docPartPr>
      <w:docPartBody>
        <w:p w:rsidR="00205BD0" w:rsidRDefault="003F7CB0" w:rsidP="003F7CB0">
          <w:pPr>
            <w:pStyle w:val="8C3191C7DE7D432292323D544A92539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F00A0A04FEA452A82585CF762C7F6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E7D9D1-A0ED-45AB-B981-F18DAECDC7E0}"/>
      </w:docPartPr>
      <w:docPartBody>
        <w:p w:rsidR="00000000" w:rsidRDefault="00205BD0" w:rsidP="00205BD0">
          <w:pPr>
            <w:pStyle w:val="5F00A0A04FEA452A82585CF762C7F68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E4E82853FE424AADD61EBFD5974F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56A30-AF0C-42C3-BE1C-0677C6E96873}"/>
      </w:docPartPr>
      <w:docPartBody>
        <w:p w:rsidR="00000000" w:rsidRDefault="00205BD0" w:rsidP="00205BD0">
          <w:pPr>
            <w:pStyle w:val="C1E4E82853FE424AADD61EBFD5974FF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0248F940BF49A8A57BAB8FC17081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13D0DA-D339-4CA3-9F4A-516FACD9B8C7}"/>
      </w:docPartPr>
      <w:docPartBody>
        <w:p w:rsidR="00000000" w:rsidRDefault="00205BD0" w:rsidP="00205BD0">
          <w:pPr>
            <w:pStyle w:val="630248F940BF49A8A57BAB8FC17081A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49457B9BC74581B1D23330804759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FC07F4-EE5E-4546-9FA7-C5289797672B}"/>
      </w:docPartPr>
      <w:docPartBody>
        <w:p w:rsidR="00000000" w:rsidRDefault="00205BD0" w:rsidP="00205BD0">
          <w:pPr>
            <w:pStyle w:val="D249457B9BC74581B1D23330804759B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06EDC0A0C646749D1DB59FDB01A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F922B9-8A6F-46C7-BAA1-B8BC14A3901C}"/>
      </w:docPartPr>
      <w:docPartBody>
        <w:p w:rsidR="00000000" w:rsidRDefault="00205BD0" w:rsidP="00205BD0">
          <w:pPr>
            <w:pStyle w:val="4A06EDC0A0C646749D1DB59FDB01A17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E7866D48E14A03A7FCA3FC7C296B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6DF499-F6A4-4E92-9B18-D9AECA9B3414}"/>
      </w:docPartPr>
      <w:docPartBody>
        <w:p w:rsidR="00000000" w:rsidRDefault="00205BD0" w:rsidP="00205BD0">
          <w:pPr>
            <w:pStyle w:val="7AE7866D48E14A03A7FCA3FC7C296B5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1DB6DD17C6421DA3A1AEB88BCAAA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1A5A82-67E4-4C1C-B042-24BF971AE756}"/>
      </w:docPartPr>
      <w:docPartBody>
        <w:p w:rsidR="00000000" w:rsidRDefault="00205BD0" w:rsidP="00205BD0">
          <w:pPr>
            <w:pStyle w:val="651DB6DD17C6421DA3A1AEB88BCAAA9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ABFBF1AB724BD5BD023A6F77ECA1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06EA89-5DF9-4423-A6C2-2BA224C60FD1}"/>
      </w:docPartPr>
      <w:docPartBody>
        <w:p w:rsidR="00000000" w:rsidRDefault="00205BD0" w:rsidP="00205BD0">
          <w:pPr>
            <w:pStyle w:val="26ABFBF1AB724BD5BD023A6F77ECA1C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A2DC2"/>
    <w:rsid w:val="001E0EC4"/>
    <w:rsid w:val="00205BD0"/>
    <w:rsid w:val="002271A1"/>
    <w:rsid w:val="002F23CE"/>
    <w:rsid w:val="003341A2"/>
    <w:rsid w:val="00345776"/>
    <w:rsid w:val="003D18E2"/>
    <w:rsid w:val="003F7CB0"/>
    <w:rsid w:val="004C2BB3"/>
    <w:rsid w:val="005F5F68"/>
    <w:rsid w:val="00655391"/>
    <w:rsid w:val="006D1421"/>
    <w:rsid w:val="0071362C"/>
    <w:rsid w:val="00807F1B"/>
    <w:rsid w:val="00810A06"/>
    <w:rsid w:val="00851F45"/>
    <w:rsid w:val="00862201"/>
    <w:rsid w:val="008B0D34"/>
    <w:rsid w:val="00A134F9"/>
    <w:rsid w:val="00D121BA"/>
    <w:rsid w:val="00D519C6"/>
    <w:rsid w:val="00D82923"/>
    <w:rsid w:val="00E0183F"/>
    <w:rsid w:val="00EA291F"/>
    <w:rsid w:val="00F256A0"/>
    <w:rsid w:val="00F43B5C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5BD0"/>
    <w:rPr>
      <w:color w:val="808080"/>
    </w:rPr>
  </w:style>
  <w:style w:type="paragraph" w:customStyle="1" w:styleId="68356EBC7CA9454CA778FC049CCA0261">
    <w:name w:val="68356EBC7CA9454CA778FC049CCA0261"/>
    <w:rsid w:val="001E0EC4"/>
    <w:rPr>
      <w:lang w:eastAsia="ii-CN"/>
    </w:rPr>
  </w:style>
  <w:style w:type="paragraph" w:customStyle="1" w:styleId="668F3B58BEE44370BE9148B678381D3D">
    <w:name w:val="668F3B58BEE44370BE9148B678381D3D"/>
    <w:rsid w:val="001E0EC4"/>
    <w:rPr>
      <w:lang w:eastAsia="ii-CN"/>
    </w:rPr>
  </w:style>
  <w:style w:type="paragraph" w:customStyle="1" w:styleId="741707A01DA54484B8FAB6919F430611">
    <w:name w:val="741707A01DA54484B8FAB6919F430611"/>
    <w:rsid w:val="001E0EC4"/>
    <w:rPr>
      <w:lang w:eastAsia="ii-CN"/>
    </w:rPr>
  </w:style>
  <w:style w:type="paragraph" w:customStyle="1" w:styleId="321EBDC958B94553903D5278079CD03E">
    <w:name w:val="321EBDC958B94553903D5278079CD03E"/>
    <w:rsid w:val="001E0EC4"/>
    <w:rPr>
      <w:lang w:eastAsia="ii-CN"/>
    </w:rPr>
  </w:style>
  <w:style w:type="paragraph" w:customStyle="1" w:styleId="CCC38E78C72F48FF8087D6E84C26376C">
    <w:name w:val="CCC38E78C72F48FF8087D6E84C26376C"/>
    <w:rsid w:val="001E0EC4"/>
    <w:rPr>
      <w:lang w:eastAsia="ii-CN"/>
    </w:rPr>
  </w:style>
  <w:style w:type="paragraph" w:customStyle="1" w:styleId="48AB3269E8824D63A89D9952A94D0B91">
    <w:name w:val="48AB3269E8824D63A89D9952A94D0B91"/>
    <w:rsid w:val="001E0EC4"/>
    <w:rPr>
      <w:lang w:eastAsia="ii-CN"/>
    </w:rPr>
  </w:style>
  <w:style w:type="paragraph" w:customStyle="1" w:styleId="1A3BE335BAC34A0FBB660FF52105C2F6">
    <w:name w:val="1A3BE335BAC34A0FBB660FF52105C2F6"/>
    <w:rsid w:val="001E0EC4"/>
    <w:rPr>
      <w:lang w:eastAsia="ii-CN"/>
    </w:rPr>
  </w:style>
  <w:style w:type="paragraph" w:customStyle="1" w:styleId="187DF06050494AB3B37D56C95B86AD30">
    <w:name w:val="187DF06050494AB3B37D56C95B86AD30"/>
    <w:rsid w:val="001E0EC4"/>
    <w:rPr>
      <w:lang w:eastAsia="ii-CN"/>
    </w:rPr>
  </w:style>
  <w:style w:type="paragraph" w:customStyle="1" w:styleId="94FC9A8ADC364E3899CA90305C7B5E41">
    <w:name w:val="94FC9A8ADC364E3899CA90305C7B5E41"/>
    <w:rsid w:val="001E0EC4"/>
    <w:rPr>
      <w:lang w:eastAsia="ii-CN"/>
    </w:rPr>
  </w:style>
  <w:style w:type="paragraph" w:customStyle="1" w:styleId="10F45CA33FC748539F1DC420B4AC49AD">
    <w:name w:val="10F45CA33FC748539F1DC420B4AC49AD"/>
    <w:rsid w:val="001E0EC4"/>
    <w:rPr>
      <w:lang w:eastAsia="ii-CN"/>
    </w:rPr>
  </w:style>
  <w:style w:type="paragraph" w:customStyle="1" w:styleId="DAF40763B72B488F9898FA7FF6846E75">
    <w:name w:val="DAF40763B72B488F9898FA7FF6846E75"/>
    <w:rsid w:val="001E0EC4"/>
    <w:rPr>
      <w:lang w:eastAsia="ii-CN"/>
    </w:rPr>
  </w:style>
  <w:style w:type="paragraph" w:customStyle="1" w:styleId="FCCA36AF28834EE78B420610672636C8">
    <w:name w:val="FCCA36AF28834EE78B420610672636C8"/>
    <w:rsid w:val="001E0EC4"/>
    <w:rPr>
      <w:lang w:eastAsia="ii-CN"/>
    </w:rPr>
  </w:style>
  <w:style w:type="paragraph" w:customStyle="1" w:styleId="DEE408A49C3E4A3486690DBF64B7B9F9">
    <w:name w:val="DEE408A49C3E4A3486690DBF64B7B9F9"/>
    <w:rsid w:val="00D82923"/>
    <w:rPr>
      <w:lang w:eastAsia="ii-CN"/>
    </w:rPr>
  </w:style>
  <w:style w:type="paragraph" w:customStyle="1" w:styleId="9CF4B49DAE9E43918262C668EA61E9CE">
    <w:name w:val="9CF4B49DAE9E43918262C668EA61E9CE"/>
    <w:rsid w:val="006D1421"/>
    <w:pPr>
      <w:spacing w:after="200" w:line="276" w:lineRule="auto"/>
    </w:pPr>
  </w:style>
  <w:style w:type="paragraph" w:customStyle="1" w:styleId="86308CF3943C4B0BBC7C3BFB3A173594">
    <w:name w:val="86308CF3943C4B0BBC7C3BFB3A173594"/>
    <w:rsid w:val="006D1421"/>
    <w:pPr>
      <w:spacing w:after="200" w:line="276" w:lineRule="auto"/>
    </w:pPr>
  </w:style>
  <w:style w:type="paragraph" w:customStyle="1" w:styleId="B79F9999D52349FE8D11DBBEEB704130">
    <w:name w:val="B79F9999D52349FE8D11DBBEEB704130"/>
    <w:rsid w:val="006D1421"/>
    <w:pPr>
      <w:spacing w:after="200" w:line="276" w:lineRule="auto"/>
    </w:pPr>
  </w:style>
  <w:style w:type="paragraph" w:customStyle="1" w:styleId="407485D23BB8469F9FA07FC8717A88AF">
    <w:name w:val="407485D23BB8469F9FA07FC8717A88AF"/>
    <w:rsid w:val="006D1421"/>
    <w:pPr>
      <w:spacing w:after="200" w:line="276" w:lineRule="auto"/>
    </w:pPr>
  </w:style>
  <w:style w:type="paragraph" w:customStyle="1" w:styleId="8C12BED336624A1386988316D4319A0A">
    <w:name w:val="8C12BED336624A1386988316D4319A0A"/>
    <w:rsid w:val="006D1421"/>
    <w:pPr>
      <w:spacing w:after="200" w:line="276" w:lineRule="auto"/>
    </w:pPr>
  </w:style>
  <w:style w:type="paragraph" w:customStyle="1" w:styleId="8DF971DA2FC1467183B343590190C21B">
    <w:name w:val="8DF971DA2FC1467183B343590190C21B"/>
    <w:rsid w:val="006D1421"/>
    <w:pPr>
      <w:spacing w:after="200" w:line="276" w:lineRule="auto"/>
    </w:pPr>
  </w:style>
  <w:style w:type="paragraph" w:customStyle="1" w:styleId="8D57495D42E74932899099F6C57BB280">
    <w:name w:val="8D57495D42E74932899099F6C57BB280"/>
    <w:rsid w:val="006D1421"/>
    <w:pPr>
      <w:spacing w:after="200" w:line="276" w:lineRule="auto"/>
    </w:pPr>
  </w:style>
  <w:style w:type="paragraph" w:customStyle="1" w:styleId="0F4BB629A4D4498D89FE2959043A4DF1">
    <w:name w:val="0F4BB629A4D4498D89FE2959043A4DF1"/>
    <w:rsid w:val="001A2DC2"/>
  </w:style>
  <w:style w:type="paragraph" w:customStyle="1" w:styleId="99592DBFAE3A4EEBA824FABDB1C3DEEC">
    <w:name w:val="99592DBFAE3A4EEBA824FABDB1C3DEEC"/>
    <w:rsid w:val="001A2DC2"/>
  </w:style>
  <w:style w:type="paragraph" w:customStyle="1" w:styleId="F90AD2F309AA459BB61900F6490CCD92">
    <w:name w:val="F90AD2F309AA459BB61900F6490CCD92"/>
    <w:rsid w:val="001A2DC2"/>
  </w:style>
  <w:style w:type="paragraph" w:customStyle="1" w:styleId="F05A256136EC4A73AEEC894DC19D8AB1">
    <w:name w:val="F05A256136EC4A73AEEC894DC19D8AB1"/>
    <w:rsid w:val="001A2DC2"/>
  </w:style>
  <w:style w:type="paragraph" w:customStyle="1" w:styleId="5F77D747BDF44CBCB89EF4A66DC7F6C7">
    <w:name w:val="5F77D747BDF44CBCB89EF4A66DC7F6C7"/>
    <w:rsid w:val="001A2DC2"/>
  </w:style>
  <w:style w:type="paragraph" w:customStyle="1" w:styleId="0CB70AF61FC54F1AA65728FC2EED64A6">
    <w:name w:val="0CB70AF61FC54F1AA65728FC2EED64A6"/>
    <w:rsid w:val="001A2DC2"/>
  </w:style>
  <w:style w:type="paragraph" w:customStyle="1" w:styleId="023F413FC49848FD9FA50A0E55D9021C">
    <w:name w:val="023F413FC49848FD9FA50A0E55D9021C"/>
    <w:rsid w:val="001A2DC2"/>
  </w:style>
  <w:style w:type="paragraph" w:customStyle="1" w:styleId="2533E26EAAB544B3A16D193E96CACDC3">
    <w:name w:val="2533E26EAAB544B3A16D193E96CACDC3"/>
    <w:rsid w:val="004C2BB3"/>
  </w:style>
  <w:style w:type="paragraph" w:customStyle="1" w:styleId="E721D1C69AC74585A1E17B12D420FC2B">
    <w:name w:val="E721D1C69AC74585A1E17B12D420FC2B"/>
    <w:rsid w:val="004C2BB3"/>
  </w:style>
  <w:style w:type="paragraph" w:customStyle="1" w:styleId="869BB30CC56B4C73AFA44A9D3F17706C">
    <w:name w:val="869BB30CC56B4C73AFA44A9D3F17706C"/>
    <w:rsid w:val="004C2BB3"/>
  </w:style>
  <w:style w:type="paragraph" w:customStyle="1" w:styleId="226E878EF79144BD951A587386044850">
    <w:name w:val="226E878EF79144BD951A587386044850"/>
    <w:rsid w:val="003F7CB0"/>
  </w:style>
  <w:style w:type="paragraph" w:customStyle="1" w:styleId="91CCBC3AFA5D4171B45422E1E1256E82">
    <w:name w:val="91CCBC3AFA5D4171B45422E1E1256E82"/>
    <w:rsid w:val="003F7CB0"/>
  </w:style>
  <w:style w:type="paragraph" w:customStyle="1" w:styleId="70594B7644994B15B9E257A6AA074EA1">
    <w:name w:val="70594B7644994B15B9E257A6AA074EA1"/>
    <w:rsid w:val="003F7CB0"/>
  </w:style>
  <w:style w:type="paragraph" w:customStyle="1" w:styleId="D283287F36E949038A0EA0B92BB05FDF">
    <w:name w:val="D283287F36E949038A0EA0B92BB05FDF"/>
    <w:rsid w:val="003F7CB0"/>
  </w:style>
  <w:style w:type="paragraph" w:customStyle="1" w:styleId="8C3191C7DE7D432292323D544A925397">
    <w:name w:val="8C3191C7DE7D432292323D544A925397"/>
    <w:rsid w:val="003F7CB0"/>
  </w:style>
  <w:style w:type="paragraph" w:customStyle="1" w:styleId="5F00A0A04FEA452A82585CF762C7F683">
    <w:name w:val="5F00A0A04FEA452A82585CF762C7F683"/>
    <w:rsid w:val="00205BD0"/>
  </w:style>
  <w:style w:type="paragraph" w:customStyle="1" w:styleId="C1E4E82853FE424AADD61EBFD5974FFF">
    <w:name w:val="C1E4E82853FE424AADD61EBFD5974FFF"/>
    <w:rsid w:val="00205BD0"/>
  </w:style>
  <w:style w:type="paragraph" w:customStyle="1" w:styleId="630248F940BF49A8A57BAB8FC17081AA">
    <w:name w:val="630248F940BF49A8A57BAB8FC17081AA"/>
    <w:rsid w:val="00205BD0"/>
  </w:style>
  <w:style w:type="paragraph" w:customStyle="1" w:styleId="D249457B9BC74581B1D23330804759B9">
    <w:name w:val="D249457B9BC74581B1D23330804759B9"/>
    <w:rsid w:val="00205BD0"/>
  </w:style>
  <w:style w:type="paragraph" w:customStyle="1" w:styleId="4A06EDC0A0C646749D1DB59FDB01A179">
    <w:name w:val="4A06EDC0A0C646749D1DB59FDB01A179"/>
    <w:rsid w:val="00205BD0"/>
  </w:style>
  <w:style w:type="paragraph" w:customStyle="1" w:styleId="7AE7866D48E14A03A7FCA3FC7C296B50">
    <w:name w:val="7AE7866D48E14A03A7FCA3FC7C296B50"/>
    <w:rsid w:val="00205BD0"/>
  </w:style>
  <w:style w:type="paragraph" w:customStyle="1" w:styleId="651DB6DD17C6421DA3A1AEB88BCAAA9D">
    <w:name w:val="651DB6DD17C6421DA3A1AEB88BCAAA9D"/>
    <w:rsid w:val="00205BD0"/>
  </w:style>
  <w:style w:type="paragraph" w:customStyle="1" w:styleId="26ABFBF1AB724BD5BD023A6F77ECA1C9">
    <w:name w:val="26ABFBF1AB724BD5BD023A6F77ECA1C9"/>
    <w:rsid w:val="00205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3D338-D2C7-42DE-9D23-C52A217E8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621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Diego</cp:lastModifiedBy>
  <cp:revision>2</cp:revision>
  <cp:lastPrinted>2020-06-10T02:59:00Z</cp:lastPrinted>
  <dcterms:created xsi:type="dcterms:W3CDTF">2020-07-07T01:50:00Z</dcterms:created>
  <dcterms:modified xsi:type="dcterms:W3CDTF">2020-07-07T01:50:00Z</dcterms:modified>
</cp:coreProperties>
</file>