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3B8551" w14:textId="77777777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bookmarkStart w:id="0" w:name="_GoBack"/>
      <w:bookmarkEnd w:id="0"/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904084">
            <w:rPr>
              <w:rFonts w:ascii="Times New Roman" w:hAnsi="Times New Roman" w:cs="Times New Roman"/>
            </w:rPr>
            <w:t>Tema</w:t>
          </w:r>
          <w:r w:rsidR="00592295">
            <w:rPr>
              <w:rFonts w:ascii="Times New Roman" w:hAnsi="Times New Roman" w:cs="Times New Roman"/>
            </w:rPr>
            <w:t>s</w:t>
          </w:r>
          <w:r w:rsidR="00904084">
            <w:rPr>
              <w:rFonts w:ascii="Times New Roman" w:hAnsi="Times New Roman" w:cs="Times New Roman"/>
            </w:rPr>
            <w:t xml:space="preserve"> livre</w:t>
          </w:r>
          <w:r w:rsidR="00592295">
            <w:rPr>
              <w:rFonts w:ascii="Times New Roman" w:hAnsi="Times New Roman" w:cs="Times New Roman"/>
            </w:rPr>
            <w:t>s</w:t>
          </w:r>
        </w:sdtContent>
      </w:sdt>
    </w:p>
    <w:p w14:paraId="057B68A4" w14:textId="3C090776" w:rsidR="005C149E" w:rsidRDefault="0070071B" w:rsidP="005C149E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6242FD">
            <w:rPr>
              <w:rFonts w:ascii="Times New Roman" w:hAnsi="Times New Roman" w:cs="Times New Roman"/>
              <w:sz w:val="28"/>
              <w:szCs w:val="28"/>
            </w:rPr>
            <w:t>RELEVÂNCIA</w:t>
          </w:r>
          <w:r w:rsidR="00D00991" w:rsidRPr="00D00991">
            <w:rPr>
              <w:rFonts w:ascii="Times New Roman" w:hAnsi="Times New Roman" w:cs="Times New Roman"/>
              <w:sz w:val="28"/>
              <w:szCs w:val="28"/>
            </w:rPr>
            <w:t xml:space="preserve">  DA NANOTECNOLOGIA  NO TRATAMENTO DE CÂNCER DE MAMA</w:t>
          </w:r>
          <w:r w:rsidR="00D00991">
            <w:rPr>
              <w:rFonts w:cs="Arial"/>
              <w:b/>
              <w:sz w:val="28"/>
              <w:szCs w:val="28"/>
            </w:rPr>
            <w:t xml:space="preserve"> </w:t>
          </w:r>
        </w:sdtContent>
      </w:sdt>
    </w:p>
    <w:p w14:paraId="41701F52" w14:textId="77777777" w:rsidR="005C149E" w:rsidRDefault="005C149E" w:rsidP="005C149E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6A6A1EDD" w14:textId="77777777" w:rsidR="005C149E" w:rsidRPr="00ED178E" w:rsidRDefault="002164B8" w:rsidP="005C149E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B82425BF2E445B1964617420D0F64D9"/>
          </w:placeholder>
        </w:sdtPr>
        <w:sdtEndPr/>
        <w:sdtContent>
          <w:r w:rsidR="005C149E">
            <w:rPr>
              <w:rFonts w:ascii="Times New Roman" w:hAnsi="Times New Roman" w:cs="Times New Roman"/>
              <w:u w:val="single"/>
            </w:rPr>
            <w:t xml:space="preserve">Bruno </w:t>
          </w:r>
          <w:proofErr w:type="spellStart"/>
          <w:r w:rsidR="005C149E">
            <w:rPr>
              <w:rFonts w:ascii="Times New Roman" w:hAnsi="Times New Roman" w:cs="Times New Roman"/>
              <w:u w:val="single"/>
            </w:rPr>
            <w:t>Abilio</w:t>
          </w:r>
          <w:proofErr w:type="spellEnd"/>
          <w:r w:rsidR="005C149E">
            <w:rPr>
              <w:rFonts w:ascii="Times New Roman" w:hAnsi="Times New Roman" w:cs="Times New Roman"/>
              <w:u w:val="single"/>
            </w:rPr>
            <w:t xml:space="preserve"> da Silva Machado</w:t>
          </w:r>
        </w:sdtContent>
      </w:sdt>
      <w:r w:rsidR="005C149E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B82425BF2E445B1964617420D0F64D9"/>
          </w:placeholder>
        </w:sdtPr>
        <w:sdtEndPr>
          <w:rPr>
            <w:vertAlign w:val="superscript"/>
          </w:rPr>
        </w:sdtEndPr>
        <w:sdtContent>
          <w:r w:rsidR="005C149E">
            <w:rPr>
              <w:rFonts w:ascii="Times New Roman" w:hAnsi="Times New Roman" w:cs="Times New Roman"/>
            </w:rPr>
            <w:t>brunoabillio92@gmail.com</w:t>
          </w:r>
          <w:r w:rsidR="005C149E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5C149E">
        <w:rPr>
          <w:rFonts w:ascii="Times New Roman" w:hAnsi="Times New Roman" w:cs="Times New Roman"/>
        </w:rPr>
        <w:t>,</w:t>
      </w:r>
    </w:p>
    <w:p w14:paraId="042EE279" w14:textId="77777777" w:rsidR="005C149E" w:rsidRDefault="002164B8" w:rsidP="005C149E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B82425BF2E445B1964617420D0F64D9"/>
          </w:placeholder>
        </w:sdtPr>
        <w:sdtEndPr>
          <w:rPr>
            <w:vertAlign w:val="superscript"/>
          </w:rPr>
        </w:sdtEndPr>
        <w:sdtContent>
          <w:r w:rsidR="005C149E">
            <w:rPr>
              <w:rFonts w:ascii="Times New Roman" w:hAnsi="Times New Roman" w:cs="Times New Roman"/>
            </w:rPr>
            <w:t>Daniel Lopes Araújo</w:t>
          </w:r>
          <w:r w:rsidR="005C149E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5C149E">
        <w:rPr>
          <w:rFonts w:ascii="Times New Roman" w:hAnsi="Times New Roman" w:cs="Times New Roman"/>
        </w:rPr>
        <w:t>,</w:t>
      </w:r>
    </w:p>
    <w:p w14:paraId="15B2FBCD" w14:textId="77777777" w:rsidR="005C149E" w:rsidRPr="002D45F4" w:rsidRDefault="005C149E" w:rsidP="005C149E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Mariana Pereira Barbosa Silva</w:t>
      </w:r>
      <w:r w:rsidRPr="002D45F4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>,</w:t>
      </w:r>
    </w:p>
    <w:p w14:paraId="0E7291A9" w14:textId="77777777" w:rsidR="005C149E" w:rsidRPr="00ED178E" w:rsidRDefault="002164B8" w:rsidP="005C149E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B82425BF2E445B1964617420D0F64D9"/>
          </w:placeholder>
        </w:sdtPr>
        <w:sdtEndPr>
          <w:rPr>
            <w:vertAlign w:val="superscript"/>
          </w:rPr>
        </w:sdtEndPr>
        <w:sdtContent>
          <w:proofErr w:type="spellStart"/>
          <w:r w:rsidR="005C149E">
            <w:rPr>
              <w:rFonts w:ascii="Times New Roman" w:hAnsi="Times New Roman" w:cs="Times New Roman"/>
            </w:rPr>
            <w:t>Francilene</w:t>
          </w:r>
          <w:proofErr w:type="spellEnd"/>
          <w:r w:rsidR="005C149E">
            <w:rPr>
              <w:rFonts w:ascii="Times New Roman" w:hAnsi="Times New Roman" w:cs="Times New Roman"/>
            </w:rPr>
            <w:t xml:space="preserve"> Vieira da Silva Freitas</w:t>
          </w:r>
          <w:r w:rsidR="005C149E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5C149E">
        <w:rPr>
          <w:rFonts w:ascii="Times New Roman" w:hAnsi="Times New Roman" w:cs="Times New Roman"/>
        </w:rPr>
        <w:t>,</w:t>
      </w:r>
    </w:p>
    <w:p w14:paraId="5C4ABDFC" w14:textId="77777777" w:rsidR="005C149E" w:rsidRDefault="005C149E" w:rsidP="005C149E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66CDEFF5" w14:textId="3FD33DF0" w:rsidR="005C149E" w:rsidRDefault="002164B8" w:rsidP="005C149E">
      <w:pPr>
        <w:spacing w:before="0" w:after="0" w:line="360" w:lineRule="auto"/>
        <w:jc w:val="right"/>
        <w:rPr>
          <w:rFonts w:ascii="Times New Roman" w:hAnsi="Times New Roman" w:cs="Times New Roman"/>
          <w:sz w:val="28"/>
        </w:rPr>
      </w:pPr>
      <w:sdt>
        <w:sdtPr>
          <w:rPr>
            <w:rFonts w:ascii="Times New Roman" w:hAnsi="Times New Roman" w:cs="Times New Roman"/>
          </w:rPr>
          <w:id w:val="-1938048033"/>
          <w:placeholder>
            <w:docPart w:val="DB82425BF2E445B1964617420D0F64D9"/>
          </w:placeholder>
        </w:sdtPr>
        <w:sdtEndPr/>
        <w:sdtContent>
          <w:r w:rsidR="005C149E">
            <w:rPr>
              <w:rFonts w:ascii="Times New Roman" w:hAnsi="Times New Roman" w:cs="Times New Roman"/>
            </w:rPr>
            <w:t>1. Centro Universitário Maurício de Nassau;2. Centro Universitário de Patos;3.Universidade Estadual do Piauí.</w:t>
          </w:r>
        </w:sdtContent>
      </w:sdt>
    </w:p>
    <w:p w14:paraId="78EA09DB" w14:textId="3539A397" w:rsidR="0070071B" w:rsidRDefault="0070071B" w:rsidP="005C149E">
      <w:pPr>
        <w:spacing w:before="0" w:after="0" w:line="360" w:lineRule="auto"/>
        <w:rPr>
          <w:rFonts w:ascii="Times New Roman" w:hAnsi="Times New Roman" w:cs="Times New Roman"/>
        </w:rPr>
      </w:pPr>
    </w:p>
    <w:p w14:paraId="45891710" w14:textId="77777777" w:rsidR="0070071B" w:rsidRDefault="0070071B" w:rsidP="00F731D7">
      <w:pPr>
        <w:spacing w:before="0" w:after="0" w:line="360" w:lineRule="auto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p w14:paraId="1493DD27" w14:textId="27690254" w:rsidR="0002658E" w:rsidRDefault="00A82CE1" w:rsidP="0002658E">
      <w:pPr>
        <w:spacing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</w:rPr>
        <w:t xml:space="preserve">Introdução: </w:t>
      </w:r>
      <w:r w:rsidR="00EF3F92" w:rsidRPr="00A57E21">
        <w:rPr>
          <w:rFonts w:ascii="Times New Roman" w:hAnsi="Times New Roman" w:cs="Times New Roman"/>
        </w:rPr>
        <w:t>O</w:t>
      </w:r>
      <w:r w:rsidR="00EF3F92" w:rsidRPr="00A57E21">
        <w:rPr>
          <w:rFonts w:ascii="Times New Roman" w:hAnsi="Times New Roman" w:cs="Times New Roman"/>
          <w:spacing w:val="21"/>
        </w:rPr>
        <w:t xml:space="preserve"> </w:t>
      </w:r>
      <w:r w:rsidR="00EF3F92" w:rsidRPr="00A57E21">
        <w:rPr>
          <w:rFonts w:ascii="Times New Roman" w:hAnsi="Times New Roman" w:cs="Times New Roman"/>
        </w:rPr>
        <w:t>câncer</w:t>
      </w:r>
      <w:r w:rsidR="00EF3F92" w:rsidRPr="00A57E21">
        <w:rPr>
          <w:rFonts w:ascii="Times New Roman" w:hAnsi="Times New Roman" w:cs="Times New Roman"/>
          <w:spacing w:val="22"/>
        </w:rPr>
        <w:t xml:space="preserve"> </w:t>
      </w:r>
      <w:r w:rsidR="00EF3F92" w:rsidRPr="00A57E21">
        <w:rPr>
          <w:rFonts w:ascii="Times New Roman" w:hAnsi="Times New Roman" w:cs="Times New Roman"/>
        </w:rPr>
        <w:t>de</w:t>
      </w:r>
      <w:r w:rsidR="00EF3F92" w:rsidRPr="00A57E21">
        <w:rPr>
          <w:rFonts w:ascii="Times New Roman" w:hAnsi="Times New Roman" w:cs="Times New Roman"/>
          <w:spacing w:val="22"/>
        </w:rPr>
        <w:t xml:space="preserve"> </w:t>
      </w:r>
      <w:r w:rsidR="00EF3F92" w:rsidRPr="00A57E21">
        <w:rPr>
          <w:rFonts w:ascii="Times New Roman" w:hAnsi="Times New Roman" w:cs="Times New Roman"/>
        </w:rPr>
        <w:t>mama</w:t>
      </w:r>
      <w:r w:rsidR="00EF3F92" w:rsidRPr="00A57E21">
        <w:rPr>
          <w:rFonts w:ascii="Times New Roman" w:hAnsi="Times New Roman" w:cs="Times New Roman"/>
          <w:spacing w:val="22"/>
        </w:rPr>
        <w:t xml:space="preserve"> </w:t>
      </w:r>
      <w:r w:rsidR="00EF3F92" w:rsidRPr="00A57E21">
        <w:rPr>
          <w:rFonts w:ascii="Times New Roman" w:hAnsi="Times New Roman" w:cs="Times New Roman"/>
        </w:rPr>
        <w:t>é</w:t>
      </w:r>
      <w:r w:rsidR="00EF3F92" w:rsidRPr="00A57E21">
        <w:rPr>
          <w:rFonts w:ascii="Times New Roman" w:hAnsi="Times New Roman" w:cs="Times New Roman"/>
          <w:spacing w:val="21"/>
        </w:rPr>
        <w:t xml:space="preserve"> </w:t>
      </w:r>
      <w:r w:rsidR="00EF3F92" w:rsidRPr="00A57E21">
        <w:rPr>
          <w:rFonts w:ascii="Times New Roman" w:hAnsi="Times New Roman" w:cs="Times New Roman"/>
        </w:rPr>
        <w:t>o</w:t>
      </w:r>
      <w:r w:rsidR="00EF3F92" w:rsidRPr="00A57E21">
        <w:rPr>
          <w:rFonts w:ascii="Times New Roman" w:hAnsi="Times New Roman" w:cs="Times New Roman"/>
          <w:spacing w:val="22"/>
        </w:rPr>
        <w:t xml:space="preserve"> </w:t>
      </w:r>
      <w:r w:rsidR="00EF3F92" w:rsidRPr="00A57E21">
        <w:rPr>
          <w:rFonts w:ascii="Times New Roman" w:hAnsi="Times New Roman" w:cs="Times New Roman"/>
        </w:rPr>
        <w:t>segundo</w:t>
      </w:r>
      <w:r w:rsidR="00EF3F92" w:rsidRPr="00A57E21">
        <w:rPr>
          <w:rFonts w:ascii="Times New Roman" w:hAnsi="Times New Roman" w:cs="Times New Roman"/>
          <w:spacing w:val="22"/>
        </w:rPr>
        <w:t xml:space="preserve"> </w:t>
      </w:r>
      <w:r w:rsidR="00EF3F92" w:rsidRPr="00A57E21">
        <w:rPr>
          <w:rFonts w:ascii="Times New Roman" w:hAnsi="Times New Roman" w:cs="Times New Roman"/>
        </w:rPr>
        <w:t>tipo</w:t>
      </w:r>
      <w:r w:rsidR="00EF3F92" w:rsidRPr="00A57E21">
        <w:rPr>
          <w:rFonts w:ascii="Times New Roman" w:hAnsi="Times New Roman" w:cs="Times New Roman"/>
          <w:spacing w:val="22"/>
        </w:rPr>
        <w:t xml:space="preserve"> </w:t>
      </w:r>
      <w:r w:rsidR="00EF3F92" w:rsidRPr="00A57E21">
        <w:rPr>
          <w:rFonts w:ascii="Times New Roman" w:hAnsi="Times New Roman" w:cs="Times New Roman"/>
        </w:rPr>
        <w:t>mais</w:t>
      </w:r>
      <w:r w:rsidR="00EF3F92" w:rsidRPr="00A57E21">
        <w:rPr>
          <w:rFonts w:ascii="Times New Roman" w:hAnsi="Times New Roman" w:cs="Times New Roman"/>
          <w:spacing w:val="-1"/>
        </w:rPr>
        <w:t xml:space="preserve"> </w:t>
      </w:r>
      <w:r w:rsidR="00EF3F92" w:rsidRPr="00A57E21">
        <w:rPr>
          <w:rFonts w:ascii="Times New Roman" w:hAnsi="Times New Roman" w:cs="Times New Roman"/>
        </w:rPr>
        <w:t>frequente no mundo e o mais comum entre</w:t>
      </w:r>
      <w:r w:rsidR="00EF3F92" w:rsidRPr="00A57E21">
        <w:rPr>
          <w:rFonts w:ascii="Times New Roman" w:hAnsi="Times New Roman" w:cs="Times New Roman"/>
          <w:spacing w:val="38"/>
        </w:rPr>
        <w:t xml:space="preserve"> </w:t>
      </w:r>
      <w:r w:rsidR="00EF3F92" w:rsidRPr="00A57E21">
        <w:rPr>
          <w:rFonts w:ascii="Times New Roman" w:hAnsi="Times New Roman" w:cs="Times New Roman"/>
        </w:rPr>
        <w:t>as</w:t>
      </w:r>
      <w:r w:rsidR="00EF3F92" w:rsidRPr="00A57E21">
        <w:rPr>
          <w:rFonts w:ascii="Times New Roman" w:hAnsi="Times New Roman" w:cs="Times New Roman"/>
          <w:spacing w:val="-1"/>
        </w:rPr>
        <w:t xml:space="preserve"> </w:t>
      </w:r>
      <w:r w:rsidR="00EF3F92" w:rsidRPr="00A57E21">
        <w:rPr>
          <w:rFonts w:ascii="Times New Roman" w:hAnsi="Times New Roman" w:cs="Times New Roman"/>
        </w:rPr>
        <w:t>mulheres, correspondendo a 25% dos</w:t>
      </w:r>
      <w:r w:rsidR="00EF3F92" w:rsidRPr="00A57E21">
        <w:rPr>
          <w:rFonts w:ascii="Times New Roman" w:hAnsi="Times New Roman" w:cs="Times New Roman"/>
          <w:spacing w:val="42"/>
        </w:rPr>
        <w:t xml:space="preserve"> </w:t>
      </w:r>
      <w:r w:rsidR="00EF3F92" w:rsidRPr="00A57E21">
        <w:rPr>
          <w:rFonts w:ascii="Times New Roman" w:hAnsi="Times New Roman" w:cs="Times New Roman"/>
        </w:rPr>
        <w:t>casos novos a</w:t>
      </w:r>
      <w:r w:rsidR="00EF3F92" w:rsidRPr="00A57E21">
        <w:rPr>
          <w:rFonts w:ascii="Times New Roman" w:hAnsi="Times New Roman" w:cs="Times New Roman"/>
          <w:spacing w:val="15"/>
        </w:rPr>
        <w:t xml:space="preserve"> </w:t>
      </w:r>
      <w:r w:rsidR="00EF3F92" w:rsidRPr="00A57E21">
        <w:rPr>
          <w:rFonts w:ascii="Times New Roman" w:hAnsi="Times New Roman" w:cs="Times New Roman"/>
        </w:rPr>
        <w:t>cada</w:t>
      </w:r>
      <w:r w:rsidR="00EF3F92" w:rsidRPr="00A57E21">
        <w:rPr>
          <w:rFonts w:ascii="Times New Roman" w:hAnsi="Times New Roman" w:cs="Times New Roman"/>
          <w:spacing w:val="15"/>
        </w:rPr>
        <w:t xml:space="preserve"> </w:t>
      </w:r>
      <w:r w:rsidR="00EF3F92" w:rsidRPr="00A57E21">
        <w:rPr>
          <w:rFonts w:ascii="Times New Roman" w:hAnsi="Times New Roman" w:cs="Times New Roman"/>
        </w:rPr>
        <w:t>ano. O Instituto Nacional do Câncer (INCA) estima que o quantitativo de incidência de câncer de mama no Brasil, de casos novos para cada ano de triênio 2020-2022, seja de 66.280 novos casos de câncer mamár</w:t>
      </w:r>
      <w:r w:rsidR="00EF3F92">
        <w:rPr>
          <w:rFonts w:ascii="Times New Roman" w:hAnsi="Times New Roman" w:cs="Times New Roman"/>
        </w:rPr>
        <w:t xml:space="preserve">io </w:t>
      </w:r>
      <w:r w:rsidR="00C049EF" w:rsidRPr="00C049EF">
        <w:rPr>
          <w:rFonts w:ascii="Times New Roman" w:hAnsi="Times New Roman" w:cs="Times New Roman"/>
          <w:vertAlign w:val="superscript"/>
        </w:rPr>
        <w:t>(1</w:t>
      </w:r>
      <w:r w:rsidR="00EF3F92" w:rsidRPr="00C049EF">
        <w:rPr>
          <w:rFonts w:ascii="Times New Roman" w:hAnsi="Times New Roman" w:cs="Times New Roman"/>
          <w:vertAlign w:val="superscript"/>
        </w:rPr>
        <w:t>)</w:t>
      </w:r>
      <w:r w:rsidR="00EF3F92" w:rsidRPr="00A57E21">
        <w:rPr>
          <w:rFonts w:ascii="Times New Roman" w:hAnsi="Times New Roman" w:cs="Times New Roman"/>
        </w:rPr>
        <w:t>.</w:t>
      </w:r>
      <w:r w:rsidR="00EF3F92">
        <w:rPr>
          <w:rFonts w:ascii="Times New Roman" w:hAnsi="Times New Roman" w:cs="Times New Roman"/>
        </w:rPr>
        <w:t xml:space="preserve"> </w:t>
      </w:r>
      <w:r w:rsidR="00EF3F92" w:rsidRPr="00A57E21">
        <w:rPr>
          <w:rFonts w:ascii="Times New Roman" w:hAnsi="Times New Roman" w:cs="Times New Roman"/>
          <w:color w:val="231F20"/>
        </w:rPr>
        <w:t>Os principais fatores de risco para o desenvolvimento do câncer de mama</w:t>
      </w:r>
      <w:r w:rsidR="00AC616E">
        <w:rPr>
          <w:rFonts w:ascii="Times New Roman" w:hAnsi="Times New Roman" w:cs="Times New Roman"/>
          <w:color w:val="231F20"/>
        </w:rPr>
        <w:t>,</w:t>
      </w:r>
      <w:r w:rsidR="00EF3F92" w:rsidRPr="00A57E21">
        <w:rPr>
          <w:rFonts w:ascii="Times New Roman" w:hAnsi="Times New Roman" w:cs="Times New Roman"/>
          <w:color w:val="231F20"/>
        </w:rPr>
        <w:t xml:space="preserve"> estão relacionados à idade, vida reprodutiva da mulher, história familiar, consumo de álcool, excesso de peso, sedentarismo, exposição à radiação ionizante e alta densidade do tecido mamário. </w:t>
      </w:r>
      <w:r w:rsidR="00C049EF" w:rsidRPr="00C049EF">
        <w:rPr>
          <w:rFonts w:ascii="Times New Roman" w:hAnsi="Times New Roman" w:cs="Times New Roman"/>
          <w:color w:val="231F20"/>
          <w:vertAlign w:val="superscript"/>
        </w:rPr>
        <w:t>(1</w:t>
      </w:r>
      <w:proofErr w:type="gramStart"/>
      <w:r w:rsidR="005E19E8" w:rsidRPr="00C049EF">
        <w:rPr>
          <w:rFonts w:ascii="Times New Roman" w:hAnsi="Times New Roman" w:cs="Times New Roman"/>
          <w:color w:val="231F20"/>
          <w:vertAlign w:val="superscript"/>
        </w:rPr>
        <w:t>)</w:t>
      </w:r>
      <w:r w:rsidR="00C049EF" w:rsidRPr="00C049EF">
        <w:rPr>
          <w:rFonts w:ascii="Times New Roman" w:hAnsi="Times New Roman" w:cs="Times New Roman"/>
          <w:color w:val="231F20"/>
          <w:vertAlign w:val="superscript"/>
        </w:rPr>
        <w:t>,(</w:t>
      </w:r>
      <w:proofErr w:type="gramEnd"/>
      <w:r w:rsidR="00C049EF" w:rsidRPr="00C049EF">
        <w:rPr>
          <w:rFonts w:ascii="Times New Roman" w:hAnsi="Times New Roman" w:cs="Times New Roman"/>
          <w:color w:val="231F20"/>
          <w:vertAlign w:val="superscript"/>
        </w:rPr>
        <w:t>2),(3)</w:t>
      </w:r>
      <w:r w:rsidR="00D00991" w:rsidRPr="00B73856">
        <w:rPr>
          <w:rFonts w:ascii="Times New Roman" w:hAnsi="Times New Roman" w:cs="Times New Roman"/>
          <w:szCs w:val="24"/>
        </w:rPr>
        <w:t>.</w:t>
      </w:r>
      <w:r w:rsidR="00D00991" w:rsidRPr="00B73856">
        <w:rPr>
          <w:rFonts w:ascii="Times New Roman" w:hAnsi="Times New Roman" w:cs="Times New Roman"/>
          <w:b/>
          <w:szCs w:val="24"/>
        </w:rPr>
        <w:t xml:space="preserve"> </w:t>
      </w:r>
      <w:r w:rsidR="00D00991" w:rsidRPr="00B73856">
        <w:rPr>
          <w:rFonts w:ascii="Times New Roman" w:hAnsi="Times New Roman" w:cs="Times New Roman"/>
          <w:szCs w:val="24"/>
        </w:rPr>
        <w:t xml:space="preserve">As aplicações da nanotecnologia em várias áreas, especificamente na área de saúde, estão se tornando cada vez mais comum e o processo de substituição </w:t>
      </w:r>
      <w:r w:rsidR="00A35C5E">
        <w:rPr>
          <w:rFonts w:ascii="Times New Roman" w:hAnsi="Times New Roman" w:cs="Times New Roman"/>
          <w:szCs w:val="24"/>
        </w:rPr>
        <w:t xml:space="preserve">de medicamentos tradicionais já </w:t>
      </w:r>
      <w:r w:rsidR="00D00991" w:rsidRPr="00B73856">
        <w:rPr>
          <w:rFonts w:ascii="Times New Roman" w:hAnsi="Times New Roman" w:cs="Times New Roman"/>
          <w:szCs w:val="24"/>
        </w:rPr>
        <w:t xml:space="preserve">começou </w:t>
      </w:r>
      <w:r w:rsidR="00D00991" w:rsidRPr="00B73856">
        <w:rPr>
          <w:rFonts w:ascii="Times New Roman" w:hAnsi="Times New Roman" w:cs="Times New Roman"/>
          <w:szCs w:val="24"/>
          <w:vertAlign w:val="superscript"/>
        </w:rPr>
        <w:t>(3)</w:t>
      </w:r>
      <w:r w:rsidR="00D00991" w:rsidRPr="00B73856">
        <w:rPr>
          <w:rFonts w:ascii="Times New Roman" w:hAnsi="Times New Roman" w:cs="Times New Roman"/>
          <w:szCs w:val="24"/>
        </w:rPr>
        <w:t xml:space="preserve">. </w:t>
      </w:r>
      <w:r w:rsidR="00C049EF" w:rsidRPr="00DB3358">
        <w:rPr>
          <w:rFonts w:ascii="Times New Roman" w:hAnsi="Times New Roman" w:cs="Times New Roman"/>
          <w:szCs w:val="24"/>
        </w:rPr>
        <w:t xml:space="preserve">Os </w:t>
      </w:r>
      <w:r w:rsidR="00D31E61">
        <w:rPr>
          <w:rFonts w:ascii="Times New Roman" w:hAnsi="Times New Roman" w:cs="Times New Roman"/>
          <w:szCs w:val="24"/>
        </w:rPr>
        <w:t>benefícios</w:t>
      </w:r>
      <w:r w:rsidR="00DB3358">
        <w:rPr>
          <w:rFonts w:ascii="Times New Roman" w:hAnsi="Times New Roman" w:cs="Times New Roman"/>
          <w:szCs w:val="24"/>
        </w:rPr>
        <w:t xml:space="preserve"> da </w:t>
      </w:r>
      <w:r w:rsidR="00C049EF" w:rsidRPr="00DB3358">
        <w:rPr>
          <w:rFonts w:ascii="Times New Roman" w:hAnsi="Times New Roman" w:cs="Times New Roman"/>
          <w:szCs w:val="24"/>
        </w:rPr>
        <w:t>nanotecnologia</w:t>
      </w:r>
      <w:r w:rsidR="00DB3358">
        <w:rPr>
          <w:rFonts w:ascii="Times New Roman" w:hAnsi="Times New Roman" w:cs="Times New Roman"/>
          <w:szCs w:val="24"/>
        </w:rPr>
        <w:t xml:space="preserve"> no tratamento</w:t>
      </w:r>
      <w:r w:rsidR="00C049EF" w:rsidRPr="00DB3358">
        <w:rPr>
          <w:rFonts w:ascii="Times New Roman" w:hAnsi="Times New Roman" w:cs="Times New Roman"/>
          <w:szCs w:val="24"/>
        </w:rPr>
        <w:t xml:space="preserve"> </w:t>
      </w:r>
      <w:r w:rsidR="00DB3358" w:rsidRPr="00DB3358">
        <w:rPr>
          <w:rFonts w:ascii="Times New Roman" w:hAnsi="Times New Roman" w:cs="Times New Roman"/>
          <w:szCs w:val="24"/>
        </w:rPr>
        <w:t xml:space="preserve">seria </w:t>
      </w:r>
      <w:r w:rsidR="00DB3358" w:rsidRPr="00DB3358">
        <w:rPr>
          <w:rFonts w:ascii="Times New Roman" w:hAnsi="Times New Roman" w:cs="Times New Roman"/>
        </w:rPr>
        <w:t xml:space="preserve">como montar uma molécula da forma desejada, utilizando átomos como peças fundamentais, ou seja, nanoestruturas para carregar fármacos que combatem </w:t>
      </w:r>
      <w:r w:rsidR="00AC616E">
        <w:rPr>
          <w:rFonts w:ascii="Times New Roman" w:hAnsi="Times New Roman" w:cs="Times New Roman"/>
        </w:rPr>
        <w:t>o câncer,</w:t>
      </w:r>
      <w:r w:rsidR="00DB3358" w:rsidRPr="00DB3358">
        <w:rPr>
          <w:rFonts w:ascii="Times New Roman" w:hAnsi="Times New Roman" w:cs="Times New Roman"/>
        </w:rPr>
        <w:t xml:space="preserve"> ou também para ser empregadas como agentes de diagnóstico</w:t>
      </w:r>
      <w:r w:rsidR="00A35C5E">
        <w:rPr>
          <w:rFonts w:ascii="Times New Roman" w:hAnsi="Times New Roman" w:cs="Times New Roman"/>
        </w:rPr>
        <w:t xml:space="preserve">s e prevenção na </w:t>
      </w:r>
      <w:r w:rsidR="00E81705">
        <w:rPr>
          <w:rFonts w:ascii="Times New Roman" w:hAnsi="Times New Roman" w:cs="Times New Roman"/>
        </w:rPr>
        <w:t>oncologia</w:t>
      </w:r>
      <w:r w:rsidR="00E81705" w:rsidRPr="00E81705">
        <w:rPr>
          <w:rFonts w:ascii="Times New Roman" w:hAnsi="Times New Roman" w:cs="Times New Roman"/>
          <w:vertAlign w:val="superscript"/>
        </w:rPr>
        <w:t xml:space="preserve"> (2</w:t>
      </w:r>
      <w:proofErr w:type="gramStart"/>
      <w:r w:rsidR="00E81705" w:rsidRPr="00E81705">
        <w:rPr>
          <w:rFonts w:ascii="Times New Roman" w:hAnsi="Times New Roman" w:cs="Times New Roman"/>
          <w:vertAlign w:val="superscript"/>
        </w:rPr>
        <w:t>),</w:t>
      </w:r>
      <w:r w:rsidR="00DB3358" w:rsidRPr="00E81705">
        <w:rPr>
          <w:rFonts w:ascii="Times New Roman" w:hAnsi="Times New Roman" w:cs="Times New Roman"/>
          <w:vertAlign w:val="superscript"/>
        </w:rPr>
        <w:t>(</w:t>
      </w:r>
      <w:proofErr w:type="gramEnd"/>
      <w:r w:rsidR="00DB3358" w:rsidRPr="00DB3358">
        <w:rPr>
          <w:rFonts w:ascii="Times New Roman" w:hAnsi="Times New Roman" w:cs="Times New Roman"/>
          <w:vertAlign w:val="superscript"/>
        </w:rPr>
        <w:t>3),(4)</w:t>
      </w:r>
      <w:r w:rsidR="00DB3358">
        <w:rPr>
          <w:rFonts w:ascii="Times New Roman" w:hAnsi="Times New Roman" w:cs="Times New Roman"/>
        </w:rPr>
        <w:t>.</w:t>
      </w:r>
      <w:r w:rsidR="00DB3358">
        <w:t xml:space="preserve"> </w:t>
      </w:r>
      <w:r w:rsidR="00C049EF" w:rsidRPr="00DB3358">
        <w:rPr>
          <w:rFonts w:ascii="Times New Roman" w:hAnsi="Times New Roman" w:cs="Times New Roman"/>
          <w:b/>
          <w:szCs w:val="24"/>
        </w:rPr>
        <w:t>Objetivo</w:t>
      </w:r>
      <w:r w:rsidRPr="00F731D7">
        <w:rPr>
          <w:rFonts w:ascii="Times New Roman" w:hAnsi="Times New Roman" w:cs="Times New Roman"/>
          <w:b/>
          <w:szCs w:val="24"/>
        </w:rPr>
        <w:t>:</w:t>
      </w:r>
      <w:r w:rsidR="005E19E8">
        <w:rPr>
          <w:rFonts w:ascii="Times New Roman" w:hAnsi="Times New Roman" w:cs="Times New Roman"/>
          <w:b/>
          <w:szCs w:val="24"/>
        </w:rPr>
        <w:t xml:space="preserve"> </w:t>
      </w:r>
      <w:r w:rsidR="005E19E8" w:rsidRPr="005E19E8">
        <w:rPr>
          <w:rFonts w:ascii="Times New Roman" w:hAnsi="Times New Roman" w:cs="Times New Roman"/>
          <w:szCs w:val="24"/>
        </w:rPr>
        <w:t>Conhecer</w:t>
      </w:r>
      <w:r w:rsidR="003E0FB5" w:rsidRPr="005E19E8">
        <w:rPr>
          <w:rFonts w:ascii="Times New Roman" w:hAnsi="Times New Roman" w:cs="Times New Roman"/>
          <w:szCs w:val="24"/>
        </w:rPr>
        <w:t xml:space="preserve"> </w:t>
      </w:r>
      <w:r w:rsidR="005E19E8">
        <w:rPr>
          <w:rFonts w:ascii="Times New Roman" w:hAnsi="Times New Roman" w:cs="Times New Roman"/>
          <w:szCs w:val="24"/>
        </w:rPr>
        <w:t xml:space="preserve">a relevância da nanotecnologia </w:t>
      </w:r>
      <w:r w:rsidR="00DB3358">
        <w:rPr>
          <w:rFonts w:ascii="Times New Roman" w:hAnsi="Times New Roman" w:cs="Times New Roman"/>
          <w:szCs w:val="24"/>
        </w:rPr>
        <w:t xml:space="preserve">e </w:t>
      </w:r>
      <w:r w:rsidR="005E19E8">
        <w:rPr>
          <w:rFonts w:ascii="Times New Roman" w:hAnsi="Times New Roman" w:cs="Times New Roman"/>
          <w:szCs w:val="24"/>
        </w:rPr>
        <w:t>suas aplicações no diagnóstico</w:t>
      </w:r>
      <w:r w:rsidR="00E81705">
        <w:rPr>
          <w:rFonts w:ascii="Times New Roman" w:hAnsi="Times New Roman" w:cs="Times New Roman"/>
          <w:szCs w:val="24"/>
        </w:rPr>
        <w:t>, prevenção</w:t>
      </w:r>
      <w:r w:rsidR="005E19E8">
        <w:rPr>
          <w:rFonts w:ascii="Times New Roman" w:hAnsi="Times New Roman" w:cs="Times New Roman"/>
          <w:szCs w:val="24"/>
        </w:rPr>
        <w:t xml:space="preserve"> e </w:t>
      </w:r>
      <w:r w:rsidR="00C049EF">
        <w:rPr>
          <w:rFonts w:ascii="Times New Roman" w:hAnsi="Times New Roman" w:cs="Times New Roman"/>
          <w:szCs w:val="24"/>
        </w:rPr>
        <w:t>tra</w:t>
      </w:r>
      <w:r w:rsidR="00E81705">
        <w:rPr>
          <w:rFonts w:ascii="Times New Roman" w:hAnsi="Times New Roman" w:cs="Times New Roman"/>
          <w:szCs w:val="24"/>
        </w:rPr>
        <w:t>ta</w:t>
      </w:r>
      <w:r w:rsidR="00C049EF">
        <w:rPr>
          <w:rFonts w:ascii="Times New Roman" w:hAnsi="Times New Roman" w:cs="Times New Roman"/>
          <w:szCs w:val="24"/>
        </w:rPr>
        <w:t>mento do</w:t>
      </w:r>
      <w:r w:rsidR="005E19E8">
        <w:rPr>
          <w:rFonts w:ascii="Times New Roman" w:hAnsi="Times New Roman" w:cs="Times New Roman"/>
          <w:szCs w:val="24"/>
        </w:rPr>
        <w:t xml:space="preserve"> câncer de mama. </w:t>
      </w:r>
      <w:r w:rsidR="00F731D7" w:rsidRPr="006242FD">
        <w:rPr>
          <w:rFonts w:ascii="Times New Roman" w:hAnsi="Times New Roman" w:cs="Times New Roman"/>
          <w:b/>
        </w:rPr>
        <w:t>Material</w:t>
      </w:r>
      <w:r w:rsidRPr="006242FD">
        <w:rPr>
          <w:rFonts w:ascii="Times New Roman" w:hAnsi="Times New Roman" w:cs="Times New Roman"/>
          <w:b/>
        </w:rPr>
        <w:t xml:space="preserve"> e métodos:</w:t>
      </w:r>
      <w:r w:rsidR="00D362A5" w:rsidRPr="002D45F4">
        <w:rPr>
          <w:rFonts w:ascii="Times New Roman" w:hAnsi="Times New Roman" w:cs="Times New Roman"/>
          <w:szCs w:val="24"/>
        </w:rPr>
        <w:t xml:space="preserve"> </w:t>
      </w:r>
      <w:r w:rsidR="00D362A5">
        <w:rPr>
          <w:rFonts w:ascii="Times New Roman" w:hAnsi="Times New Roman" w:cs="Times New Roman"/>
          <w:szCs w:val="24"/>
        </w:rPr>
        <w:t>T</w:t>
      </w:r>
      <w:r w:rsidR="002C19B4" w:rsidRPr="002D45F4">
        <w:rPr>
          <w:rFonts w:ascii="Times New Roman" w:hAnsi="Times New Roman" w:cs="Times New Roman"/>
          <w:szCs w:val="24"/>
        </w:rPr>
        <w:t xml:space="preserve">rata-se de uma revisão de </w:t>
      </w:r>
      <w:r w:rsidR="00D362A5" w:rsidRPr="002D45F4">
        <w:rPr>
          <w:rFonts w:ascii="Times New Roman" w:hAnsi="Times New Roman" w:cs="Times New Roman"/>
          <w:szCs w:val="24"/>
        </w:rPr>
        <w:t>literatura,</w:t>
      </w:r>
      <w:r w:rsidR="00D362A5" w:rsidRPr="006001EB">
        <w:rPr>
          <w:rFonts w:ascii="Times New Roman" w:eastAsia="Times New Roman" w:hAnsi="Times New Roman" w:cs="Times New Roman"/>
          <w:szCs w:val="24"/>
        </w:rPr>
        <w:t xml:space="preserve"> </w:t>
      </w:r>
      <w:r w:rsidR="00D362A5">
        <w:rPr>
          <w:rFonts w:ascii="Times New Roman" w:eastAsia="Times New Roman" w:hAnsi="Times New Roman" w:cs="Times New Roman"/>
          <w:szCs w:val="24"/>
        </w:rPr>
        <w:t>foram</w:t>
      </w:r>
      <w:r w:rsidR="00B64D2B">
        <w:rPr>
          <w:rFonts w:ascii="Times New Roman" w:eastAsia="Times New Roman" w:hAnsi="Times New Roman" w:cs="Times New Roman"/>
          <w:szCs w:val="24"/>
        </w:rPr>
        <w:t xml:space="preserve"> encontrados 10</w:t>
      </w:r>
      <w:r w:rsidR="00E81705">
        <w:rPr>
          <w:rFonts w:ascii="Times New Roman" w:eastAsia="Times New Roman" w:hAnsi="Times New Roman" w:cs="Times New Roman"/>
          <w:szCs w:val="24"/>
        </w:rPr>
        <w:t xml:space="preserve"> artigos, onde </w:t>
      </w:r>
      <w:r w:rsidR="002C19B4">
        <w:rPr>
          <w:rFonts w:ascii="Times New Roman" w:eastAsia="Times New Roman" w:hAnsi="Times New Roman" w:cs="Times New Roman"/>
          <w:szCs w:val="24"/>
        </w:rPr>
        <w:t xml:space="preserve">os </w:t>
      </w:r>
      <w:r w:rsidR="002C19B4" w:rsidRPr="00955EA8">
        <w:rPr>
          <w:rFonts w:ascii="Times New Roman" w:eastAsia="Times New Roman" w:hAnsi="Times New Roman" w:cs="Times New Roman"/>
          <w:szCs w:val="24"/>
        </w:rPr>
        <w:t>critérios</w:t>
      </w:r>
      <w:r w:rsidR="002C19B4">
        <w:rPr>
          <w:rFonts w:ascii="Times New Roman" w:eastAsia="Times New Roman" w:hAnsi="Times New Roman" w:cs="Times New Roman"/>
          <w:szCs w:val="24"/>
        </w:rPr>
        <w:t xml:space="preserve"> foram definidos em</w:t>
      </w:r>
      <w:r w:rsidR="002C19B4" w:rsidRPr="00955EA8">
        <w:rPr>
          <w:rFonts w:ascii="Times New Roman" w:eastAsia="Times New Roman" w:hAnsi="Times New Roman" w:cs="Times New Roman"/>
          <w:szCs w:val="24"/>
        </w:rPr>
        <w:t xml:space="preserve"> inclusão para facilitar e captar apenas os artigos relacionados ao objetivo do estudo</w:t>
      </w:r>
      <w:r w:rsidR="00E81705">
        <w:rPr>
          <w:rFonts w:ascii="Times New Roman" w:eastAsia="Times New Roman" w:hAnsi="Times New Roman" w:cs="Times New Roman"/>
          <w:szCs w:val="24"/>
        </w:rPr>
        <w:t>, resultando 4 artigos correlacionado ao tema</w:t>
      </w:r>
      <w:r w:rsidR="002C19B4">
        <w:rPr>
          <w:rFonts w:ascii="Times New Roman" w:eastAsia="Times New Roman" w:hAnsi="Times New Roman" w:cs="Times New Roman"/>
          <w:szCs w:val="24"/>
        </w:rPr>
        <w:t xml:space="preserve">. A </w:t>
      </w:r>
      <w:r w:rsidR="002C19B4" w:rsidRPr="00955EA8">
        <w:rPr>
          <w:rFonts w:ascii="Times New Roman" w:eastAsia="Times New Roman" w:hAnsi="Times New Roman" w:cs="Times New Roman"/>
          <w:szCs w:val="24"/>
        </w:rPr>
        <w:t xml:space="preserve">seleção dos artigos, foi realizada na Biblioteca Virtual em Saúde utilizando </w:t>
      </w:r>
      <w:r w:rsidR="002C19B4">
        <w:rPr>
          <w:rFonts w:ascii="Times New Roman" w:eastAsia="Times New Roman" w:hAnsi="Times New Roman" w:cs="Times New Roman"/>
          <w:szCs w:val="24"/>
        </w:rPr>
        <w:t xml:space="preserve">os </w:t>
      </w:r>
      <w:r w:rsidR="005C149E" w:rsidRPr="00955EA8">
        <w:rPr>
          <w:rFonts w:ascii="Times New Roman" w:eastAsia="Times New Roman" w:hAnsi="Times New Roman" w:cs="Times New Roman"/>
          <w:szCs w:val="24"/>
        </w:rPr>
        <w:t>D</w:t>
      </w:r>
      <w:r w:rsidR="005C149E">
        <w:rPr>
          <w:rFonts w:ascii="Times New Roman" w:eastAsia="Times New Roman" w:hAnsi="Times New Roman" w:cs="Times New Roman"/>
          <w:szCs w:val="24"/>
        </w:rPr>
        <w:t>escritores:</w:t>
      </w:r>
      <w:r w:rsidR="005C149E">
        <w:rPr>
          <w:rFonts w:ascii="Times New Roman" w:hAnsi="Times New Roman" w:cs="Times New Roman"/>
          <w:szCs w:val="24"/>
        </w:rPr>
        <w:t xml:space="preserve"> </w:t>
      </w:r>
      <w:r w:rsidR="005C149E" w:rsidRPr="00B73856">
        <w:rPr>
          <w:rFonts w:ascii="Times New Roman" w:hAnsi="Times New Roman" w:cs="Times New Roman"/>
          <w:szCs w:val="24"/>
        </w:rPr>
        <w:t>“Nanotecno</w:t>
      </w:r>
      <w:r w:rsidR="005C149E">
        <w:rPr>
          <w:rFonts w:ascii="Times New Roman" w:hAnsi="Times New Roman" w:cs="Times New Roman"/>
          <w:szCs w:val="24"/>
        </w:rPr>
        <w:t>logia</w:t>
      </w:r>
      <w:r w:rsidR="002C19B4">
        <w:rPr>
          <w:rFonts w:ascii="Times New Roman" w:hAnsi="Times New Roman" w:cs="Times New Roman"/>
          <w:szCs w:val="24"/>
        </w:rPr>
        <w:t xml:space="preserve"> na Saúde”; “Câncer de Mama”; “Tratamento de Neoplasia Mamaria”</w:t>
      </w:r>
      <w:r w:rsidR="002C19B4" w:rsidRPr="00B73856">
        <w:rPr>
          <w:rFonts w:ascii="Times New Roman" w:hAnsi="Times New Roman" w:cs="Times New Roman"/>
          <w:szCs w:val="24"/>
        </w:rPr>
        <w:t xml:space="preserve"> e </w:t>
      </w:r>
      <w:r w:rsidR="002C19B4">
        <w:rPr>
          <w:rFonts w:ascii="Times New Roman" w:hAnsi="Times New Roman" w:cs="Times New Roman"/>
          <w:szCs w:val="24"/>
        </w:rPr>
        <w:t>“</w:t>
      </w:r>
      <w:r w:rsidR="002C19B4" w:rsidRPr="00B73856">
        <w:rPr>
          <w:rFonts w:ascii="Times New Roman" w:hAnsi="Times New Roman" w:cs="Times New Roman"/>
          <w:szCs w:val="24"/>
        </w:rPr>
        <w:t>Nanociência</w:t>
      </w:r>
      <w:r w:rsidR="002C19B4">
        <w:rPr>
          <w:rFonts w:ascii="Times New Roman" w:hAnsi="Times New Roman" w:cs="Times New Roman"/>
          <w:szCs w:val="24"/>
        </w:rPr>
        <w:t>”</w:t>
      </w:r>
      <w:r w:rsidR="002C19B4" w:rsidRPr="00B73856">
        <w:rPr>
          <w:rFonts w:ascii="Times New Roman" w:hAnsi="Times New Roman" w:cs="Times New Roman"/>
          <w:szCs w:val="24"/>
        </w:rPr>
        <w:t>.</w:t>
      </w:r>
      <w:r w:rsidR="005C149E">
        <w:rPr>
          <w:rFonts w:ascii="Times New Roman" w:hAnsi="Times New Roman" w:cs="Times New Roman"/>
          <w:szCs w:val="24"/>
        </w:rPr>
        <w:t xml:space="preserve"> O presente estudo buscou</w:t>
      </w:r>
      <w:r w:rsidR="002C19B4">
        <w:rPr>
          <w:rFonts w:ascii="Times New Roman" w:hAnsi="Times New Roman" w:cs="Times New Roman"/>
          <w:szCs w:val="24"/>
        </w:rPr>
        <w:t xml:space="preserve"> </w:t>
      </w:r>
      <w:r w:rsidR="00DB3358" w:rsidRPr="00955EA8">
        <w:rPr>
          <w:rFonts w:ascii="Times New Roman" w:eastAsia="Times New Roman" w:hAnsi="Times New Roman" w:cs="Times New Roman"/>
          <w:szCs w:val="24"/>
        </w:rPr>
        <w:t>responder o questionamento norteador:</w:t>
      </w:r>
      <w:r w:rsidR="00546E8C">
        <w:rPr>
          <w:rFonts w:ascii="Times New Roman" w:hAnsi="Times New Roman" w:cs="Times New Roman"/>
          <w:szCs w:val="24"/>
        </w:rPr>
        <w:t xml:space="preserve"> </w:t>
      </w:r>
      <w:r w:rsidR="00546E8C" w:rsidRPr="0006521E">
        <w:rPr>
          <w:rFonts w:ascii="Times New Roman" w:hAnsi="Times New Roman" w:cs="Times New Roman"/>
          <w:szCs w:val="24"/>
          <w:lang w:eastAsia="pt-BR"/>
        </w:rPr>
        <w:t>“</w:t>
      </w:r>
      <w:r w:rsidR="00AC616E">
        <w:rPr>
          <w:rFonts w:ascii="Times New Roman" w:hAnsi="Times New Roman" w:cs="Times New Roman"/>
          <w:szCs w:val="24"/>
        </w:rPr>
        <w:t>Relevância</w:t>
      </w:r>
      <w:r w:rsidR="00DB3358">
        <w:rPr>
          <w:rFonts w:ascii="Times New Roman" w:hAnsi="Times New Roman" w:cs="Times New Roman"/>
          <w:szCs w:val="24"/>
        </w:rPr>
        <w:t xml:space="preserve"> da nanotecnologia no </w:t>
      </w:r>
      <w:r w:rsidR="00DB3358">
        <w:rPr>
          <w:rFonts w:ascii="Times New Roman" w:hAnsi="Times New Roman" w:cs="Times New Roman"/>
          <w:szCs w:val="24"/>
        </w:rPr>
        <w:lastRenderedPageBreak/>
        <w:t xml:space="preserve">tratamento de câncer de </w:t>
      </w:r>
      <w:r w:rsidR="00546E8C">
        <w:rPr>
          <w:rFonts w:ascii="Times New Roman" w:hAnsi="Times New Roman" w:cs="Times New Roman"/>
          <w:szCs w:val="24"/>
        </w:rPr>
        <w:t xml:space="preserve">mama? </w:t>
      </w:r>
      <w:r w:rsidR="00546E8C" w:rsidRPr="0006521E">
        <w:rPr>
          <w:rFonts w:ascii="Times New Roman" w:hAnsi="Times New Roman" w:cs="Times New Roman"/>
          <w:szCs w:val="24"/>
          <w:lang w:eastAsia="pt-BR"/>
        </w:rPr>
        <w:t>”</w:t>
      </w:r>
      <w:r w:rsidR="00AC616E">
        <w:rPr>
          <w:rFonts w:ascii="Times New Roman" w:hAnsi="Times New Roman" w:cs="Times New Roman"/>
          <w:szCs w:val="24"/>
        </w:rPr>
        <w:t>.</w:t>
      </w:r>
      <w:r w:rsidR="00A3568E" w:rsidRPr="00B73856">
        <w:rPr>
          <w:rFonts w:ascii="Times New Roman" w:hAnsi="Times New Roman" w:cs="Times New Roman"/>
          <w:b/>
          <w:szCs w:val="24"/>
        </w:rPr>
        <w:t xml:space="preserve"> Revisão</w:t>
      </w:r>
      <w:r w:rsidR="00D267D3" w:rsidRPr="00B73856">
        <w:rPr>
          <w:rFonts w:ascii="Times New Roman" w:hAnsi="Times New Roman" w:cs="Times New Roman"/>
          <w:b/>
          <w:szCs w:val="24"/>
        </w:rPr>
        <w:t xml:space="preserve"> de Literatura</w:t>
      </w:r>
      <w:r w:rsidR="00D00991" w:rsidRPr="00B73856">
        <w:rPr>
          <w:rFonts w:ascii="Times New Roman" w:hAnsi="Times New Roman" w:cs="Times New Roman"/>
          <w:b/>
          <w:szCs w:val="24"/>
        </w:rPr>
        <w:t>:</w:t>
      </w:r>
      <w:r w:rsidR="00D00991" w:rsidRPr="00B73856">
        <w:rPr>
          <w:rFonts w:ascii="Times New Roman" w:hAnsi="Times New Roman" w:cs="Times New Roman"/>
          <w:szCs w:val="24"/>
        </w:rPr>
        <w:t xml:space="preserve"> O grande desafio para o tratamento do câncer é direcionar o fármaco para o tumor sem que este cause danos às células normais do </w:t>
      </w:r>
      <w:r w:rsidR="00F731D7" w:rsidRPr="00B73856">
        <w:rPr>
          <w:rFonts w:ascii="Times New Roman" w:hAnsi="Times New Roman" w:cs="Times New Roman"/>
          <w:szCs w:val="24"/>
        </w:rPr>
        <w:t>organismo</w:t>
      </w:r>
      <w:r w:rsidR="00F731D7" w:rsidRPr="00F731D7">
        <w:rPr>
          <w:rFonts w:ascii="Times New Roman" w:hAnsi="Times New Roman" w:cs="Times New Roman"/>
          <w:szCs w:val="24"/>
          <w:vertAlign w:val="superscript"/>
        </w:rPr>
        <w:t xml:space="preserve"> (1)</w:t>
      </w:r>
      <w:r w:rsidR="00F731D7" w:rsidRPr="00B73856">
        <w:rPr>
          <w:rFonts w:ascii="Times New Roman" w:hAnsi="Times New Roman" w:cs="Times New Roman"/>
          <w:szCs w:val="24"/>
        </w:rPr>
        <w:t>. Com</w:t>
      </w:r>
      <w:r w:rsidR="00D00991" w:rsidRPr="00B73856">
        <w:rPr>
          <w:rFonts w:ascii="Times New Roman" w:hAnsi="Times New Roman" w:cs="Times New Roman"/>
          <w:szCs w:val="24"/>
        </w:rPr>
        <w:t xml:space="preserve"> o advento da nanotecnologia isto está se tornando viável, através de </w:t>
      </w:r>
      <w:proofErr w:type="spellStart"/>
      <w:r w:rsidR="00D00991" w:rsidRPr="00B73856">
        <w:rPr>
          <w:rFonts w:ascii="Times New Roman" w:hAnsi="Times New Roman" w:cs="Times New Roman"/>
          <w:szCs w:val="24"/>
        </w:rPr>
        <w:t>nanocarreadores</w:t>
      </w:r>
      <w:proofErr w:type="spellEnd"/>
      <w:r w:rsidR="00D00991" w:rsidRPr="00B73856">
        <w:rPr>
          <w:rFonts w:ascii="Times New Roman" w:hAnsi="Times New Roman" w:cs="Times New Roman"/>
          <w:szCs w:val="24"/>
        </w:rPr>
        <w:t xml:space="preserve"> e </w:t>
      </w:r>
      <w:proofErr w:type="spellStart"/>
      <w:r w:rsidR="00D00991" w:rsidRPr="00B73856">
        <w:rPr>
          <w:rFonts w:ascii="Times New Roman" w:hAnsi="Times New Roman" w:cs="Times New Roman"/>
          <w:szCs w:val="24"/>
        </w:rPr>
        <w:t>nanopartículas</w:t>
      </w:r>
      <w:proofErr w:type="spellEnd"/>
      <w:r w:rsidR="00D00991" w:rsidRPr="00B73856">
        <w:rPr>
          <w:rFonts w:ascii="Times New Roman" w:hAnsi="Times New Roman" w:cs="Times New Roman"/>
          <w:szCs w:val="24"/>
        </w:rPr>
        <w:t xml:space="preserve"> contendo fármacos </w:t>
      </w:r>
      <w:proofErr w:type="spellStart"/>
      <w:r w:rsidR="00D00991" w:rsidRPr="00B73856">
        <w:rPr>
          <w:rFonts w:ascii="Times New Roman" w:hAnsi="Times New Roman" w:cs="Times New Roman"/>
          <w:szCs w:val="24"/>
        </w:rPr>
        <w:t>antineoplásicos</w:t>
      </w:r>
      <w:proofErr w:type="spellEnd"/>
      <w:r w:rsidR="00D00991" w:rsidRPr="00B73856">
        <w:rPr>
          <w:rFonts w:ascii="Times New Roman" w:hAnsi="Times New Roman" w:cs="Times New Roman"/>
          <w:szCs w:val="24"/>
        </w:rPr>
        <w:t xml:space="preserve">, favorecendo dessa forma a liberação controlada e monitorada dos tratamentos terapêuticos </w:t>
      </w:r>
      <w:r w:rsidR="00D00991" w:rsidRPr="00B73856">
        <w:rPr>
          <w:rFonts w:ascii="Times New Roman" w:hAnsi="Times New Roman" w:cs="Times New Roman"/>
          <w:szCs w:val="24"/>
          <w:vertAlign w:val="superscript"/>
        </w:rPr>
        <w:t>(4)</w:t>
      </w:r>
      <w:r w:rsidR="00D00991" w:rsidRPr="00B73856">
        <w:rPr>
          <w:rFonts w:ascii="Times New Roman" w:hAnsi="Times New Roman" w:cs="Times New Roman"/>
          <w:szCs w:val="24"/>
        </w:rPr>
        <w:t>. O uso da nanotecnologia no combate e tratamento do câncer, possibilita a obtenç</w:t>
      </w:r>
      <w:r w:rsidR="00D85BD8">
        <w:rPr>
          <w:rFonts w:ascii="Times New Roman" w:hAnsi="Times New Roman" w:cs="Times New Roman"/>
          <w:szCs w:val="24"/>
        </w:rPr>
        <w:t>ão de diagnósticos mais rápidos,</w:t>
      </w:r>
      <w:r w:rsidR="00D00991" w:rsidRPr="00B73856">
        <w:rPr>
          <w:rFonts w:ascii="Times New Roman" w:hAnsi="Times New Roman" w:cs="Times New Roman"/>
          <w:szCs w:val="24"/>
        </w:rPr>
        <w:t xml:space="preserve"> precisos e com menor custo, ao mesmo tempo que torna os procedimentos oncológicos menos invasivos, tornando-os mais, seguros e eficientes, promovendo ao paciente uma melhor qualidade de vida, bem como maiores possibilidades de cura</w:t>
      </w:r>
      <w:r w:rsidR="00D00991" w:rsidRPr="00B73856">
        <w:rPr>
          <w:rFonts w:ascii="Times New Roman" w:hAnsi="Times New Roman" w:cs="Times New Roman"/>
          <w:szCs w:val="24"/>
          <w:vertAlign w:val="superscript"/>
        </w:rPr>
        <w:t xml:space="preserve"> (3</w:t>
      </w:r>
      <w:proofErr w:type="gramStart"/>
      <w:r w:rsidR="00D00991" w:rsidRPr="00B73856">
        <w:rPr>
          <w:rFonts w:ascii="Times New Roman" w:hAnsi="Times New Roman" w:cs="Times New Roman"/>
          <w:szCs w:val="24"/>
          <w:vertAlign w:val="superscript"/>
        </w:rPr>
        <w:t>),(</w:t>
      </w:r>
      <w:proofErr w:type="gramEnd"/>
      <w:r w:rsidR="00D00991" w:rsidRPr="00B73856">
        <w:rPr>
          <w:rFonts w:ascii="Times New Roman" w:hAnsi="Times New Roman" w:cs="Times New Roman"/>
          <w:szCs w:val="24"/>
          <w:vertAlign w:val="superscript"/>
        </w:rPr>
        <w:t>4)</w:t>
      </w:r>
      <w:r w:rsidR="00D00991" w:rsidRPr="00B73856">
        <w:rPr>
          <w:rFonts w:ascii="Times New Roman" w:hAnsi="Times New Roman" w:cs="Times New Roman"/>
          <w:szCs w:val="24"/>
        </w:rPr>
        <w:t>. Podendo interferir de forma significativa na qualidade de vida dos pacientes.</w:t>
      </w:r>
      <w:r w:rsidR="00A3568E" w:rsidRPr="00B73856">
        <w:rPr>
          <w:rFonts w:ascii="Times New Roman" w:hAnsi="Times New Roman" w:cs="Times New Roman"/>
          <w:szCs w:val="24"/>
        </w:rPr>
        <w:t xml:space="preserve"> </w:t>
      </w:r>
      <w:r w:rsidR="00D267D3" w:rsidRPr="00B73856">
        <w:rPr>
          <w:rFonts w:ascii="Times New Roman" w:hAnsi="Times New Roman" w:cs="Times New Roman"/>
          <w:b/>
          <w:szCs w:val="24"/>
        </w:rPr>
        <w:t>Conclusão:</w:t>
      </w:r>
      <w:r w:rsidR="00D267D3" w:rsidRPr="00B73856">
        <w:rPr>
          <w:rFonts w:ascii="Times New Roman" w:hAnsi="Times New Roman" w:cs="Times New Roman"/>
          <w:szCs w:val="24"/>
        </w:rPr>
        <w:t xml:space="preserve"> </w:t>
      </w:r>
      <w:r w:rsidR="00A3568E" w:rsidRPr="00B73856">
        <w:rPr>
          <w:rFonts w:ascii="Times New Roman" w:hAnsi="Times New Roman" w:cs="Times New Roman"/>
          <w:szCs w:val="24"/>
        </w:rPr>
        <w:t>Dessa forma, essa pesquisa demonstra que os estudos em relação à nanotecnologia vêm se expandindo, permitindo o desenvolvimento de novos produtos e processos que melhorem o</w:t>
      </w:r>
      <w:r w:rsidR="0002658E">
        <w:rPr>
          <w:rFonts w:ascii="Times New Roman" w:hAnsi="Times New Roman" w:cs="Times New Roman"/>
          <w:szCs w:val="24"/>
        </w:rPr>
        <w:t>s</w:t>
      </w:r>
      <w:r w:rsidR="00A3568E" w:rsidRPr="00B73856">
        <w:rPr>
          <w:rFonts w:ascii="Times New Roman" w:hAnsi="Times New Roman" w:cs="Times New Roman"/>
          <w:szCs w:val="24"/>
        </w:rPr>
        <w:t xml:space="preserve"> tratament</w:t>
      </w:r>
      <w:r w:rsidR="0002658E">
        <w:rPr>
          <w:rFonts w:ascii="Times New Roman" w:hAnsi="Times New Roman" w:cs="Times New Roman"/>
          <w:szCs w:val="24"/>
        </w:rPr>
        <w:t>os e diagnósticos</w:t>
      </w:r>
      <w:r w:rsidR="00A3568E" w:rsidRPr="00B73856">
        <w:rPr>
          <w:rFonts w:ascii="Times New Roman" w:hAnsi="Times New Roman" w:cs="Times New Roman"/>
          <w:szCs w:val="24"/>
        </w:rPr>
        <w:t xml:space="preserve"> de doenças como o câncer. A nan</w:t>
      </w:r>
      <w:r w:rsidR="0002658E">
        <w:rPr>
          <w:rFonts w:ascii="Times New Roman" w:hAnsi="Times New Roman" w:cs="Times New Roman"/>
          <w:szCs w:val="24"/>
        </w:rPr>
        <w:t xml:space="preserve">otecnologia tem mostrado resultados </w:t>
      </w:r>
      <w:r w:rsidR="00A3568E" w:rsidRPr="00B73856">
        <w:rPr>
          <w:rFonts w:ascii="Times New Roman" w:hAnsi="Times New Roman" w:cs="Times New Roman"/>
          <w:szCs w:val="24"/>
        </w:rPr>
        <w:t>favoráveis na utilização em tratamento</w:t>
      </w:r>
      <w:r w:rsidR="005C149E">
        <w:rPr>
          <w:rFonts w:ascii="Times New Roman" w:hAnsi="Times New Roman" w:cs="Times New Roman"/>
          <w:szCs w:val="24"/>
        </w:rPr>
        <w:t>, diagnóstico e prevenção</w:t>
      </w:r>
      <w:r w:rsidR="00A3568E" w:rsidRPr="00B73856">
        <w:rPr>
          <w:rFonts w:ascii="Times New Roman" w:hAnsi="Times New Roman" w:cs="Times New Roman"/>
          <w:szCs w:val="24"/>
        </w:rPr>
        <w:t xml:space="preserve"> de câncer de mama e também visando identificar a potencialidade de uso que a nanotecnologia tem em diferentes áreas.</w:t>
      </w:r>
    </w:p>
    <w:p w14:paraId="0DC11E88" w14:textId="4870ADA9" w:rsidR="005E19E8" w:rsidRPr="0002658E" w:rsidRDefault="0070071B" w:rsidP="0002658E">
      <w:pPr>
        <w:spacing w:line="360" w:lineRule="auto"/>
        <w:rPr>
          <w:rFonts w:ascii="Times New Roman" w:hAnsi="Times New Roman" w:cs="Times New Roman"/>
          <w:szCs w:val="24"/>
        </w:rPr>
      </w:pPr>
      <w:r w:rsidRPr="0002658E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A3568E" w:rsidRPr="0002658E">
            <w:rPr>
              <w:rFonts w:ascii="Times New Roman" w:hAnsi="Times New Roman" w:cs="Times New Roman"/>
            </w:rPr>
            <w:t>Câncer de Mama</w:t>
          </w:r>
        </w:sdtContent>
      </w:sdt>
      <w:r w:rsidRPr="0002658E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A3568E" w:rsidRPr="0002658E">
            <w:rPr>
              <w:rFonts w:ascii="Times New Roman" w:hAnsi="Times New Roman" w:cs="Times New Roman"/>
            </w:rPr>
            <w:t>Nanotecnologia na Saúde</w:t>
          </w:r>
        </w:sdtContent>
      </w:sdt>
      <w:r w:rsidRPr="0002658E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A3568E" w:rsidRPr="0002658E">
            <w:rPr>
              <w:rFonts w:ascii="Times New Roman" w:hAnsi="Times New Roman" w:cs="Times New Roman"/>
            </w:rPr>
            <w:t>Tratamento</w:t>
          </w:r>
        </w:sdtContent>
      </w:sdt>
      <w:r w:rsidRPr="0002658E">
        <w:rPr>
          <w:rFonts w:ascii="Times New Roman" w:hAnsi="Times New Roman" w:cs="Times New Roman"/>
        </w:rPr>
        <w:t>.</w:t>
      </w:r>
      <w:r w:rsidRPr="000754F5">
        <w:rPr>
          <w:rFonts w:ascii="Times New Roman" w:hAnsi="Times New Roman" w:cs="Times New Roman"/>
        </w:rPr>
        <w:t xml:space="preserve"> </w:t>
      </w:r>
    </w:p>
    <w:p w14:paraId="44BCF4D0" w14:textId="77777777" w:rsidR="00EF3F92" w:rsidRPr="0002658E" w:rsidRDefault="0070071B" w:rsidP="00C049EF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02658E">
        <w:rPr>
          <w:rFonts w:ascii="Times New Roman" w:hAnsi="Times New Roman" w:cs="Times New Roman"/>
          <w:b/>
        </w:rPr>
        <w:t>Referências:</w:t>
      </w:r>
    </w:p>
    <w:p w14:paraId="2008AC40" w14:textId="77777777" w:rsidR="00EF3F92" w:rsidRPr="0002658E" w:rsidRDefault="00EF3F92" w:rsidP="00F731D7">
      <w:pPr>
        <w:pStyle w:val="PargrafodaLista"/>
        <w:spacing w:before="0" w:after="160" w:line="360" w:lineRule="auto"/>
        <w:rPr>
          <w:rFonts w:ascii="Times New Roman" w:hAnsi="Times New Roman" w:cs="Times New Roman"/>
          <w:szCs w:val="24"/>
        </w:rPr>
      </w:pPr>
    </w:p>
    <w:p w14:paraId="47CF04CF" w14:textId="39E10F6C" w:rsidR="00EF3F92" w:rsidRPr="005C149E" w:rsidRDefault="00EF3F92" w:rsidP="005C149E">
      <w:pPr>
        <w:pStyle w:val="PargrafodaLista"/>
        <w:widowControl w:val="0"/>
        <w:tabs>
          <w:tab w:val="left" w:pos="409"/>
        </w:tabs>
        <w:autoSpaceDE w:val="0"/>
        <w:autoSpaceDN w:val="0"/>
        <w:spacing w:before="2" w:after="0" w:line="360" w:lineRule="auto"/>
        <w:ind w:right="117"/>
        <w:contextualSpacing w:val="0"/>
        <w:rPr>
          <w:rFonts w:ascii="Times New Roman" w:hAnsi="Times New Roman" w:cs="Times New Roman"/>
          <w:szCs w:val="24"/>
          <w:lang w:val="en-US"/>
        </w:rPr>
      </w:pPr>
      <w:r w:rsidRPr="005C149E">
        <w:rPr>
          <w:rFonts w:ascii="Times New Roman" w:hAnsi="Times New Roman" w:cs="Times New Roman"/>
          <w:szCs w:val="24"/>
        </w:rPr>
        <w:t>BRASIL. Ministério da Saúde. Instituto</w:t>
      </w:r>
      <w:r w:rsidRPr="005C149E">
        <w:rPr>
          <w:rFonts w:ascii="Times New Roman" w:hAnsi="Times New Roman" w:cs="Times New Roman"/>
          <w:spacing w:val="-26"/>
          <w:szCs w:val="24"/>
        </w:rPr>
        <w:t xml:space="preserve"> </w:t>
      </w:r>
      <w:r w:rsidRPr="005C149E">
        <w:rPr>
          <w:rFonts w:ascii="Times New Roman" w:hAnsi="Times New Roman" w:cs="Times New Roman"/>
          <w:szCs w:val="24"/>
        </w:rPr>
        <w:t>Nacional do</w:t>
      </w:r>
      <w:r w:rsidRPr="005C149E">
        <w:rPr>
          <w:rFonts w:ascii="Times New Roman" w:hAnsi="Times New Roman" w:cs="Times New Roman"/>
          <w:spacing w:val="-11"/>
          <w:szCs w:val="24"/>
        </w:rPr>
        <w:t xml:space="preserve"> </w:t>
      </w:r>
      <w:r w:rsidRPr="005C149E">
        <w:rPr>
          <w:rFonts w:ascii="Times New Roman" w:hAnsi="Times New Roman" w:cs="Times New Roman"/>
          <w:spacing w:val="2"/>
          <w:szCs w:val="24"/>
        </w:rPr>
        <w:t>Câncer.</w:t>
      </w:r>
      <w:r w:rsidRPr="005C149E">
        <w:rPr>
          <w:rFonts w:ascii="Times New Roman" w:hAnsi="Times New Roman" w:cs="Times New Roman"/>
          <w:spacing w:val="-11"/>
          <w:szCs w:val="24"/>
        </w:rPr>
        <w:t xml:space="preserve"> </w:t>
      </w:r>
      <w:r w:rsidRPr="005C149E">
        <w:rPr>
          <w:rFonts w:ascii="Times New Roman" w:hAnsi="Times New Roman" w:cs="Times New Roman"/>
          <w:b/>
          <w:spacing w:val="2"/>
          <w:szCs w:val="24"/>
        </w:rPr>
        <w:t>Estimativa</w:t>
      </w:r>
      <w:r w:rsidRPr="005C149E">
        <w:rPr>
          <w:rFonts w:ascii="Times New Roman" w:hAnsi="Times New Roman" w:cs="Times New Roman"/>
          <w:b/>
          <w:spacing w:val="-10"/>
          <w:szCs w:val="24"/>
        </w:rPr>
        <w:t xml:space="preserve"> </w:t>
      </w:r>
      <w:r w:rsidRPr="005C149E">
        <w:rPr>
          <w:rFonts w:ascii="Times New Roman" w:hAnsi="Times New Roman" w:cs="Times New Roman"/>
          <w:b/>
          <w:szCs w:val="24"/>
        </w:rPr>
        <w:t>da</w:t>
      </w:r>
      <w:r w:rsidRPr="005C149E">
        <w:rPr>
          <w:rFonts w:ascii="Times New Roman" w:hAnsi="Times New Roman" w:cs="Times New Roman"/>
          <w:b/>
          <w:spacing w:val="-11"/>
          <w:szCs w:val="24"/>
        </w:rPr>
        <w:t xml:space="preserve"> </w:t>
      </w:r>
      <w:r w:rsidRPr="005C149E">
        <w:rPr>
          <w:rFonts w:ascii="Times New Roman" w:hAnsi="Times New Roman" w:cs="Times New Roman"/>
          <w:b/>
          <w:spacing w:val="2"/>
          <w:szCs w:val="24"/>
        </w:rPr>
        <w:t>incidência</w:t>
      </w:r>
      <w:r w:rsidRPr="005C149E">
        <w:rPr>
          <w:rFonts w:ascii="Times New Roman" w:hAnsi="Times New Roman" w:cs="Times New Roman"/>
          <w:b/>
          <w:spacing w:val="-10"/>
          <w:szCs w:val="24"/>
        </w:rPr>
        <w:t xml:space="preserve"> </w:t>
      </w:r>
      <w:r w:rsidRPr="005C149E">
        <w:rPr>
          <w:rFonts w:ascii="Times New Roman" w:hAnsi="Times New Roman" w:cs="Times New Roman"/>
          <w:b/>
          <w:szCs w:val="24"/>
        </w:rPr>
        <w:t>e</w:t>
      </w:r>
      <w:r w:rsidRPr="005C149E">
        <w:rPr>
          <w:rFonts w:ascii="Times New Roman" w:hAnsi="Times New Roman" w:cs="Times New Roman"/>
          <w:b/>
          <w:spacing w:val="-11"/>
          <w:szCs w:val="24"/>
        </w:rPr>
        <w:t xml:space="preserve"> </w:t>
      </w:r>
      <w:r w:rsidRPr="005C149E">
        <w:rPr>
          <w:rFonts w:ascii="Times New Roman" w:hAnsi="Times New Roman" w:cs="Times New Roman"/>
          <w:b/>
          <w:spacing w:val="3"/>
          <w:szCs w:val="24"/>
        </w:rPr>
        <w:t>mortal</w:t>
      </w:r>
      <w:r w:rsidRPr="005C149E">
        <w:rPr>
          <w:rFonts w:ascii="Times New Roman" w:hAnsi="Times New Roman" w:cs="Times New Roman"/>
          <w:b/>
          <w:spacing w:val="2"/>
          <w:szCs w:val="24"/>
        </w:rPr>
        <w:t>idade</w:t>
      </w:r>
      <w:r w:rsidRPr="005C149E">
        <w:rPr>
          <w:rFonts w:ascii="Times New Roman" w:hAnsi="Times New Roman" w:cs="Times New Roman"/>
          <w:b/>
          <w:spacing w:val="-10"/>
          <w:szCs w:val="24"/>
        </w:rPr>
        <w:t xml:space="preserve"> </w:t>
      </w:r>
      <w:r w:rsidRPr="005C149E">
        <w:rPr>
          <w:rFonts w:ascii="Times New Roman" w:hAnsi="Times New Roman" w:cs="Times New Roman"/>
          <w:b/>
          <w:szCs w:val="24"/>
        </w:rPr>
        <w:t>por</w:t>
      </w:r>
      <w:r w:rsidRPr="005C149E">
        <w:rPr>
          <w:rFonts w:ascii="Times New Roman" w:hAnsi="Times New Roman" w:cs="Times New Roman"/>
          <w:b/>
          <w:spacing w:val="-10"/>
          <w:szCs w:val="24"/>
        </w:rPr>
        <w:t xml:space="preserve"> </w:t>
      </w:r>
      <w:r w:rsidRPr="005C149E">
        <w:rPr>
          <w:rFonts w:ascii="Times New Roman" w:hAnsi="Times New Roman" w:cs="Times New Roman"/>
          <w:b/>
          <w:spacing w:val="2"/>
          <w:szCs w:val="24"/>
        </w:rPr>
        <w:t>câncer</w:t>
      </w:r>
      <w:r w:rsidRPr="005C149E">
        <w:rPr>
          <w:rFonts w:ascii="Times New Roman" w:hAnsi="Times New Roman" w:cs="Times New Roman"/>
          <w:b/>
          <w:spacing w:val="-10"/>
          <w:szCs w:val="24"/>
        </w:rPr>
        <w:t xml:space="preserve"> </w:t>
      </w:r>
      <w:r w:rsidRPr="005C149E">
        <w:rPr>
          <w:rFonts w:ascii="Times New Roman" w:hAnsi="Times New Roman" w:cs="Times New Roman"/>
          <w:b/>
          <w:szCs w:val="24"/>
        </w:rPr>
        <w:t>no</w:t>
      </w:r>
      <w:r w:rsidRPr="005C149E">
        <w:rPr>
          <w:rFonts w:ascii="Times New Roman" w:hAnsi="Times New Roman" w:cs="Times New Roman"/>
          <w:b/>
          <w:spacing w:val="-10"/>
          <w:szCs w:val="24"/>
        </w:rPr>
        <w:t xml:space="preserve"> </w:t>
      </w:r>
      <w:r w:rsidRPr="005C149E">
        <w:rPr>
          <w:rFonts w:ascii="Times New Roman" w:hAnsi="Times New Roman" w:cs="Times New Roman"/>
          <w:b/>
          <w:spacing w:val="2"/>
          <w:szCs w:val="24"/>
        </w:rPr>
        <w:t>Brasil.</w:t>
      </w:r>
      <w:r w:rsidRPr="005C149E">
        <w:rPr>
          <w:rFonts w:ascii="Times New Roman" w:hAnsi="Times New Roman" w:cs="Times New Roman"/>
          <w:spacing w:val="-9"/>
          <w:szCs w:val="24"/>
        </w:rPr>
        <w:t xml:space="preserve"> </w:t>
      </w:r>
      <w:r w:rsidRPr="005C149E">
        <w:rPr>
          <w:rFonts w:ascii="Times New Roman" w:hAnsi="Times New Roman" w:cs="Times New Roman"/>
          <w:spacing w:val="2"/>
          <w:szCs w:val="24"/>
        </w:rPr>
        <w:t>2020.</w:t>
      </w:r>
      <w:r w:rsidRPr="005C149E">
        <w:rPr>
          <w:rFonts w:ascii="Times New Roman" w:hAnsi="Times New Roman" w:cs="Times New Roman"/>
          <w:spacing w:val="-10"/>
          <w:szCs w:val="24"/>
        </w:rPr>
        <w:t xml:space="preserve"> </w:t>
      </w:r>
      <w:r w:rsidRPr="005C149E">
        <w:rPr>
          <w:rFonts w:ascii="Times New Roman" w:hAnsi="Times New Roman" w:cs="Times New Roman"/>
          <w:spacing w:val="3"/>
          <w:szCs w:val="24"/>
        </w:rPr>
        <w:t xml:space="preserve">Disponível </w:t>
      </w:r>
      <w:r w:rsidRPr="005C149E">
        <w:rPr>
          <w:rFonts w:ascii="Times New Roman" w:hAnsi="Times New Roman" w:cs="Times New Roman"/>
          <w:szCs w:val="24"/>
        </w:rPr>
        <w:t>em: URL:</w:t>
      </w:r>
      <w:r w:rsidRPr="005C149E">
        <w:rPr>
          <w:rFonts w:ascii="Times New Roman" w:hAnsi="Times New Roman" w:cs="Times New Roman"/>
          <w:spacing w:val="-25"/>
          <w:szCs w:val="24"/>
        </w:rPr>
        <w:t xml:space="preserve"> </w:t>
      </w:r>
      <w:hyperlink r:id="rId8">
        <w:r w:rsidRPr="005C149E">
          <w:rPr>
            <w:rFonts w:ascii="Times New Roman" w:hAnsi="Times New Roman" w:cs="Times New Roman"/>
            <w:szCs w:val="24"/>
          </w:rPr>
          <w:t>http://www.inca.org.br.</w:t>
        </w:r>
      </w:hyperlink>
    </w:p>
    <w:p w14:paraId="0A1986B8" w14:textId="77777777" w:rsidR="005C149E" w:rsidRPr="005C149E" w:rsidRDefault="005C149E" w:rsidP="005C149E">
      <w:pPr>
        <w:pStyle w:val="PargrafodaLista"/>
        <w:widowControl w:val="0"/>
        <w:tabs>
          <w:tab w:val="left" w:pos="409"/>
        </w:tabs>
        <w:autoSpaceDE w:val="0"/>
        <w:autoSpaceDN w:val="0"/>
        <w:spacing w:before="2" w:after="0" w:line="360" w:lineRule="auto"/>
        <w:ind w:right="117"/>
        <w:contextualSpacing w:val="0"/>
        <w:rPr>
          <w:rFonts w:ascii="Times New Roman" w:hAnsi="Times New Roman" w:cs="Times New Roman"/>
          <w:szCs w:val="24"/>
          <w:lang w:val="en-US"/>
        </w:rPr>
      </w:pPr>
    </w:p>
    <w:p w14:paraId="299EB695" w14:textId="669A0223" w:rsidR="005C149E" w:rsidRPr="005C149E" w:rsidRDefault="005C149E" w:rsidP="005C149E">
      <w:pPr>
        <w:pStyle w:val="PargrafodaLista"/>
        <w:widowControl w:val="0"/>
        <w:tabs>
          <w:tab w:val="left" w:pos="409"/>
        </w:tabs>
        <w:autoSpaceDE w:val="0"/>
        <w:autoSpaceDN w:val="0"/>
        <w:spacing w:before="2" w:after="0" w:line="360" w:lineRule="auto"/>
        <w:ind w:right="117"/>
        <w:contextualSpacing w:val="0"/>
        <w:rPr>
          <w:rFonts w:ascii="Times New Roman" w:hAnsi="Times New Roman" w:cs="Times New Roman"/>
        </w:rPr>
      </w:pPr>
      <w:r w:rsidRPr="005C149E">
        <w:rPr>
          <w:rFonts w:ascii="Times New Roman" w:hAnsi="Times New Roman" w:cs="Times New Roman"/>
        </w:rPr>
        <w:t xml:space="preserve">FREITAS, F.J.; LIMA, A.A.; ARÇARI, D.P. </w:t>
      </w:r>
      <w:r w:rsidRPr="005C149E">
        <w:rPr>
          <w:rFonts w:ascii="Times New Roman" w:hAnsi="Times New Roman" w:cs="Times New Roman"/>
          <w:b/>
        </w:rPr>
        <w:t>Nanotecnologia empregada no tratamento do câncer</w:t>
      </w:r>
      <w:r w:rsidRPr="005C149E">
        <w:rPr>
          <w:rFonts w:ascii="Times New Roman" w:hAnsi="Times New Roman" w:cs="Times New Roman"/>
        </w:rPr>
        <w:t>. Amparo. Centro Universitário Amparense – UNIFIA. SP, 2018.</w:t>
      </w:r>
    </w:p>
    <w:p w14:paraId="30ACBB44" w14:textId="77777777" w:rsidR="005C149E" w:rsidRPr="005C149E" w:rsidRDefault="005C149E" w:rsidP="005C149E">
      <w:pPr>
        <w:pStyle w:val="PargrafodaLista"/>
        <w:widowControl w:val="0"/>
        <w:tabs>
          <w:tab w:val="left" w:pos="409"/>
        </w:tabs>
        <w:autoSpaceDE w:val="0"/>
        <w:autoSpaceDN w:val="0"/>
        <w:spacing w:before="2" w:after="0" w:line="360" w:lineRule="auto"/>
        <w:ind w:right="117"/>
        <w:contextualSpacing w:val="0"/>
        <w:rPr>
          <w:rFonts w:ascii="Times New Roman" w:hAnsi="Times New Roman" w:cs="Times New Roman"/>
          <w:szCs w:val="24"/>
        </w:rPr>
      </w:pPr>
    </w:p>
    <w:p w14:paraId="6BF85BCD" w14:textId="77777777" w:rsidR="00A3568E" w:rsidRPr="005C149E" w:rsidRDefault="00A3568E" w:rsidP="005C149E">
      <w:pPr>
        <w:pStyle w:val="PargrafodaLista"/>
        <w:spacing w:before="0" w:after="160" w:line="360" w:lineRule="auto"/>
        <w:rPr>
          <w:rFonts w:ascii="Times New Roman" w:hAnsi="Times New Roman" w:cs="Times New Roman"/>
          <w:szCs w:val="24"/>
        </w:rPr>
      </w:pPr>
      <w:r w:rsidRPr="005C149E">
        <w:rPr>
          <w:rFonts w:ascii="Times New Roman" w:hAnsi="Times New Roman" w:cs="Times New Roman"/>
          <w:szCs w:val="24"/>
          <w:lang w:val="en-US"/>
        </w:rPr>
        <w:t xml:space="preserve">DIMER, F. A. et al. </w:t>
      </w:r>
      <w:r w:rsidRPr="005C149E">
        <w:rPr>
          <w:rFonts w:ascii="Times New Roman" w:hAnsi="Times New Roman" w:cs="Times New Roman"/>
          <w:b/>
          <w:szCs w:val="24"/>
        </w:rPr>
        <w:t>Impactos da nanotecnologia na saúde: Produção de Medicamentos</w:t>
      </w:r>
      <w:r w:rsidRPr="005C149E">
        <w:rPr>
          <w:rFonts w:ascii="Times New Roman" w:hAnsi="Times New Roman" w:cs="Times New Roman"/>
          <w:szCs w:val="24"/>
        </w:rPr>
        <w:t xml:space="preserve">. Química Nova, Rio Grande do Sul, </w:t>
      </w:r>
      <w:r w:rsidR="002C19B4" w:rsidRPr="005C149E">
        <w:rPr>
          <w:rFonts w:ascii="Times New Roman" w:hAnsi="Times New Roman" w:cs="Times New Roman"/>
          <w:szCs w:val="24"/>
        </w:rPr>
        <w:t>v. 36, n. 10, p. 1520–1526, 2016</w:t>
      </w:r>
      <w:r w:rsidRPr="005C149E">
        <w:rPr>
          <w:rFonts w:ascii="Times New Roman" w:hAnsi="Times New Roman" w:cs="Times New Roman"/>
          <w:szCs w:val="24"/>
        </w:rPr>
        <w:t>.</w:t>
      </w:r>
    </w:p>
    <w:p w14:paraId="31E6C92D" w14:textId="77777777" w:rsidR="00A3568E" w:rsidRPr="005C149E" w:rsidRDefault="00A3568E" w:rsidP="005C149E">
      <w:pPr>
        <w:pStyle w:val="PargrafodaLista"/>
        <w:spacing w:before="0" w:after="160" w:line="360" w:lineRule="auto"/>
        <w:rPr>
          <w:rFonts w:ascii="Times New Roman" w:hAnsi="Times New Roman" w:cs="Times New Roman"/>
          <w:b/>
          <w:szCs w:val="24"/>
        </w:rPr>
      </w:pPr>
    </w:p>
    <w:p w14:paraId="7DC08701" w14:textId="77777777" w:rsidR="00A3568E" w:rsidRPr="005C149E" w:rsidRDefault="00A3568E" w:rsidP="005C149E">
      <w:pPr>
        <w:pStyle w:val="PargrafodaLista"/>
        <w:spacing w:before="0" w:after="160" w:line="360" w:lineRule="auto"/>
        <w:rPr>
          <w:rFonts w:ascii="Times New Roman" w:hAnsi="Times New Roman" w:cs="Times New Roman"/>
          <w:b/>
          <w:szCs w:val="24"/>
        </w:rPr>
      </w:pPr>
      <w:r w:rsidRPr="005C149E">
        <w:rPr>
          <w:rFonts w:ascii="Times New Roman" w:hAnsi="Times New Roman" w:cs="Times New Roman"/>
          <w:szCs w:val="24"/>
        </w:rPr>
        <w:lastRenderedPageBreak/>
        <w:t xml:space="preserve">GENENTECH, INC. Intermediário de ligante-droga, compostos conjugados de </w:t>
      </w:r>
      <w:proofErr w:type="spellStart"/>
      <w:r w:rsidRPr="005C149E">
        <w:rPr>
          <w:rFonts w:ascii="Times New Roman" w:hAnsi="Times New Roman" w:cs="Times New Roman"/>
          <w:szCs w:val="24"/>
        </w:rPr>
        <w:t>anticorpodroga</w:t>
      </w:r>
      <w:proofErr w:type="spellEnd"/>
      <w:r w:rsidRPr="005C149E">
        <w:rPr>
          <w:rFonts w:ascii="Times New Roman" w:hAnsi="Times New Roman" w:cs="Times New Roman"/>
          <w:szCs w:val="24"/>
        </w:rPr>
        <w:t xml:space="preserve">, composições farmacêuticas, métodos para tratar câncer, método de produção de um composto conjugado e conjugado de anticorpo-droga. BR 112018006016-0 A2, 30 set. 2016, 6 abr. 2017. </w:t>
      </w:r>
    </w:p>
    <w:p w14:paraId="5E083263" w14:textId="77777777" w:rsidR="00944E6F" w:rsidRDefault="00944E6F" w:rsidP="00A21859">
      <w:pPr>
        <w:spacing w:before="0" w:after="0" w:line="360" w:lineRule="auto"/>
        <w:rPr>
          <w:rFonts w:cs="Arial"/>
          <w:color w:val="222222"/>
          <w:sz w:val="20"/>
          <w:szCs w:val="20"/>
          <w:shd w:val="clear" w:color="auto" w:fill="FFFFFF"/>
        </w:rPr>
      </w:pPr>
    </w:p>
    <w:p w14:paraId="4416D143" w14:textId="028B08A4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ADCC8D" w16cex:dateUtc="2020-07-06T19:15:00Z"/>
  <w16cex:commentExtensible w16cex:durableId="22ADCCCB" w16cex:dateUtc="2020-07-06T19:16:00Z"/>
  <w16cex:commentExtensible w16cex:durableId="22ADCCEE" w16cex:dateUtc="2020-07-06T19:16:00Z"/>
  <w16cex:commentExtensible w16cex:durableId="22ADCD21" w16cex:dateUtc="2020-07-06T19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719B6BB" w16cid:durableId="22ADCC8D"/>
  <w16cid:commentId w16cid:paraId="05CD1445" w16cid:durableId="22ADCCCB"/>
  <w16cid:commentId w16cid:paraId="0C7E54C5" w16cid:durableId="22ADCCEE"/>
  <w16cid:commentId w16cid:paraId="60FE88F0" w16cid:durableId="22ADCD21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ECBB86" w14:textId="77777777" w:rsidR="002164B8" w:rsidRDefault="002164B8" w:rsidP="00054686">
      <w:pPr>
        <w:spacing w:before="0" w:after="0" w:line="240" w:lineRule="auto"/>
      </w:pPr>
      <w:r>
        <w:separator/>
      </w:r>
    </w:p>
  </w:endnote>
  <w:endnote w:type="continuationSeparator" w:id="0">
    <w:p w14:paraId="08733ED9" w14:textId="77777777" w:rsidR="002164B8" w:rsidRDefault="002164B8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BE7434" w14:textId="77777777" w:rsidR="00330594" w:rsidRDefault="00A3568E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992A618" wp14:editId="39FAD9A9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5" cy="38100"/>
              <wp:effectExtent l="19050" t="19050" r="1905" b="0"/>
              <wp:wrapNone/>
              <wp:docPr id="4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5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7FCE1E4B" id="Conector reto 1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A/6+Z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0A7CBB65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6E2DD69F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6F8F9628" w14:textId="77777777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1CB1ED" w14:textId="77777777" w:rsidR="002164B8" w:rsidRDefault="002164B8" w:rsidP="00054686">
      <w:pPr>
        <w:spacing w:before="0" w:after="0" w:line="240" w:lineRule="auto"/>
      </w:pPr>
      <w:r>
        <w:separator/>
      </w:r>
    </w:p>
  </w:footnote>
  <w:footnote w:type="continuationSeparator" w:id="0">
    <w:p w14:paraId="06D957FF" w14:textId="77777777" w:rsidR="002164B8" w:rsidRDefault="002164B8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6E6F61" w14:textId="77777777" w:rsidR="00054686" w:rsidRDefault="002164B8">
    <w:pPr>
      <w:pStyle w:val="Cabealho"/>
    </w:pPr>
    <w:r>
      <w:rPr>
        <w:noProof/>
        <w:lang w:eastAsia="pt-BR"/>
      </w:rPr>
      <w:pict w14:anchorId="5195E2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1" type="#_x0000_t75" style="position:absolute;left:0;text-align:left;margin-left:0;margin-top:0;width:452.15pt;height:452.15pt;z-index:-251655168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661114" w14:textId="77777777" w:rsidR="00054686" w:rsidRDefault="002164B8" w:rsidP="0011587C">
    <w:pPr>
      <w:pStyle w:val="Cabealho"/>
      <w:jc w:val="center"/>
    </w:pPr>
    <w:r>
      <w:rPr>
        <w:noProof/>
        <w:lang w:eastAsia="pt-BR"/>
      </w:rPr>
      <w:pict w14:anchorId="5DF7D8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0" type="#_x0000_t75" style="position:absolute;left:0;text-align:left;margin-left:0;margin-top:0;width:452.15pt;height:452.15pt;z-index:-251654144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5A564FC7" wp14:editId="3C3F75B0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48CA1" w14:textId="77777777" w:rsidR="00054686" w:rsidRDefault="00A3568E" w:rsidP="00054686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677CF44B" wp14:editId="3FB4E186">
          <wp:simplePos x="0" y="0"/>
          <wp:positionH relativeFrom="column">
            <wp:posOffset>1748790</wp:posOffset>
          </wp:positionH>
          <wp:positionV relativeFrom="page">
            <wp:posOffset>15240</wp:posOffset>
          </wp:positionV>
          <wp:extent cx="2184400" cy="1061085"/>
          <wp:effectExtent l="0" t="0" r="0" b="0"/>
          <wp:wrapTight wrapText="bothSides">
            <wp:wrapPolygon edited="0">
              <wp:start x="13751" y="388"/>
              <wp:lineTo x="7535" y="4266"/>
              <wp:lineTo x="1695" y="6980"/>
              <wp:lineTo x="1695" y="19002"/>
              <wp:lineTo x="2260" y="19777"/>
              <wp:lineTo x="6028" y="20553"/>
              <wp:lineTo x="6970" y="20553"/>
              <wp:lineTo x="14128" y="19777"/>
              <wp:lineTo x="19967" y="17063"/>
              <wp:lineTo x="19779" y="5041"/>
              <wp:lineTo x="19026" y="1551"/>
              <wp:lineTo x="18084" y="388"/>
              <wp:lineTo x="13751" y="388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4400" cy="1061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64B8">
      <w:rPr>
        <w:noProof/>
        <w:lang w:eastAsia="pt-BR"/>
      </w:rPr>
      <w:pict w14:anchorId="5B2165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49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2" o:title="Somente-Logo-Degradê-JPE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A5CCF"/>
    <w:multiLevelType w:val="hybridMultilevel"/>
    <w:tmpl w:val="288E4D2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75176F3"/>
    <w:multiLevelType w:val="hybridMultilevel"/>
    <w:tmpl w:val="2C563D3E"/>
    <w:lvl w:ilvl="0" w:tplc="C1242F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2658E"/>
    <w:rsid w:val="00043457"/>
    <w:rsid w:val="00054686"/>
    <w:rsid w:val="00061111"/>
    <w:rsid w:val="000754F5"/>
    <w:rsid w:val="00090149"/>
    <w:rsid w:val="0009068B"/>
    <w:rsid w:val="000D251C"/>
    <w:rsid w:val="000D3393"/>
    <w:rsid w:val="000E596E"/>
    <w:rsid w:val="0011587C"/>
    <w:rsid w:val="00123577"/>
    <w:rsid w:val="00180C15"/>
    <w:rsid w:val="001D36C2"/>
    <w:rsid w:val="001D4667"/>
    <w:rsid w:val="002164B8"/>
    <w:rsid w:val="002268F9"/>
    <w:rsid w:val="002667A1"/>
    <w:rsid w:val="002C00CE"/>
    <w:rsid w:val="002C19B4"/>
    <w:rsid w:val="002E6026"/>
    <w:rsid w:val="00330594"/>
    <w:rsid w:val="00384549"/>
    <w:rsid w:val="003E0FB5"/>
    <w:rsid w:val="003E7CE5"/>
    <w:rsid w:val="00417E55"/>
    <w:rsid w:val="00475A92"/>
    <w:rsid w:val="0049036D"/>
    <w:rsid w:val="00497B44"/>
    <w:rsid w:val="00546E8C"/>
    <w:rsid w:val="00553538"/>
    <w:rsid w:val="00592295"/>
    <w:rsid w:val="005A1142"/>
    <w:rsid w:val="005A6FE7"/>
    <w:rsid w:val="005C149E"/>
    <w:rsid w:val="005E19E8"/>
    <w:rsid w:val="006242FD"/>
    <w:rsid w:val="006C03DB"/>
    <w:rsid w:val="0070071B"/>
    <w:rsid w:val="007431A0"/>
    <w:rsid w:val="00810F5D"/>
    <w:rsid w:val="00817C5F"/>
    <w:rsid w:val="00850F86"/>
    <w:rsid w:val="00896C5C"/>
    <w:rsid w:val="008B6F3E"/>
    <w:rsid w:val="008E342F"/>
    <w:rsid w:val="00904084"/>
    <w:rsid w:val="00944E6F"/>
    <w:rsid w:val="00A21859"/>
    <w:rsid w:val="00A3568E"/>
    <w:rsid w:val="00A35C5E"/>
    <w:rsid w:val="00A47B61"/>
    <w:rsid w:val="00A82CE1"/>
    <w:rsid w:val="00AB0DF9"/>
    <w:rsid w:val="00AC5179"/>
    <w:rsid w:val="00AC616E"/>
    <w:rsid w:val="00B02F9C"/>
    <w:rsid w:val="00B45E5F"/>
    <w:rsid w:val="00B51FB3"/>
    <w:rsid w:val="00B64D2B"/>
    <w:rsid w:val="00B73856"/>
    <w:rsid w:val="00BB3DA1"/>
    <w:rsid w:val="00C049EF"/>
    <w:rsid w:val="00C33E4C"/>
    <w:rsid w:val="00C464E2"/>
    <w:rsid w:val="00CE5C29"/>
    <w:rsid w:val="00D00991"/>
    <w:rsid w:val="00D267D3"/>
    <w:rsid w:val="00D31E61"/>
    <w:rsid w:val="00D34DA8"/>
    <w:rsid w:val="00D362A5"/>
    <w:rsid w:val="00D55666"/>
    <w:rsid w:val="00D63E81"/>
    <w:rsid w:val="00D85BD8"/>
    <w:rsid w:val="00DB3358"/>
    <w:rsid w:val="00E764F9"/>
    <w:rsid w:val="00E81705"/>
    <w:rsid w:val="00EA190E"/>
    <w:rsid w:val="00EB7C1E"/>
    <w:rsid w:val="00ED178E"/>
    <w:rsid w:val="00EE5132"/>
    <w:rsid w:val="00EF3F92"/>
    <w:rsid w:val="00F4426C"/>
    <w:rsid w:val="00F731D7"/>
    <w:rsid w:val="00F9396B"/>
    <w:rsid w:val="00FE6D53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03679F5"/>
  <w15:docId w15:val="{F886DC2F-DCAD-4524-BE18-F020831D8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1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F731D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E764F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E764F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764F9"/>
    <w:rPr>
      <w:rFonts w:ascii="Arial" w:hAnsi="Arial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64F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64F9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ca.org.br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B82425BF2E445B1964617420D0F64D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B4DE68E-05A5-4B26-B8BE-87D6B248C3E4}"/>
      </w:docPartPr>
      <w:docPartBody>
        <w:p w:rsidR="00880C5D" w:rsidRDefault="00E369E6" w:rsidP="00E369E6">
          <w:pPr>
            <w:pStyle w:val="DB82425BF2E445B1964617420D0F64D9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553D7"/>
    <w:rsid w:val="00074DDD"/>
    <w:rsid w:val="000A24B9"/>
    <w:rsid w:val="00231276"/>
    <w:rsid w:val="003815D9"/>
    <w:rsid w:val="003E2AE9"/>
    <w:rsid w:val="00495D85"/>
    <w:rsid w:val="00851F45"/>
    <w:rsid w:val="00862201"/>
    <w:rsid w:val="00880C5D"/>
    <w:rsid w:val="00B0691E"/>
    <w:rsid w:val="00CA7A97"/>
    <w:rsid w:val="00CD796F"/>
    <w:rsid w:val="00D519C6"/>
    <w:rsid w:val="00E0183F"/>
    <w:rsid w:val="00E369E6"/>
    <w:rsid w:val="00EF15D5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691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E369E6"/>
    <w:rPr>
      <w:color w:val="808080"/>
    </w:rPr>
  </w:style>
  <w:style w:type="paragraph" w:customStyle="1" w:styleId="DB82425BF2E445B1964617420D0F64D9">
    <w:name w:val="DB82425BF2E445B1964617420D0F64D9"/>
    <w:rsid w:val="00E369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9C1FF-91F3-48F9-AF46-65D26D3AA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685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Lucas Mendes2</cp:lastModifiedBy>
  <cp:revision>2</cp:revision>
  <cp:lastPrinted>2020-06-10T02:59:00Z</cp:lastPrinted>
  <dcterms:created xsi:type="dcterms:W3CDTF">2020-07-07T01:12:00Z</dcterms:created>
  <dcterms:modified xsi:type="dcterms:W3CDTF">2020-07-07T01:12:00Z</dcterms:modified>
</cp:coreProperties>
</file>