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5AAF" w14:textId="0723B5E4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>Eixo</w:t>
      </w:r>
      <w:r w:rsidR="008B7AD6">
        <w:rPr>
          <w:rFonts w:ascii="Times New Roman" w:hAnsi="Times New Roman" w:cs="Times New Roman"/>
          <w:b/>
        </w:rPr>
        <w:t xml:space="preserve"> 4</w:t>
      </w:r>
      <w:r w:rsidRPr="00553538">
        <w:rPr>
          <w:rFonts w:ascii="Times New Roman" w:hAnsi="Times New Roman" w:cs="Times New Roman"/>
          <w:b/>
        </w:rPr>
        <w:t xml:space="preserve">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8B7AD6">
            <w:rPr>
              <w:b/>
            </w:rPr>
            <w:t xml:space="preserve"> </w:t>
          </w:r>
          <w:r w:rsidR="008B7AD6" w:rsidRPr="008B7AD6">
            <w:rPr>
              <w:rFonts w:ascii="Times New Roman" w:hAnsi="Times New Roman" w:cs="Times New Roman"/>
              <w:bCs/>
              <w:szCs w:val="23"/>
            </w:rPr>
            <w:t>Interdisciplinaridade no Enfrentamento a COVID-19</w:t>
          </w:r>
          <w:r w:rsidR="008B7AD6">
            <w:rPr>
              <w:b/>
              <w:bCs/>
              <w:sz w:val="23"/>
              <w:szCs w:val="23"/>
            </w:rPr>
            <w:t xml:space="preserve">  </w:t>
          </w:r>
        </w:sdtContent>
      </w:sdt>
    </w:p>
    <w:p w14:paraId="3F40BB39" w14:textId="2A419910" w:rsidR="0070071B" w:rsidRDefault="008B7AD6" w:rsidP="0070071B">
      <w:pPr>
        <w:spacing w:before="0"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B7AD6">
        <w:rPr>
          <w:rFonts w:ascii="Times New Roman" w:hAnsi="Times New Roman" w:cs="Times New Roman"/>
          <w:b/>
          <w:sz w:val="28"/>
        </w:rPr>
        <w:t xml:space="preserve">IMPACTO NA SAÚDE MENTAL DOS PROFISSIONAIS DA LINHA DE FRENTE DA COVID-19: REVISÃO </w:t>
      </w:r>
      <w:r w:rsidR="00EA3C69">
        <w:rPr>
          <w:rFonts w:ascii="Times New Roman" w:hAnsi="Times New Roman" w:cs="Times New Roman"/>
          <w:b/>
          <w:sz w:val="28"/>
        </w:rPr>
        <w:t>NARRATIVA</w:t>
      </w:r>
    </w:p>
    <w:p w14:paraId="3199C0DF" w14:textId="7288FE7B" w:rsidR="000E481D" w:rsidRDefault="000E481D" w:rsidP="0070071B">
      <w:pPr>
        <w:spacing w:before="0"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14:paraId="6EEE03CF" w14:textId="77777777" w:rsidR="000E481D" w:rsidRDefault="00C94622" w:rsidP="000E481D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2BE6989E597A455FBDF4441737707B60"/>
          </w:placeholder>
        </w:sdtPr>
        <w:sdtEndPr/>
        <w:sdtContent>
          <w:r w:rsidR="000E481D">
            <w:rPr>
              <w:rFonts w:ascii="Times New Roman" w:eastAsia="Times New Roman" w:hAnsi="Times New Roman" w:cs="Times New Roman"/>
              <w:color w:val="000000"/>
              <w:szCs w:val="24"/>
              <w:u w:val="single"/>
            </w:rPr>
            <w:t>Dália Rebeca Lima Trajano</w:t>
          </w:r>
          <w:r w:rsidR="000E481D">
            <w:rPr>
              <w:rFonts w:ascii="Times New Roman" w:eastAsia="Times New Roman" w:hAnsi="Times New Roman" w:cs="Times New Roman"/>
              <w:szCs w:val="24"/>
            </w:rPr>
            <w:t xml:space="preserve">, </w:t>
          </w:r>
          <w:r w:rsidR="000E481D">
            <w:rPr>
              <w:rFonts w:ascii="Times New Roman" w:eastAsia="Times New Roman" w:hAnsi="Times New Roman" w:cs="Times New Roman"/>
              <w:color w:val="000000"/>
              <w:szCs w:val="24"/>
            </w:rPr>
            <w:t>daliarebeca25@gmail.com</w:t>
          </w:r>
        </w:sdtContent>
      </w:sdt>
      <w:r w:rsidR="000E481D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  <w:vertAlign w:val="superscript"/>
          </w:rPr>
          <w:id w:val="-622763031"/>
          <w:placeholder>
            <w:docPart w:val="2BE6989E597A455FBDF4441737707B60"/>
          </w:placeholder>
        </w:sdtPr>
        <w:sdtEndPr/>
        <w:sdtContent>
          <w:r w:rsidR="000E481D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0E481D">
        <w:rPr>
          <w:rFonts w:ascii="Times New Roman" w:hAnsi="Times New Roman" w:cs="Times New Roman"/>
        </w:rPr>
        <w:t>,</w:t>
      </w:r>
    </w:p>
    <w:p w14:paraId="3C151F19" w14:textId="77777777" w:rsidR="000E481D" w:rsidRDefault="00C94622" w:rsidP="000E481D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vertAlign w:val="superscript"/>
          </w:rPr>
          <w:id w:val="-1124840132"/>
          <w:placeholder>
            <w:docPart w:val="2BE6989E597A455FBDF4441737707B60"/>
          </w:placeholder>
        </w:sdtPr>
        <w:sdtEndPr/>
        <w:sdtContent>
          <w:r w:rsidR="000E481D">
            <w:rPr>
              <w:rFonts w:ascii="Times New Roman" w:eastAsia="Times New Roman" w:hAnsi="Times New Roman" w:cs="Times New Roman"/>
              <w:szCs w:val="24"/>
            </w:rPr>
            <w:t>Hanna Santos Alves</w:t>
          </w:r>
          <w:r w:rsidR="000E481D">
            <w:rPr>
              <w:rFonts w:ascii="Times New Roman" w:hAnsi="Times New Roman" w:cs="Times New Roman"/>
              <w:vertAlign w:val="superscript"/>
            </w:rPr>
            <w:t xml:space="preserve"> 2</w:t>
          </w:r>
        </w:sdtContent>
      </w:sdt>
      <w:r w:rsidR="000E481D">
        <w:rPr>
          <w:rFonts w:ascii="Times New Roman" w:hAnsi="Times New Roman" w:cs="Times New Roman"/>
        </w:rPr>
        <w:t>,</w:t>
      </w:r>
    </w:p>
    <w:p w14:paraId="1156E883" w14:textId="77777777" w:rsidR="000E481D" w:rsidRDefault="00C94622" w:rsidP="000E481D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vertAlign w:val="superscript"/>
          </w:rPr>
          <w:id w:val="477033775"/>
          <w:placeholder>
            <w:docPart w:val="2BE6989E597A455FBDF4441737707B60"/>
          </w:placeholder>
        </w:sdtPr>
        <w:sdtEndPr/>
        <w:sdtContent>
          <w:r w:rsidR="000E481D">
            <w:rPr>
              <w:rFonts w:ascii="Times New Roman" w:hAnsi="Times New Roman" w:cs="Times New Roman"/>
            </w:rPr>
            <w:t>José Vieira da Silva Neto</w:t>
          </w:r>
          <w:r w:rsidR="000E481D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0E481D">
        <w:rPr>
          <w:rFonts w:ascii="Times New Roman" w:hAnsi="Times New Roman" w:cs="Times New Roman"/>
        </w:rPr>
        <w:t>,</w:t>
      </w:r>
    </w:p>
    <w:p w14:paraId="4E22A8AE" w14:textId="77777777" w:rsidR="000E481D" w:rsidRDefault="00C94622" w:rsidP="000E481D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vertAlign w:val="superscript"/>
          </w:rPr>
          <w:id w:val="850608385"/>
          <w:placeholder>
            <w:docPart w:val="2BE6989E597A455FBDF4441737707B60"/>
          </w:placeholder>
        </w:sdtPr>
        <w:sdtEndPr/>
        <w:sdtContent>
          <w:r w:rsidR="000E481D">
            <w:rPr>
              <w:rFonts w:ascii="Times New Roman" w:hAnsi="Times New Roman" w:cs="Times New Roman"/>
            </w:rPr>
            <w:t xml:space="preserve">Maria Aparecida Alves de Oliveira Serra </w:t>
          </w:r>
          <w:r w:rsidR="000E481D">
            <w:rPr>
              <w:rFonts w:ascii="Times New Roman" w:hAnsi="Times New Roman" w:cs="Times New Roman"/>
              <w:vertAlign w:val="superscript"/>
            </w:rPr>
            <w:t>4</w:t>
          </w:r>
        </w:sdtContent>
      </w:sdt>
      <w:r w:rsidR="000E481D">
        <w:rPr>
          <w:rFonts w:ascii="Times New Roman" w:hAnsi="Times New Roman" w:cs="Times New Roman"/>
        </w:rPr>
        <w:t>,</w:t>
      </w:r>
    </w:p>
    <w:p w14:paraId="22ADF2CE" w14:textId="77777777" w:rsidR="000E481D" w:rsidRDefault="000E481D" w:rsidP="000E481D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Roberta de Araújo e Silva </w:t>
      </w:r>
      <w:r>
        <w:rPr>
          <w:rFonts w:ascii="Times New Roman" w:hAnsi="Times New Roman" w:cs="Times New Roman"/>
          <w:vertAlign w:val="superscript"/>
        </w:rPr>
        <w:t>4</w:t>
      </w:r>
    </w:p>
    <w:p w14:paraId="0C979BDD" w14:textId="06488947" w:rsidR="000E481D" w:rsidRPr="008B7AD6" w:rsidRDefault="000E481D" w:rsidP="000E481D">
      <w:pPr>
        <w:spacing w:before="0" w:after="0" w:line="36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color w:val="000000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Cs w:val="24"/>
        </w:rPr>
        <w:t>Discente do curso de Fisioterapia da Instituição de Ensino Superior do Sul do Maranhão,</w:t>
      </w:r>
      <w:r>
        <w:rPr>
          <w:rFonts w:ascii="Times New Roman" w:eastAsia="Times New Roman" w:hAnsi="Times New Roman" w:cs="Times New Roman"/>
          <w:color w:val="000000"/>
          <w:szCs w:val="24"/>
          <w:vertAlign w:val="superscript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Cs w:val="24"/>
        </w:rPr>
        <w:t xml:space="preserve">Discente do curso de Enfermagem Centro de Ciências de Ciências Sociais, Saúde e Tecnologia da Universidade Federal do Maranhão, Campus Imperatriz, </w:t>
      </w:r>
      <w:r>
        <w:rPr>
          <w:rFonts w:ascii="Times New Roman" w:eastAsia="Times New Roman" w:hAnsi="Times New Roman" w:cs="Times New Roman"/>
          <w:color w:val="000000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Cs w:val="24"/>
        </w:rPr>
        <w:t xml:space="preserve">Docente do curso de Fisioterapia da Instituição de Ensino Superior do Sul do Maranhão, </w:t>
      </w:r>
      <w:r>
        <w:rPr>
          <w:rFonts w:ascii="Times New Roman" w:eastAsia="Times New Roman" w:hAnsi="Times New Roman" w:cs="Times New Roman"/>
          <w:color w:val="000000"/>
          <w:szCs w:val="24"/>
          <w:vertAlign w:val="superscript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Cs w:val="24"/>
        </w:rPr>
        <w:t>Docente do Centro de Ciências de Ciências Sociais, Saúde e Tecnologia da Universidade Federal do Maranhão, Campus Imperatriz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0459BB26" w14:textId="52AD7ADB" w:rsidR="00244F02" w:rsidRPr="0070071B" w:rsidRDefault="0070071B" w:rsidP="000E481D">
      <w:pPr>
        <w:spacing w:before="0" w:after="0" w:line="360" w:lineRule="auto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17E4D5C7" w14:textId="21502CAC" w:rsidR="008D7399" w:rsidRPr="00FA0440" w:rsidRDefault="008D7399" w:rsidP="008D7399">
      <w:pPr>
        <w:spacing w:after="0" w:line="360" w:lineRule="auto"/>
        <w:contextualSpacing/>
        <w:rPr>
          <w:rFonts w:ascii="Times New Roman" w:hAnsi="Times New Roman" w:cs="Times New Roman"/>
        </w:rPr>
      </w:pPr>
      <w:r w:rsidRPr="00B07877">
        <w:rPr>
          <w:rFonts w:ascii="Times New Roman" w:hAnsi="Times New Roman" w:cs="Times New Roman"/>
          <w:b/>
        </w:rPr>
        <w:t>Introdução:</w:t>
      </w:r>
      <w:r w:rsidRPr="00B07877">
        <w:rPr>
          <w:rFonts w:ascii="Times New Roman" w:hAnsi="Times New Roman" w:cs="Times New Roman"/>
        </w:rPr>
        <w:t xml:space="preserve"> </w:t>
      </w:r>
      <w:r w:rsidR="00213906">
        <w:rPr>
          <w:rFonts w:ascii="Times New Roman" w:hAnsi="Times New Roman" w:cs="Times New Roman"/>
        </w:rPr>
        <w:t>A pandemia da COVID-19</w:t>
      </w:r>
      <w:r w:rsidRPr="00B07877">
        <w:rPr>
          <w:rFonts w:ascii="Times New Roman" w:hAnsi="Times New Roman" w:cs="Times New Roman"/>
        </w:rPr>
        <w:t xml:space="preserve"> é uma emergência internacional de saúde pública sem precedentes na história moderna. Além</w:t>
      </w:r>
      <w:r w:rsidR="00213906">
        <w:rPr>
          <w:rFonts w:ascii="Times New Roman" w:hAnsi="Times New Roman" w:cs="Times New Roman"/>
        </w:rPr>
        <w:t xml:space="preserve"> do contexto biológico da doença, </w:t>
      </w:r>
      <w:r w:rsidRPr="00B07877">
        <w:rPr>
          <w:rFonts w:ascii="Times New Roman" w:hAnsi="Times New Roman" w:cs="Times New Roman"/>
        </w:rPr>
        <w:t xml:space="preserve">às múltiplas e duradouras mudanças na vida </w:t>
      </w:r>
      <w:r w:rsidR="00213906">
        <w:rPr>
          <w:rFonts w:ascii="Times New Roman" w:hAnsi="Times New Roman" w:cs="Times New Roman"/>
        </w:rPr>
        <w:t xml:space="preserve">cotidiana são desafios diários que os profissionais da saúde precisam enfrentar, exigindo </w:t>
      </w:r>
      <w:r w:rsidRPr="00B07877">
        <w:rPr>
          <w:rFonts w:ascii="Times New Roman" w:hAnsi="Times New Roman" w:cs="Times New Roman"/>
        </w:rPr>
        <w:t xml:space="preserve">resiliência </w:t>
      </w:r>
      <w:r w:rsidR="00AB5CAC" w:rsidRPr="00B07877">
        <w:rPr>
          <w:rFonts w:ascii="Times New Roman" w:hAnsi="Times New Roman" w:cs="Times New Roman"/>
        </w:rPr>
        <w:t>psicológica.</w:t>
      </w:r>
      <w:r w:rsidR="00AB5CAC">
        <w:rPr>
          <w:rFonts w:ascii="Times New Roman" w:hAnsi="Times New Roman" w:cs="Times New Roman"/>
          <w:vertAlign w:val="superscript"/>
        </w:rPr>
        <w:t xml:space="preserve"> (</w:t>
      </w:r>
      <w:r>
        <w:rPr>
          <w:rFonts w:ascii="Times New Roman" w:hAnsi="Times New Roman" w:cs="Times New Roman"/>
          <w:vertAlign w:val="superscript"/>
        </w:rPr>
        <w:t>3)</w:t>
      </w:r>
      <w:r w:rsidRPr="00B07877">
        <w:rPr>
          <w:rFonts w:ascii="Times New Roman" w:hAnsi="Times New Roman" w:cs="Times New Roman"/>
        </w:rPr>
        <w:t xml:space="preserve"> Os distúrbios afetivos e de ansiedade, bem como os transtor</w:t>
      </w:r>
      <w:r w:rsidR="00213906">
        <w:rPr>
          <w:rFonts w:ascii="Times New Roman" w:hAnsi="Times New Roman" w:cs="Times New Roman"/>
        </w:rPr>
        <w:t xml:space="preserve">nos obsessivo-compulsivos </w:t>
      </w:r>
      <w:r w:rsidRPr="00B07877">
        <w:rPr>
          <w:rFonts w:ascii="Times New Roman" w:hAnsi="Times New Roman" w:cs="Times New Roman"/>
        </w:rPr>
        <w:t xml:space="preserve">são </w:t>
      </w:r>
      <w:r w:rsidR="00AB5CAC" w:rsidRPr="00B07877">
        <w:rPr>
          <w:rFonts w:ascii="Times New Roman" w:hAnsi="Times New Roman" w:cs="Times New Roman"/>
        </w:rPr>
        <w:t>reforçados</w:t>
      </w:r>
      <w:r w:rsidR="00213906">
        <w:rPr>
          <w:rFonts w:ascii="Times New Roman" w:hAnsi="Times New Roman" w:cs="Times New Roman"/>
        </w:rPr>
        <w:t xml:space="preserve"> dentro desse novo contexto</w:t>
      </w:r>
      <w:r w:rsidR="00AB5CAC" w:rsidRPr="00B07877">
        <w:rPr>
          <w:rFonts w:ascii="Times New Roman" w:hAnsi="Times New Roman" w:cs="Times New Roman"/>
        </w:rPr>
        <w:t>.</w:t>
      </w:r>
      <w:r w:rsidR="00AB5CAC">
        <w:rPr>
          <w:rFonts w:ascii="Times New Roman" w:hAnsi="Times New Roman" w:cs="Times New Roman"/>
          <w:vertAlign w:val="superscript"/>
        </w:rPr>
        <w:t xml:space="preserve"> (</w:t>
      </w:r>
      <w:r>
        <w:rPr>
          <w:rFonts w:ascii="Times New Roman" w:hAnsi="Times New Roman" w:cs="Times New Roman"/>
          <w:vertAlign w:val="superscript"/>
        </w:rPr>
        <w:t>5)</w:t>
      </w:r>
      <w:r w:rsidRPr="00B07877">
        <w:rPr>
          <w:rFonts w:ascii="Times New Roman" w:hAnsi="Times New Roman" w:cs="Times New Roman"/>
        </w:rPr>
        <w:t xml:space="preserve"> </w:t>
      </w:r>
      <w:r w:rsidRPr="00B07877">
        <w:rPr>
          <w:rFonts w:ascii="Times New Roman" w:hAnsi="Times New Roman" w:cs="Times New Roman"/>
          <w:b/>
        </w:rPr>
        <w:t>Objetivo:</w:t>
      </w:r>
      <w:r w:rsidRPr="00B07877">
        <w:rPr>
          <w:rFonts w:ascii="Times New Roman" w:hAnsi="Times New Roman" w:cs="Times New Roman"/>
        </w:rPr>
        <w:t xml:space="preserve"> </w:t>
      </w:r>
      <w:r w:rsidR="00EE1D48">
        <w:rPr>
          <w:rFonts w:ascii="Times New Roman" w:hAnsi="Times New Roman" w:cs="Times New Roman"/>
        </w:rPr>
        <w:t>Identificar nas</w:t>
      </w:r>
      <w:r w:rsidR="0025279D">
        <w:rPr>
          <w:rFonts w:ascii="Times New Roman" w:hAnsi="Times New Roman" w:cs="Times New Roman"/>
        </w:rPr>
        <w:t xml:space="preserve"> publicações a</w:t>
      </w:r>
      <w:r w:rsidR="00B03D8C">
        <w:rPr>
          <w:rFonts w:ascii="Times New Roman" w:hAnsi="Times New Roman" w:cs="Times New Roman"/>
        </w:rPr>
        <w:t xml:space="preserve"> realidade </w:t>
      </w:r>
      <w:r w:rsidR="00EE1D48">
        <w:rPr>
          <w:rFonts w:ascii="Times New Roman" w:hAnsi="Times New Roman" w:cs="Times New Roman"/>
        </w:rPr>
        <w:t>enfrentada por</w:t>
      </w:r>
      <w:r w:rsidRPr="00B07877">
        <w:rPr>
          <w:rFonts w:ascii="Times New Roman" w:hAnsi="Times New Roman" w:cs="Times New Roman"/>
        </w:rPr>
        <w:t xml:space="preserve"> profissionais da saúde frent</w:t>
      </w:r>
      <w:r w:rsidR="00046B52">
        <w:rPr>
          <w:rFonts w:ascii="Times New Roman" w:hAnsi="Times New Roman" w:cs="Times New Roman"/>
        </w:rPr>
        <w:t>e à pandemia da COVID-19</w:t>
      </w:r>
      <w:r w:rsidRPr="00B07877">
        <w:rPr>
          <w:rFonts w:ascii="Times New Roman" w:hAnsi="Times New Roman" w:cs="Times New Roman"/>
        </w:rPr>
        <w:t xml:space="preserve"> e </w:t>
      </w:r>
      <w:r w:rsidR="00EE1D48">
        <w:rPr>
          <w:rFonts w:ascii="Times New Roman" w:hAnsi="Times New Roman" w:cs="Times New Roman"/>
        </w:rPr>
        <w:t>os fatores relacionados ao</w:t>
      </w:r>
      <w:r w:rsidRPr="00B07877">
        <w:rPr>
          <w:rFonts w:ascii="Times New Roman" w:hAnsi="Times New Roman" w:cs="Times New Roman"/>
        </w:rPr>
        <w:t xml:space="preserve"> estresse físico e emocional</w:t>
      </w:r>
      <w:r w:rsidR="00046B52">
        <w:rPr>
          <w:rFonts w:ascii="Times New Roman" w:hAnsi="Times New Roman" w:cs="Times New Roman"/>
        </w:rPr>
        <w:t>.</w:t>
      </w:r>
      <w:r w:rsidRPr="00B07877">
        <w:rPr>
          <w:rFonts w:ascii="Times New Roman" w:hAnsi="Times New Roman" w:cs="Times New Roman"/>
        </w:rPr>
        <w:t xml:space="preserve"> </w:t>
      </w:r>
      <w:r w:rsidRPr="00B07877">
        <w:rPr>
          <w:rFonts w:ascii="Times New Roman" w:hAnsi="Times New Roman" w:cs="Times New Roman"/>
          <w:b/>
        </w:rPr>
        <w:t>Material e métodos:</w:t>
      </w:r>
      <w:r w:rsidR="00A06639" w:rsidRPr="00A06639">
        <w:t xml:space="preserve"> </w:t>
      </w:r>
      <w:r w:rsidR="00A06639" w:rsidRPr="00A06639">
        <w:rPr>
          <w:rFonts w:ascii="Times New Roman" w:hAnsi="Times New Roman" w:cs="Times New Roman"/>
        </w:rPr>
        <w:t>Trata-se de uma revisão nar</w:t>
      </w:r>
      <w:r w:rsidR="00EE1D48">
        <w:rPr>
          <w:rFonts w:ascii="Times New Roman" w:hAnsi="Times New Roman" w:cs="Times New Roman"/>
        </w:rPr>
        <w:t xml:space="preserve">rativa, com </w:t>
      </w:r>
      <w:r w:rsidR="00A06639" w:rsidRPr="00A06639">
        <w:rPr>
          <w:rFonts w:ascii="Times New Roman" w:hAnsi="Times New Roman" w:cs="Times New Roman"/>
        </w:rPr>
        <w:t>artigos científicos indexados na base de dados eletrônicos: LILACS (Literatura Latino-Americana e do Caribe em Ciências da Saúde), MEDLINE (Literatura Internacional em Ciências da Saúde), BDENF (Base de Dados Bibliográfica Especializada na Área de Enfermagem),</w:t>
      </w:r>
      <w:r w:rsidR="0067405E" w:rsidRPr="0067405E">
        <w:t xml:space="preserve"> </w:t>
      </w:r>
      <w:proofErr w:type="spellStart"/>
      <w:r w:rsidR="0067405E">
        <w:rPr>
          <w:rFonts w:ascii="Times New Roman" w:hAnsi="Times New Roman" w:cs="Times New Roman"/>
        </w:rPr>
        <w:t>SciELO</w:t>
      </w:r>
      <w:proofErr w:type="spellEnd"/>
      <w:r w:rsidR="0067405E">
        <w:rPr>
          <w:rFonts w:ascii="Times New Roman" w:hAnsi="Times New Roman" w:cs="Times New Roman"/>
        </w:rPr>
        <w:t xml:space="preserve"> (</w:t>
      </w:r>
      <w:proofErr w:type="spellStart"/>
      <w:r w:rsidR="0067405E" w:rsidRPr="0067405E">
        <w:rPr>
          <w:rFonts w:ascii="Times New Roman" w:hAnsi="Times New Roman" w:cs="Times New Roman"/>
        </w:rPr>
        <w:t>Scientific</w:t>
      </w:r>
      <w:proofErr w:type="spellEnd"/>
      <w:r w:rsidR="0067405E" w:rsidRPr="0067405E">
        <w:rPr>
          <w:rFonts w:ascii="Times New Roman" w:hAnsi="Times New Roman" w:cs="Times New Roman"/>
        </w:rPr>
        <w:t xml:space="preserve"> </w:t>
      </w:r>
      <w:proofErr w:type="spellStart"/>
      <w:r w:rsidR="0067405E" w:rsidRPr="0067405E">
        <w:rPr>
          <w:rFonts w:ascii="Times New Roman" w:hAnsi="Times New Roman" w:cs="Times New Roman"/>
        </w:rPr>
        <w:t>Electronic</w:t>
      </w:r>
      <w:proofErr w:type="spellEnd"/>
      <w:r w:rsidR="0067405E" w:rsidRPr="0067405E">
        <w:rPr>
          <w:rFonts w:ascii="Times New Roman" w:hAnsi="Times New Roman" w:cs="Times New Roman"/>
        </w:rPr>
        <w:t xml:space="preserve"> Library Online</w:t>
      </w:r>
      <w:r w:rsidR="0067405E">
        <w:rPr>
          <w:rFonts w:ascii="Times New Roman" w:hAnsi="Times New Roman" w:cs="Times New Roman"/>
        </w:rPr>
        <w:t>),</w:t>
      </w:r>
      <w:r w:rsidR="002D3F22" w:rsidRPr="002D3F22">
        <w:t xml:space="preserve"> </w:t>
      </w:r>
      <w:r w:rsidR="002D3F22" w:rsidRPr="002D3F22">
        <w:rPr>
          <w:rFonts w:ascii="Times New Roman" w:hAnsi="Times New Roman" w:cs="Times New Roman"/>
        </w:rPr>
        <w:t xml:space="preserve">em junho de 2020, sendo utilizados os seguintes descritores: “COVID-19”, </w:t>
      </w:r>
      <w:r w:rsidR="002D3F22" w:rsidRPr="002D3F22">
        <w:rPr>
          <w:rFonts w:ascii="Times New Roman" w:hAnsi="Times New Roman" w:cs="Times New Roman"/>
        </w:rPr>
        <w:lastRenderedPageBreak/>
        <w:t>“Profissionais da Saúde” e “Saúde Mental”, todos cadastrados nos Descritores em Ciências da Saúde – DESC.</w:t>
      </w:r>
      <w:r w:rsidR="00A06639" w:rsidRPr="00A06639">
        <w:rPr>
          <w:rFonts w:ascii="Times New Roman" w:hAnsi="Times New Roman" w:cs="Times New Roman"/>
        </w:rPr>
        <w:t xml:space="preserve"> Utilizou-se como operador lógico “AND” para combinação dos descritores. Para guiar a pesquisa, alguns</w:t>
      </w:r>
      <w:r w:rsidR="0067405E">
        <w:rPr>
          <w:rFonts w:ascii="Times New Roman" w:hAnsi="Times New Roman" w:cs="Times New Roman"/>
        </w:rPr>
        <w:t xml:space="preserve"> critérios foram estabelecidos: foram </w:t>
      </w:r>
      <w:r w:rsidR="00A06639" w:rsidRPr="00A06639">
        <w:rPr>
          <w:rFonts w:ascii="Times New Roman" w:hAnsi="Times New Roman" w:cs="Times New Roman"/>
        </w:rPr>
        <w:t>incluídos artigos de pesquisas disponíveis gratuitos on-line na íntegra,</w:t>
      </w:r>
      <w:r w:rsidR="002D3F22">
        <w:rPr>
          <w:rFonts w:ascii="Times New Roman" w:hAnsi="Times New Roman" w:cs="Times New Roman"/>
        </w:rPr>
        <w:t xml:space="preserve"> em português</w:t>
      </w:r>
      <w:r w:rsidR="00A06639" w:rsidRPr="00A06639">
        <w:rPr>
          <w:rFonts w:ascii="Times New Roman" w:hAnsi="Times New Roman" w:cs="Times New Roman"/>
        </w:rPr>
        <w:t>, voltados ao objeti</w:t>
      </w:r>
      <w:r w:rsidR="002D3F22">
        <w:rPr>
          <w:rFonts w:ascii="Times New Roman" w:hAnsi="Times New Roman" w:cs="Times New Roman"/>
        </w:rPr>
        <w:t xml:space="preserve">vo do estudo, publicado nos anos de 2018 a 2020; foram </w:t>
      </w:r>
      <w:r w:rsidR="00A06639" w:rsidRPr="00A06639">
        <w:rPr>
          <w:rFonts w:ascii="Times New Roman" w:hAnsi="Times New Roman" w:cs="Times New Roman"/>
        </w:rPr>
        <w:t>excluídos os artigos sem resumo ou aqueles que se apresentavam incompletos na base de dados, dissertações, teses, editoriais e os que não c</w:t>
      </w:r>
      <w:r w:rsidR="0067405E">
        <w:rPr>
          <w:rFonts w:ascii="Times New Roman" w:hAnsi="Times New Roman" w:cs="Times New Roman"/>
        </w:rPr>
        <w:t xml:space="preserve">omtemplavam o objeto de estudo. </w:t>
      </w:r>
      <w:r w:rsidR="00A06639" w:rsidRPr="00A06639">
        <w:rPr>
          <w:rFonts w:ascii="Times New Roman" w:hAnsi="Times New Roman" w:cs="Times New Roman"/>
        </w:rPr>
        <w:t>Ao final</w:t>
      </w:r>
      <w:r w:rsidR="0067405E">
        <w:rPr>
          <w:rFonts w:ascii="Times New Roman" w:hAnsi="Times New Roman" w:cs="Times New Roman"/>
        </w:rPr>
        <w:t xml:space="preserve"> </w:t>
      </w:r>
      <w:r w:rsidR="000108B6">
        <w:rPr>
          <w:rFonts w:ascii="Times New Roman" w:hAnsi="Times New Roman" w:cs="Times New Roman"/>
        </w:rPr>
        <w:t>um total de 15</w:t>
      </w:r>
      <w:r w:rsidR="00A06639" w:rsidRPr="00A06639">
        <w:rPr>
          <w:rFonts w:ascii="Times New Roman" w:hAnsi="Times New Roman" w:cs="Times New Roman"/>
        </w:rPr>
        <w:t xml:space="preserve"> artigos</w:t>
      </w:r>
      <w:r w:rsidR="0067405E">
        <w:rPr>
          <w:rFonts w:ascii="Times New Roman" w:hAnsi="Times New Roman" w:cs="Times New Roman"/>
        </w:rPr>
        <w:t xml:space="preserve"> foram elegíveis</w:t>
      </w:r>
      <w:r w:rsidR="00B8284E">
        <w:rPr>
          <w:rFonts w:ascii="Times New Roman" w:hAnsi="Times New Roman" w:cs="Times New Roman"/>
        </w:rPr>
        <w:t xml:space="preserve">, sendo 05 na base de dados LILACS e 04 na BDENF e 06 na </w:t>
      </w:r>
      <w:proofErr w:type="spellStart"/>
      <w:r w:rsidR="00B8284E" w:rsidRPr="00B8284E">
        <w:rPr>
          <w:rFonts w:ascii="Times New Roman" w:hAnsi="Times New Roman" w:cs="Times New Roman"/>
        </w:rPr>
        <w:t>SciELO</w:t>
      </w:r>
      <w:proofErr w:type="spellEnd"/>
      <w:r w:rsidR="00B8284E">
        <w:rPr>
          <w:rFonts w:ascii="Times New Roman" w:hAnsi="Times New Roman" w:cs="Times New Roman"/>
        </w:rPr>
        <w:t xml:space="preserve">. </w:t>
      </w:r>
      <w:r w:rsidR="00A06639" w:rsidRPr="00A06639">
        <w:rPr>
          <w:rFonts w:ascii="Times New Roman" w:hAnsi="Times New Roman" w:cs="Times New Roman"/>
        </w:rPr>
        <w:t>Os artigos elegíveis foram analisados com a finalidade de ampliar o conhecimento sobre o assunto e identificar as lacunas pertinentes, subsidiando sugestão para futuras pesquisas.</w:t>
      </w:r>
      <w:r w:rsidR="00A06639">
        <w:rPr>
          <w:rFonts w:ascii="Times New Roman" w:hAnsi="Times New Roman" w:cs="Times New Roman"/>
          <w:b/>
        </w:rPr>
        <w:t xml:space="preserve"> </w:t>
      </w:r>
      <w:r w:rsidRPr="00B07877">
        <w:rPr>
          <w:rFonts w:ascii="Times New Roman" w:hAnsi="Times New Roman" w:cs="Times New Roman"/>
          <w:b/>
        </w:rPr>
        <w:t>Revisão de literatura:</w:t>
      </w:r>
      <w:r w:rsidR="00553AD3" w:rsidRPr="00553AD3">
        <w:t xml:space="preserve"> </w:t>
      </w:r>
      <w:r w:rsidR="00553AD3" w:rsidRPr="00553AD3">
        <w:rPr>
          <w:rFonts w:ascii="Times New Roman" w:hAnsi="Times New Roman" w:cs="Times New Roman"/>
        </w:rPr>
        <w:t>Verificou-se</w:t>
      </w:r>
      <w:r w:rsidR="00553AD3">
        <w:rPr>
          <w:rFonts w:ascii="Times New Roman" w:hAnsi="Times New Roman" w:cs="Times New Roman"/>
        </w:rPr>
        <w:t xml:space="preserve"> que todos os artigos elegíveis foram publicados no ano de 2020</w:t>
      </w:r>
      <w:r w:rsidR="00553AD3" w:rsidRPr="00553AD3">
        <w:rPr>
          <w:rFonts w:ascii="Times New Roman" w:hAnsi="Times New Roman" w:cs="Times New Roman"/>
        </w:rPr>
        <w:t>.</w:t>
      </w:r>
      <w:r w:rsidR="00553AD3">
        <w:rPr>
          <w:rFonts w:ascii="Times New Roman" w:hAnsi="Times New Roman" w:cs="Times New Roman"/>
        </w:rPr>
        <w:t xml:space="preserve"> </w:t>
      </w:r>
      <w:r w:rsidR="001F5EE4">
        <w:rPr>
          <w:rFonts w:ascii="Times New Roman" w:hAnsi="Times New Roman" w:cs="Times New Roman"/>
        </w:rPr>
        <w:t>A maioria dos estudos analisados</w:t>
      </w:r>
      <w:r w:rsidR="001F5EE4" w:rsidRPr="00B07877">
        <w:rPr>
          <w:rFonts w:ascii="Times New Roman" w:hAnsi="Times New Roman" w:cs="Times New Roman"/>
        </w:rPr>
        <w:t xml:space="preserve"> aponta</w:t>
      </w:r>
      <w:r w:rsidRPr="00B07877">
        <w:rPr>
          <w:rFonts w:ascii="Times New Roman" w:hAnsi="Times New Roman" w:cs="Times New Roman"/>
        </w:rPr>
        <w:t xml:space="preserve"> que os principais temas acerca da sa</w:t>
      </w:r>
      <w:r w:rsidR="00553AD3">
        <w:rPr>
          <w:rFonts w:ascii="Times New Roman" w:hAnsi="Times New Roman" w:cs="Times New Roman"/>
        </w:rPr>
        <w:t>úde mental do</w:t>
      </w:r>
      <w:r w:rsidR="001F5EE4">
        <w:rPr>
          <w:rFonts w:ascii="Times New Roman" w:hAnsi="Times New Roman" w:cs="Times New Roman"/>
        </w:rPr>
        <w:t>s profissionais</w:t>
      </w:r>
      <w:r w:rsidR="00553AD3">
        <w:rPr>
          <w:rFonts w:ascii="Times New Roman" w:hAnsi="Times New Roman" w:cs="Times New Roman"/>
        </w:rPr>
        <w:t xml:space="preserve"> </w:t>
      </w:r>
      <w:r w:rsidR="001F5EE4">
        <w:rPr>
          <w:rFonts w:ascii="Times New Roman" w:hAnsi="Times New Roman" w:cs="Times New Roman"/>
        </w:rPr>
        <w:t>de</w:t>
      </w:r>
      <w:r w:rsidR="00553AD3">
        <w:rPr>
          <w:rFonts w:ascii="Times New Roman" w:hAnsi="Times New Roman" w:cs="Times New Roman"/>
        </w:rPr>
        <w:t xml:space="preserve"> saúde foram: </w:t>
      </w:r>
      <w:r w:rsidRPr="00B07877">
        <w:rPr>
          <w:rFonts w:ascii="Times New Roman" w:hAnsi="Times New Roman" w:cs="Times New Roman"/>
        </w:rPr>
        <w:t>o distanciamento social dos familiar</w:t>
      </w:r>
      <w:r w:rsidR="00553AD3">
        <w:rPr>
          <w:rFonts w:ascii="Times New Roman" w:hAnsi="Times New Roman" w:cs="Times New Roman"/>
        </w:rPr>
        <w:t>es e pessoas signific</w:t>
      </w:r>
      <w:r w:rsidR="001F5EE4">
        <w:rPr>
          <w:rFonts w:ascii="Times New Roman" w:hAnsi="Times New Roman" w:cs="Times New Roman"/>
        </w:rPr>
        <w:t xml:space="preserve">ativas; </w:t>
      </w:r>
      <w:r w:rsidR="00553AD3">
        <w:rPr>
          <w:rFonts w:ascii="Times New Roman" w:hAnsi="Times New Roman" w:cs="Times New Roman"/>
        </w:rPr>
        <w:t>responsabilidade de estar na linha de frente da pandemia</w:t>
      </w:r>
      <w:r w:rsidR="001F5EE4">
        <w:rPr>
          <w:rFonts w:ascii="Times New Roman" w:hAnsi="Times New Roman" w:cs="Times New Roman"/>
        </w:rPr>
        <w:t xml:space="preserve"> e os relatos de </w:t>
      </w:r>
      <w:r w:rsidRPr="00B07877">
        <w:rPr>
          <w:rFonts w:ascii="Times New Roman" w:hAnsi="Times New Roman" w:cs="Times New Roman"/>
        </w:rPr>
        <w:t>medo e a apreensão ao</w:t>
      </w:r>
      <w:r w:rsidR="00E01BDE">
        <w:rPr>
          <w:rFonts w:ascii="Times New Roman" w:hAnsi="Times New Roman" w:cs="Times New Roman"/>
        </w:rPr>
        <w:t xml:space="preserve"> risco de expor-se ao vírus, além da </w:t>
      </w:r>
      <w:r w:rsidRPr="00B07877">
        <w:rPr>
          <w:rFonts w:ascii="Times New Roman" w:hAnsi="Times New Roman" w:cs="Times New Roman"/>
        </w:rPr>
        <w:t>preocupação de contaminar os entes queridos.</w:t>
      </w:r>
      <w:r w:rsidR="001F5EE4">
        <w:t xml:space="preserve"> </w:t>
      </w:r>
      <w:r w:rsidR="000108B6">
        <w:rPr>
          <w:rFonts w:ascii="Times New Roman" w:hAnsi="Times New Roman" w:cs="Times New Roman"/>
          <w:vertAlign w:val="superscript"/>
        </w:rPr>
        <w:t>(1), (2), (3)</w:t>
      </w:r>
      <w:r w:rsidR="000108B6">
        <w:rPr>
          <w:rFonts w:ascii="Times New Roman" w:hAnsi="Times New Roman" w:cs="Times New Roman"/>
        </w:rPr>
        <w:t xml:space="preserve"> Os</w:t>
      </w:r>
      <w:r w:rsidR="001F5EE4">
        <w:rPr>
          <w:rFonts w:ascii="Times New Roman" w:hAnsi="Times New Roman" w:cs="Times New Roman"/>
        </w:rPr>
        <w:t xml:space="preserve"> estudos evidenciaram</w:t>
      </w:r>
      <w:r w:rsidR="00B376F1">
        <w:rPr>
          <w:rFonts w:ascii="Times New Roman" w:hAnsi="Times New Roman" w:cs="Times New Roman"/>
        </w:rPr>
        <w:t xml:space="preserve"> que as</w:t>
      </w:r>
      <w:r w:rsidRPr="00B07877">
        <w:rPr>
          <w:rFonts w:ascii="Times New Roman" w:hAnsi="Times New Roman" w:cs="Times New Roman"/>
        </w:rPr>
        <w:t xml:space="preserve"> constantes mudanças de fluxos de atendimento e protocolo</w:t>
      </w:r>
      <w:r w:rsidR="00B376F1">
        <w:rPr>
          <w:rFonts w:ascii="Times New Roman" w:hAnsi="Times New Roman" w:cs="Times New Roman"/>
        </w:rPr>
        <w:t>s institucionais geravam insegurança entre os profissionais</w:t>
      </w:r>
      <w:r w:rsidRPr="00B07877">
        <w:rPr>
          <w:rFonts w:ascii="Times New Roman" w:hAnsi="Times New Roman" w:cs="Times New Roman"/>
        </w:rPr>
        <w:t xml:space="preserve"> e dificultava a rotina de trabalho.</w:t>
      </w:r>
      <w:r w:rsidR="000108B6">
        <w:rPr>
          <w:rFonts w:ascii="Times New Roman" w:hAnsi="Times New Roman" w:cs="Times New Roman"/>
        </w:rPr>
        <w:t xml:space="preserve"> A pressão psicológica e o estresse em ter que lidar com o risco iminente de ser contaminado </w:t>
      </w:r>
      <w:r w:rsidR="00E01BDE">
        <w:rPr>
          <w:rFonts w:ascii="Times New Roman" w:hAnsi="Times New Roman" w:cs="Times New Roman"/>
        </w:rPr>
        <w:t>poderia levar</w:t>
      </w:r>
      <w:r w:rsidR="000108B6">
        <w:rPr>
          <w:rFonts w:ascii="Times New Roman" w:hAnsi="Times New Roman" w:cs="Times New Roman"/>
        </w:rPr>
        <w:t xml:space="preserve"> ao risco de </w:t>
      </w:r>
      <w:r w:rsidRPr="008D7399">
        <w:rPr>
          <w:rFonts w:ascii="Times New Roman" w:hAnsi="Times New Roman" w:cs="Times New Roman"/>
        </w:rPr>
        <w:t xml:space="preserve">desenvolver a síndrome de </w:t>
      </w:r>
      <w:proofErr w:type="spellStart"/>
      <w:r w:rsidRPr="00AB5CAC">
        <w:rPr>
          <w:rFonts w:ascii="Times New Roman" w:hAnsi="Times New Roman" w:cs="Times New Roman"/>
          <w:i/>
        </w:rPr>
        <w:t>Burnout</w:t>
      </w:r>
      <w:proofErr w:type="spellEnd"/>
      <w:r w:rsidR="00E01BDE">
        <w:rPr>
          <w:rFonts w:ascii="Times New Roman" w:hAnsi="Times New Roman" w:cs="Times New Roman"/>
        </w:rPr>
        <w:t xml:space="preserve"> e outras doenças mentais</w:t>
      </w:r>
      <w:r w:rsidR="000108B6">
        <w:rPr>
          <w:rFonts w:ascii="Times New Roman" w:hAnsi="Times New Roman" w:cs="Times New Roman"/>
        </w:rPr>
        <w:t xml:space="preserve"> </w:t>
      </w:r>
      <w:r w:rsidR="000108B6" w:rsidRPr="00EE1D48">
        <w:rPr>
          <w:rFonts w:ascii="Times New Roman" w:hAnsi="Times New Roman" w:cs="Times New Roman"/>
          <w:vertAlign w:val="superscript"/>
        </w:rPr>
        <w:t>(</w:t>
      </w:r>
      <w:r w:rsidR="000108B6" w:rsidRPr="000108B6">
        <w:rPr>
          <w:rFonts w:ascii="Times New Roman" w:hAnsi="Times New Roman" w:cs="Times New Roman"/>
          <w:vertAlign w:val="superscript"/>
        </w:rPr>
        <w:t>4),</w:t>
      </w:r>
      <w:r w:rsidR="004D3007">
        <w:rPr>
          <w:rFonts w:ascii="Times New Roman" w:hAnsi="Times New Roman" w:cs="Times New Roman"/>
          <w:vertAlign w:val="superscript"/>
        </w:rPr>
        <w:t xml:space="preserve"> </w:t>
      </w:r>
      <w:r w:rsidR="000108B6" w:rsidRPr="000108B6">
        <w:rPr>
          <w:rFonts w:ascii="Times New Roman" w:hAnsi="Times New Roman" w:cs="Times New Roman"/>
          <w:vertAlign w:val="superscript"/>
        </w:rPr>
        <w:t>(5)</w:t>
      </w:r>
      <w:r>
        <w:rPr>
          <w:rFonts w:ascii="Times New Roman" w:hAnsi="Times New Roman" w:cs="Times New Roman"/>
        </w:rPr>
        <w:t xml:space="preserve"> </w:t>
      </w:r>
      <w:r w:rsidRPr="00B07877">
        <w:rPr>
          <w:rFonts w:ascii="Times New Roman" w:hAnsi="Times New Roman" w:cs="Times New Roman"/>
          <w:b/>
        </w:rPr>
        <w:t>Considerações finais:</w:t>
      </w:r>
      <w:r w:rsidRPr="00B07877">
        <w:rPr>
          <w:rFonts w:ascii="Times New Roman" w:hAnsi="Times New Roman" w:cs="Times New Roman"/>
        </w:rPr>
        <w:t xml:space="preserve"> </w:t>
      </w:r>
      <w:r w:rsidR="009B25B2">
        <w:rPr>
          <w:rFonts w:ascii="Times New Roman" w:hAnsi="Times New Roman" w:cs="Times New Roman"/>
        </w:rPr>
        <w:t>Concluiu</w:t>
      </w:r>
      <w:bookmarkStart w:id="0" w:name="_GoBack"/>
      <w:bookmarkEnd w:id="0"/>
      <w:r w:rsidR="00DE3036">
        <w:rPr>
          <w:rFonts w:ascii="Times New Roman" w:hAnsi="Times New Roman" w:cs="Times New Roman"/>
        </w:rPr>
        <w:t>-se</w:t>
      </w:r>
      <w:r w:rsidRPr="00B07877">
        <w:rPr>
          <w:rFonts w:ascii="Times New Roman" w:hAnsi="Times New Roman" w:cs="Times New Roman"/>
        </w:rPr>
        <w:t xml:space="preserve"> que os profissionais da saúde</w:t>
      </w:r>
      <w:r w:rsidR="00E267E9">
        <w:rPr>
          <w:rFonts w:ascii="Times New Roman" w:hAnsi="Times New Roman" w:cs="Times New Roman"/>
        </w:rPr>
        <w:t xml:space="preserve"> que estão na linha de frente da</w:t>
      </w:r>
      <w:r w:rsidRPr="00B07877">
        <w:rPr>
          <w:rFonts w:ascii="Times New Roman" w:hAnsi="Times New Roman" w:cs="Times New Roman"/>
        </w:rPr>
        <w:t xml:space="preserve"> COVID-19</w:t>
      </w:r>
      <w:r w:rsidR="00FA0440">
        <w:rPr>
          <w:rFonts w:ascii="Times New Roman" w:hAnsi="Times New Roman" w:cs="Times New Roman"/>
        </w:rPr>
        <w:t xml:space="preserve"> afetados pelo distanciamento familiar, medo de expor-se ao vírus e </w:t>
      </w:r>
      <w:r w:rsidR="00FA0440" w:rsidRPr="00B07877">
        <w:rPr>
          <w:rFonts w:ascii="Times New Roman" w:hAnsi="Times New Roman" w:cs="Times New Roman"/>
        </w:rPr>
        <w:t xml:space="preserve">preocupação de contaminar </w:t>
      </w:r>
      <w:r w:rsidR="00FA0440">
        <w:rPr>
          <w:rFonts w:ascii="Times New Roman" w:hAnsi="Times New Roman" w:cs="Times New Roman"/>
        </w:rPr>
        <w:t xml:space="preserve">familiares, </w:t>
      </w:r>
      <w:r w:rsidRPr="00B07877">
        <w:rPr>
          <w:rFonts w:ascii="Times New Roman" w:hAnsi="Times New Roman" w:cs="Times New Roman"/>
        </w:rPr>
        <w:t>carecem da assistência psicológica em alusão ao risco de</w:t>
      </w:r>
      <w:r w:rsidR="00DE3036">
        <w:rPr>
          <w:rFonts w:ascii="Times New Roman" w:hAnsi="Times New Roman" w:cs="Times New Roman"/>
        </w:rPr>
        <w:t xml:space="preserve"> adoecimento mental, principalmente quand</w:t>
      </w:r>
      <w:r w:rsidRPr="00B07877">
        <w:rPr>
          <w:rFonts w:ascii="Times New Roman" w:hAnsi="Times New Roman" w:cs="Times New Roman"/>
        </w:rPr>
        <w:t>o sintomas somáticos como, insônia, raiva, ruminação, diminuição da c</w:t>
      </w:r>
      <w:r w:rsidR="00DE3036">
        <w:rPr>
          <w:rFonts w:ascii="Times New Roman" w:hAnsi="Times New Roman" w:cs="Times New Roman"/>
        </w:rPr>
        <w:t xml:space="preserve">oncentração e perda de energia </w:t>
      </w:r>
      <w:r w:rsidRPr="00B07877">
        <w:rPr>
          <w:rFonts w:ascii="Times New Roman" w:hAnsi="Times New Roman" w:cs="Times New Roman"/>
        </w:rPr>
        <w:t xml:space="preserve">são identificados. Em casos de distúrbios psicológicos já existentes é fundamental redobrar a atenção ao profissional e fornecer tratamentos psiquiátricos adequados a especificidade </w:t>
      </w:r>
      <w:r w:rsidR="00AB5CAC">
        <w:rPr>
          <w:rFonts w:ascii="Times New Roman" w:hAnsi="Times New Roman" w:cs="Times New Roman"/>
        </w:rPr>
        <w:t>destes.</w:t>
      </w:r>
    </w:p>
    <w:p w14:paraId="3A25675C" w14:textId="7405093D" w:rsidR="00EE1D48" w:rsidRPr="00B07877" w:rsidRDefault="00EE1D48" w:rsidP="008D7399">
      <w:pPr>
        <w:spacing w:after="0" w:line="360" w:lineRule="auto"/>
        <w:contextualSpacing/>
        <w:rPr>
          <w:rFonts w:ascii="Times New Roman" w:hAnsi="Times New Roman" w:cs="Times New Roman"/>
        </w:rPr>
      </w:pPr>
    </w:p>
    <w:p w14:paraId="797ADC05" w14:textId="3F26C4CB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8B7AD6">
            <w:rPr>
              <w:rFonts w:ascii="Times New Roman" w:eastAsia="Times New Roman" w:hAnsi="Times New Roman" w:cs="Times New Roman"/>
              <w:color w:val="000000"/>
              <w:szCs w:val="24"/>
            </w:rPr>
            <w:t>Covid-19.</w:t>
          </w:r>
        </w:sdtContent>
      </w:sdt>
      <w:r w:rsidRPr="000754F5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8B7AD6">
            <w:rPr>
              <w:rFonts w:ascii="Times New Roman" w:eastAsia="Times New Roman" w:hAnsi="Times New Roman" w:cs="Times New Roman"/>
              <w:color w:val="000000"/>
              <w:szCs w:val="24"/>
            </w:rPr>
            <w:t>Saúde Mental</w:t>
          </w:r>
        </w:sdtContent>
      </w:sdt>
      <w:r w:rsidR="008B7AD6">
        <w:rPr>
          <w:rFonts w:ascii="Times New Roman" w:hAnsi="Times New Roman" w:cs="Times New Roman"/>
        </w:rPr>
        <w:t>.</w:t>
      </w:r>
      <w:r w:rsidRPr="000754F5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8B7AD6">
            <w:rPr>
              <w:rFonts w:ascii="Times New Roman" w:eastAsia="Times New Roman" w:hAnsi="Times New Roman" w:cs="Times New Roman"/>
              <w:color w:val="000000"/>
              <w:szCs w:val="24"/>
            </w:rPr>
            <w:t>Profissionais da Saúde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016D599B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22F83EC4" w14:textId="39FFE0E0" w:rsidR="008D7399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669C5BD4" w14:textId="7CCCEFA5" w:rsidR="008B7AD6" w:rsidRDefault="008B7AD6" w:rsidP="008B7AD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lastRenderedPageBreak/>
        <w:t xml:space="preserve">ANDRADE, C.E.B.M; MOURA, M.G. </w:t>
      </w:r>
      <w:r>
        <w:rPr>
          <w:rFonts w:ascii="Times New Roman" w:eastAsia="Times New Roman" w:hAnsi="Times New Roman" w:cs="Times New Roman"/>
          <w:b/>
          <w:color w:val="000000"/>
          <w:szCs w:val="24"/>
        </w:rPr>
        <w:t xml:space="preserve">Grupo de Saúde Mental com Servidores de uma UBS do Distrito Federal, durante a Pandemia por Covid-19: relato de experiência. </w:t>
      </w:r>
      <w:r>
        <w:rPr>
          <w:rFonts w:ascii="Times New Roman" w:eastAsia="Times New Roman" w:hAnsi="Times New Roman" w:cs="Times New Roman"/>
          <w:color w:val="000000"/>
          <w:szCs w:val="24"/>
          <w:highlight w:val="white"/>
        </w:rPr>
        <w:t xml:space="preserve">Health </w:t>
      </w:r>
      <w:proofErr w:type="spellStart"/>
      <w:r>
        <w:rPr>
          <w:rFonts w:ascii="Times New Roman" w:eastAsia="Times New Roman" w:hAnsi="Times New Roman" w:cs="Times New Roman"/>
          <w:color w:val="000000"/>
          <w:szCs w:val="24"/>
          <w:highlight w:val="white"/>
        </w:rPr>
        <w:t>Residencies</w:t>
      </w:r>
      <w:proofErr w:type="spellEnd"/>
      <w:r>
        <w:rPr>
          <w:rFonts w:ascii="Times New Roman" w:eastAsia="Times New Roman" w:hAnsi="Times New Roman" w:cs="Times New Roman"/>
          <w:color w:val="000000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Cs w:val="24"/>
          <w:highlight w:val="white"/>
        </w:rPr>
        <w:t>Journal</w:t>
      </w:r>
      <w:proofErr w:type="spellEnd"/>
      <w:r>
        <w:rPr>
          <w:rFonts w:ascii="Times New Roman" w:eastAsia="Times New Roman" w:hAnsi="Times New Roman" w:cs="Times New Roman"/>
          <w:color w:val="000000"/>
          <w:szCs w:val="24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Cs w:val="24"/>
        </w:rPr>
        <w:t>v. 1, n. 4, Maio/2020.</w:t>
      </w:r>
    </w:p>
    <w:p w14:paraId="177BB2E1" w14:textId="77777777" w:rsidR="008B7AD6" w:rsidRDefault="008B7AD6" w:rsidP="008B7AD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  <w:szCs w:val="24"/>
          <w:highlight w:val="white"/>
        </w:rPr>
      </w:pPr>
    </w:p>
    <w:p w14:paraId="7F8A1390" w14:textId="77777777" w:rsidR="008B7AD6" w:rsidRDefault="008B7AD6" w:rsidP="008B7AD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  <w:szCs w:val="24"/>
          <w:highlight w:val="white"/>
        </w:rPr>
      </w:pPr>
    </w:p>
    <w:p w14:paraId="6F1D737F" w14:textId="77777777" w:rsidR="008B7AD6" w:rsidRDefault="008B7AD6" w:rsidP="008B7AD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Cs w:val="24"/>
          <w:highlight w:val="white"/>
        </w:rPr>
        <w:t>CHAPADEIRO,B.Editorial</w:t>
      </w:r>
      <w:proofErr w:type="spellEnd"/>
      <w:r>
        <w:rPr>
          <w:rFonts w:ascii="Times New Roman" w:eastAsia="Times New Roman" w:hAnsi="Times New Roman" w:cs="Times New Roman"/>
          <w:color w:val="000000"/>
          <w:szCs w:val="24"/>
          <w:highlight w:val="white"/>
        </w:rPr>
        <w:t xml:space="preserve"> :</w:t>
      </w:r>
      <w:r>
        <w:rPr>
          <w:rFonts w:ascii="Times New Roman" w:eastAsia="Times New Roman" w:hAnsi="Times New Roman" w:cs="Times New Roman"/>
          <w:b/>
          <w:color w:val="000000"/>
          <w:szCs w:val="24"/>
          <w:highlight w:val="white"/>
        </w:rPr>
        <w:t>Saúde de trabalhadores da saúde em meio a pandemia do COVID -19</w:t>
      </w:r>
      <w:r>
        <w:rPr>
          <w:rFonts w:ascii="Times New Roman" w:eastAsia="Times New Roman" w:hAnsi="Times New Roman" w:cs="Times New Roman"/>
          <w:color w:val="000000"/>
          <w:szCs w:val="24"/>
          <w:highlight w:val="white"/>
        </w:rPr>
        <w:t xml:space="preserve">.R. Laborativa, v. 9, n. 1, p. 01-04, abr./2020. </w:t>
      </w:r>
    </w:p>
    <w:p w14:paraId="57E4B676" w14:textId="77777777" w:rsidR="008B7AD6" w:rsidRDefault="008B7AD6" w:rsidP="008B7AD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  <w:szCs w:val="24"/>
          <w:highlight w:val="white"/>
        </w:rPr>
      </w:pPr>
    </w:p>
    <w:p w14:paraId="7C38B949" w14:textId="77777777" w:rsidR="008B7AD6" w:rsidRDefault="008B7AD6" w:rsidP="008B7AD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  <w:szCs w:val="24"/>
          <w:highlight w:val="white"/>
        </w:rPr>
      </w:pPr>
    </w:p>
    <w:p w14:paraId="27291F5B" w14:textId="77777777" w:rsidR="008B7AD6" w:rsidRDefault="008B7AD6" w:rsidP="008B7AD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Cs w:val="24"/>
          <w:highlight w:val="white"/>
        </w:rPr>
        <w:t xml:space="preserve">ORNELL, F. </w:t>
      </w:r>
      <w:r>
        <w:rPr>
          <w:rFonts w:ascii="Times New Roman" w:eastAsia="Times New Roman" w:hAnsi="Times New Roman" w:cs="Times New Roman"/>
          <w:i/>
          <w:color w:val="222222"/>
          <w:szCs w:val="24"/>
          <w:highlight w:val="white"/>
        </w:rPr>
        <w:t xml:space="preserve">et.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Cs w:val="24"/>
          <w:highlight w:val="white"/>
        </w:rPr>
        <w:t>al.</w:t>
      </w:r>
      <w:r>
        <w:rPr>
          <w:rFonts w:ascii="Times New Roman" w:eastAsia="Times New Roman" w:hAnsi="Times New Roman" w:cs="Times New Roman"/>
          <w:b/>
          <w:color w:val="222222"/>
          <w:szCs w:val="24"/>
          <w:highlight w:val="white"/>
        </w:rPr>
        <w:t>O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Cs w:val="24"/>
          <w:highlight w:val="white"/>
        </w:rPr>
        <w:t xml:space="preserve"> impacto da pandemia de COVID-19 na saúde mental dos profissionais de saúde</w:t>
      </w:r>
      <w:r>
        <w:rPr>
          <w:rFonts w:ascii="Times New Roman" w:eastAsia="Times New Roman" w:hAnsi="Times New Roman" w:cs="Times New Roman"/>
          <w:color w:val="222222"/>
          <w:szCs w:val="24"/>
          <w:highlight w:val="white"/>
        </w:rPr>
        <w:t>. 2020. Disponível em: https://www.scielo.br/scielo.php?script=sci_arttext&amp;pid=S0102311X2020000400504&amp;tlng=en. Acesso em: 24 jun. 2020.</w:t>
      </w:r>
    </w:p>
    <w:p w14:paraId="6FA4A705" w14:textId="77777777" w:rsidR="008B7AD6" w:rsidRDefault="008B7AD6" w:rsidP="008B7AD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  <w:szCs w:val="24"/>
          <w:highlight w:val="white"/>
        </w:rPr>
      </w:pPr>
    </w:p>
    <w:p w14:paraId="1AA8572A" w14:textId="77777777" w:rsidR="008B7AD6" w:rsidRDefault="008B7AD6" w:rsidP="008B7AD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  <w:szCs w:val="24"/>
          <w:highlight w:val="white"/>
        </w:rPr>
      </w:pPr>
    </w:p>
    <w:p w14:paraId="4724B2E9" w14:textId="77777777" w:rsidR="008B7AD6" w:rsidRDefault="008B7AD6" w:rsidP="008B7AD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t xml:space="preserve">RODRIGUES NH, SILVA LGA. </w:t>
      </w:r>
      <w:r>
        <w:rPr>
          <w:rFonts w:ascii="Times New Roman" w:eastAsia="Times New Roman" w:hAnsi="Times New Roman" w:cs="Times New Roman"/>
          <w:b/>
          <w:color w:val="000000"/>
          <w:szCs w:val="24"/>
        </w:rPr>
        <w:t xml:space="preserve">Gestão da pandemia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Cs w:val="24"/>
        </w:rPr>
        <w:t xml:space="preserve"> em um hospital: relato de experiência profissional.</w:t>
      </w:r>
      <w:r>
        <w:rPr>
          <w:rFonts w:ascii="Times New Roman" w:eastAsia="Times New Roman" w:hAnsi="Times New Roman" w:cs="Times New Roman"/>
          <w:color w:val="000000"/>
          <w:szCs w:val="24"/>
        </w:rPr>
        <w:t xml:space="preserve"> J. </w:t>
      </w:r>
      <w:proofErr w:type="spellStart"/>
      <w:r>
        <w:rPr>
          <w:rFonts w:ascii="Times New Roman" w:eastAsia="Times New Roman" w:hAnsi="Times New Roman" w:cs="Times New Roman"/>
          <w:color w:val="000000"/>
          <w:szCs w:val="24"/>
        </w:rPr>
        <w:t>nurs</w:t>
      </w:r>
      <w:proofErr w:type="spellEnd"/>
      <w:r>
        <w:rPr>
          <w:rFonts w:ascii="Times New Roman" w:eastAsia="Times New Roman" w:hAnsi="Times New Roman" w:cs="Times New Roman"/>
          <w:color w:val="000000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Cs w:val="24"/>
        </w:rPr>
        <w:t>health</w:t>
      </w:r>
      <w:proofErr w:type="spellEnd"/>
      <w:r>
        <w:rPr>
          <w:rFonts w:ascii="Times New Roman" w:eastAsia="Times New Roman" w:hAnsi="Times New Roman" w:cs="Times New Roman"/>
          <w:color w:val="000000"/>
          <w:szCs w:val="24"/>
        </w:rPr>
        <w:t>. 2020;10(</w:t>
      </w:r>
      <w:proofErr w:type="spellStart"/>
      <w:r>
        <w:rPr>
          <w:rFonts w:ascii="Times New Roman" w:eastAsia="Times New Roman" w:hAnsi="Times New Roman" w:cs="Times New Roman"/>
          <w:color w:val="000000"/>
          <w:szCs w:val="24"/>
        </w:rPr>
        <w:t>n.esp</w:t>
      </w:r>
      <w:proofErr w:type="spellEnd"/>
      <w:r>
        <w:rPr>
          <w:rFonts w:ascii="Times New Roman" w:eastAsia="Times New Roman" w:hAnsi="Times New Roman" w:cs="Times New Roman"/>
          <w:color w:val="000000"/>
          <w:szCs w:val="24"/>
        </w:rPr>
        <w:t>.)</w:t>
      </w:r>
    </w:p>
    <w:p w14:paraId="65F06783" w14:textId="77777777" w:rsidR="008B7AD6" w:rsidRDefault="008B7AD6" w:rsidP="008B7AD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  <w:szCs w:val="24"/>
          <w:highlight w:val="white"/>
        </w:rPr>
      </w:pPr>
    </w:p>
    <w:p w14:paraId="52C008BF" w14:textId="77777777" w:rsidR="008B7AD6" w:rsidRDefault="008B7AD6" w:rsidP="008B7AD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  <w:szCs w:val="24"/>
          <w:highlight w:val="white"/>
        </w:rPr>
      </w:pPr>
    </w:p>
    <w:p w14:paraId="2C1C6067" w14:textId="77777777" w:rsidR="008B7AD6" w:rsidRDefault="008B7AD6" w:rsidP="008B7AD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Cs w:val="24"/>
          <w:highlight w:val="white"/>
        </w:rPr>
        <w:t>SANTOS, C. F. </w:t>
      </w:r>
      <w:r>
        <w:rPr>
          <w:rFonts w:ascii="Times New Roman" w:eastAsia="Times New Roman" w:hAnsi="Times New Roman" w:cs="Times New Roman"/>
          <w:b/>
          <w:color w:val="222222"/>
          <w:szCs w:val="24"/>
          <w:highlight w:val="white"/>
        </w:rPr>
        <w:t>Reflexões sobre o impacto da pandemia de SARS-COV-2 / COVID-19 na saúde mental</w:t>
      </w:r>
      <w:r>
        <w:rPr>
          <w:rFonts w:ascii="Times New Roman" w:eastAsia="Times New Roman" w:hAnsi="Times New Roman" w:cs="Times New Roman"/>
          <w:color w:val="222222"/>
          <w:szCs w:val="24"/>
          <w:highlight w:val="white"/>
        </w:rPr>
        <w:t>. 2020. Disponível em: https://www.scielo.br/scielo.php?script=sci_arttext&amp;pid=S151644462020000300329&amp;tlng=en. Acesso em: 24 jun. 2020.</w:t>
      </w:r>
    </w:p>
    <w:p w14:paraId="57AB212A" w14:textId="77777777" w:rsidR="008B7AD6" w:rsidRDefault="008B7AD6" w:rsidP="008B7AD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  <w:szCs w:val="24"/>
          <w:highlight w:val="white"/>
        </w:rPr>
      </w:pPr>
    </w:p>
    <w:p w14:paraId="5B24289D" w14:textId="77777777" w:rsidR="008B7AD6" w:rsidRDefault="008B7AD6" w:rsidP="008B7AD6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highlight w:val="white"/>
        </w:rPr>
      </w:pPr>
    </w:p>
    <w:p w14:paraId="1536FF81" w14:textId="77777777" w:rsidR="008B7AD6" w:rsidRDefault="008B7AD6" w:rsidP="008B7AD6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highlight w:val="white"/>
        </w:rPr>
      </w:pPr>
    </w:p>
    <w:p w14:paraId="61656348" w14:textId="26C1746E" w:rsidR="00EA190E" w:rsidRPr="0070071B" w:rsidRDefault="00EA190E" w:rsidP="008B7AD6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C0CC7E" w14:textId="77777777" w:rsidR="00C94622" w:rsidRDefault="00C94622" w:rsidP="00054686">
      <w:pPr>
        <w:spacing w:before="0" w:after="0" w:line="240" w:lineRule="auto"/>
      </w:pPr>
      <w:r>
        <w:separator/>
      </w:r>
    </w:p>
  </w:endnote>
  <w:endnote w:type="continuationSeparator" w:id="0">
    <w:p w14:paraId="31ADC290" w14:textId="77777777" w:rsidR="00C94622" w:rsidRDefault="00C94622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378E76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2CEA7D" w14:textId="77777777" w:rsidR="00C94622" w:rsidRDefault="00C94622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4685BC6" w14:textId="77777777" w:rsidR="00C94622" w:rsidRDefault="00C94622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C94622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C94622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style="position:absolute;left:0;text-align:left;margin-left:0;margin-top:0;width:452.15pt;height:452.15pt;z-index:-25165516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C94622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EA0C87"/>
    <w:multiLevelType w:val="multilevel"/>
    <w:tmpl w:val="A0F0AFE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108B6"/>
    <w:rsid w:val="00043457"/>
    <w:rsid w:val="00046B52"/>
    <w:rsid w:val="00054686"/>
    <w:rsid w:val="0006409B"/>
    <w:rsid w:val="000754F5"/>
    <w:rsid w:val="0009068B"/>
    <w:rsid w:val="000C235B"/>
    <w:rsid w:val="000E481D"/>
    <w:rsid w:val="000E596E"/>
    <w:rsid w:val="0011587C"/>
    <w:rsid w:val="00165686"/>
    <w:rsid w:val="00165A8E"/>
    <w:rsid w:val="001D4667"/>
    <w:rsid w:val="001F5EE4"/>
    <w:rsid w:val="00213906"/>
    <w:rsid w:val="002268F9"/>
    <w:rsid w:val="00244F02"/>
    <w:rsid w:val="0025279D"/>
    <w:rsid w:val="002C00CE"/>
    <w:rsid w:val="002D3F22"/>
    <w:rsid w:val="00330594"/>
    <w:rsid w:val="003E7CE5"/>
    <w:rsid w:val="0040631C"/>
    <w:rsid w:val="00417E55"/>
    <w:rsid w:val="004D3007"/>
    <w:rsid w:val="00553538"/>
    <w:rsid w:val="00553AD3"/>
    <w:rsid w:val="0056449B"/>
    <w:rsid w:val="0067405E"/>
    <w:rsid w:val="006C03DB"/>
    <w:rsid w:val="0070071B"/>
    <w:rsid w:val="007541CF"/>
    <w:rsid w:val="007D59B1"/>
    <w:rsid w:val="00892849"/>
    <w:rsid w:val="008B6F3E"/>
    <w:rsid w:val="008B7AD6"/>
    <w:rsid w:val="008D7399"/>
    <w:rsid w:val="009B25B2"/>
    <w:rsid w:val="00A06639"/>
    <w:rsid w:val="00AB0DF9"/>
    <w:rsid w:val="00AB5CAC"/>
    <w:rsid w:val="00AC5179"/>
    <w:rsid w:val="00B03D8C"/>
    <w:rsid w:val="00B376F1"/>
    <w:rsid w:val="00B8284E"/>
    <w:rsid w:val="00BB3DA1"/>
    <w:rsid w:val="00C63F6D"/>
    <w:rsid w:val="00C94622"/>
    <w:rsid w:val="00D55666"/>
    <w:rsid w:val="00D968BF"/>
    <w:rsid w:val="00DE3036"/>
    <w:rsid w:val="00E01BDE"/>
    <w:rsid w:val="00E267E9"/>
    <w:rsid w:val="00EA190E"/>
    <w:rsid w:val="00EA3C69"/>
    <w:rsid w:val="00ED178E"/>
    <w:rsid w:val="00EE1D48"/>
    <w:rsid w:val="00F71201"/>
    <w:rsid w:val="00F906C0"/>
    <w:rsid w:val="00F9396B"/>
    <w:rsid w:val="00FA0440"/>
    <w:rsid w:val="00FD2EEF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B0251D"/>
  <w15:docId w15:val="{BC050A92-43BB-4F6B-AD0C-281C0F958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customStyle="1" w:styleId="Default">
    <w:name w:val="Default"/>
    <w:rsid w:val="008B7A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BE6989E597A455FBDF4441737707B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9887B44-19CF-4875-9F2B-E652B6B65B21}"/>
      </w:docPartPr>
      <w:docPartBody>
        <w:p w:rsidR="005C0A2D" w:rsidRDefault="007D6DD6" w:rsidP="007D6DD6">
          <w:pPr>
            <w:pStyle w:val="2BE6989E597A455FBDF4441737707B60"/>
          </w:pPr>
          <w:r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D1B86"/>
    <w:rsid w:val="001C47EE"/>
    <w:rsid w:val="004106ED"/>
    <w:rsid w:val="005C0A2D"/>
    <w:rsid w:val="007019FB"/>
    <w:rsid w:val="007D6DD6"/>
    <w:rsid w:val="00800312"/>
    <w:rsid w:val="00851F45"/>
    <w:rsid w:val="00862201"/>
    <w:rsid w:val="00B011FB"/>
    <w:rsid w:val="00CB489F"/>
    <w:rsid w:val="00D519C6"/>
    <w:rsid w:val="00E0183F"/>
    <w:rsid w:val="00F44D2B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D6DD6"/>
  </w:style>
  <w:style w:type="paragraph" w:customStyle="1" w:styleId="AEF17209EB5147D0846AFA9FC30674EB">
    <w:name w:val="AEF17209EB5147D0846AFA9FC30674EB"/>
    <w:rsid w:val="001C47EE"/>
  </w:style>
  <w:style w:type="paragraph" w:customStyle="1" w:styleId="2BE6989E597A455FBDF4441737707B60">
    <w:name w:val="2BE6989E597A455FBDF4441737707B60"/>
    <w:rsid w:val="007D6D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4546F-2F62-4E52-BA51-D25D9C368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815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Hanna Alves</cp:lastModifiedBy>
  <cp:revision>6</cp:revision>
  <cp:lastPrinted>2020-06-10T02:59:00Z</cp:lastPrinted>
  <dcterms:created xsi:type="dcterms:W3CDTF">2020-07-03T01:24:00Z</dcterms:created>
  <dcterms:modified xsi:type="dcterms:W3CDTF">2020-07-06T16:08:00Z</dcterms:modified>
</cp:coreProperties>
</file>