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06AD99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00144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4FF78983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00144" w:rsidRPr="00500144">
            <w:rPr>
              <w:rFonts w:ascii="Times New Roman" w:eastAsia="Arial" w:hAnsi="Times New Roman" w:cs="Times New Roman"/>
              <w:b/>
              <w:sz w:val="28"/>
              <w:szCs w:val="28"/>
            </w:rPr>
            <w:t xml:space="preserve">CUIDADOS DE ENFERMAGEM NO </w:t>
          </w:r>
          <w:r w:rsidR="004E7C8D">
            <w:rPr>
              <w:rFonts w:ascii="Times New Roman" w:eastAsia="Arial" w:hAnsi="Times New Roman" w:cs="Times New Roman"/>
              <w:b/>
              <w:sz w:val="28"/>
              <w:szCs w:val="28"/>
            </w:rPr>
            <w:t>PÓS-PARTO</w:t>
          </w:r>
          <w:r w:rsidR="00D46277">
            <w:rPr>
              <w:rStyle w:val="Refdecomentrio"/>
            </w:rPr>
            <w:t xml:space="preserve"> </w:t>
          </w:r>
          <w:r w:rsidR="00500144" w:rsidRPr="00500144">
            <w:rPr>
              <w:rFonts w:ascii="Times New Roman" w:eastAsia="Arial" w:hAnsi="Times New Roman" w:cs="Times New Roman"/>
              <w:b/>
              <w:sz w:val="28"/>
              <w:szCs w:val="28"/>
            </w:rPr>
            <w:t>MEDIATO EM UMA MATERNIDADE DE MANAUS: RELATO DE EXPERIÊNCIA</w:t>
          </w:r>
          <w:r w:rsidR="00500144">
            <w:rPr>
              <w:rFonts w:ascii="Times New Roman" w:eastAsia="Arial" w:hAnsi="Times New Roman" w:cs="Times New Roman"/>
              <w:b/>
              <w:szCs w:val="24"/>
            </w:rPr>
            <w:t xml:space="preserve"> </w:t>
          </w:r>
        </w:sdtContent>
      </w:sdt>
    </w:p>
    <w:p w14:paraId="315B56C5" w14:textId="6F118CB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41828CB9" w14:textId="77777777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C73D092768A84F0C95AE7EF8E7D3CF65"/>
          </w:placeholder>
        </w:sdtPr>
        <w:sdtEndPr/>
        <w:sdtContent>
          <w:r w:rsidR="000E6955">
            <w:rPr>
              <w:rFonts w:ascii="Times New Roman" w:hAnsi="Times New Roman" w:cs="Times New Roman"/>
              <w:u w:val="single"/>
            </w:rPr>
            <w:t>Paloma Dutra da Silva</w:t>
          </w:r>
        </w:sdtContent>
      </w:sdt>
      <w:r w:rsidR="000E6955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  <w:vertAlign w:val="superscript"/>
          </w:rPr>
          <w:id w:val="-622763031"/>
          <w:placeholder>
            <w:docPart w:val="C73D092768A84F0C95AE7EF8E7D3CF65"/>
          </w:placeholder>
        </w:sdtPr>
        <w:sdtEndPr/>
        <w:sdtContent>
          <w:r w:rsidR="000E6955">
            <w:rPr>
              <w:rFonts w:ascii="Times New Roman" w:hAnsi="Times New Roman" w:cs="Times New Roman"/>
            </w:rPr>
            <w:t>E-mail:palomainterdip@gmail.com</w:t>
          </w:r>
          <w:r w:rsidR="000E6955">
            <w:rPr>
              <w:rFonts w:ascii="Times New Roman" w:eastAsia="Times New Roman" w:hAnsi="Times New Roman" w:cs="Times New Roman"/>
              <w:szCs w:val="24"/>
              <w:vertAlign w:val="superscript"/>
            </w:rPr>
            <w:t>1</w:t>
          </w:r>
        </w:sdtContent>
      </w:sdt>
    </w:p>
    <w:p w14:paraId="485D653B" w14:textId="77777777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-1124840132"/>
          <w:placeholder>
            <w:docPart w:val="C73D092768A84F0C95AE7EF8E7D3CF65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Cs w:val="24"/>
                <w:vertAlign w:val="superscript"/>
              </w:rPr>
              <w:id w:val="21217505"/>
              <w:placeholder>
                <w:docPart w:val="7387C54DF4C1437DB73FACEB8E571F5F"/>
              </w:placeholder>
            </w:sdtPr>
            <w:sdtEndPr/>
            <w:sdtContent>
              <w:r w:rsidR="000E6955">
                <w:rPr>
                  <w:rFonts w:ascii="Times New Roman" w:eastAsia="Arial" w:hAnsi="Times New Roman" w:cs="Times New Roman"/>
                  <w:szCs w:val="24"/>
                </w:rPr>
                <w:t>Luane Suelen do Nascimento Sena</w:t>
              </w:r>
              <w:r w:rsidR="000E6955">
                <w:rPr>
                  <w:rFonts w:ascii="Times New Roman" w:eastAsia="Times New Roman" w:hAnsi="Times New Roman" w:cs="Times New Roman"/>
                  <w:szCs w:val="24"/>
                  <w:vertAlign w:val="superscript"/>
                </w:rPr>
                <w:t xml:space="preserve"> </w:t>
              </w:r>
            </w:sdtContent>
          </w:sdt>
          <w:r w:rsidR="000E6955">
            <w:rPr>
              <w:rFonts w:ascii="Times New Roman" w:hAnsi="Times New Roman" w:cs="Times New Roman"/>
              <w:szCs w:val="24"/>
            </w:rPr>
            <w:t>, E-mail:</w:t>
          </w:r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</w:t>
          </w:r>
          <w:r w:rsidR="000E6955">
            <w:rPr>
              <w:rFonts w:ascii="Times New Roman" w:eastAsia="Times New Roman" w:hAnsi="Times New Roman" w:cs="Times New Roman"/>
              <w:color w:val="000000"/>
              <w:szCs w:val="24"/>
            </w:rPr>
            <w:t>luanesuelensena@gmail.com</w:t>
          </w:r>
          <w:r w:rsidR="000E6955">
            <w:rPr>
              <w:rFonts w:ascii="Times New Roman" w:eastAsia="Times New Roman" w:hAnsi="Times New Roman" w:cs="Times New Roman"/>
              <w:szCs w:val="24"/>
              <w:vertAlign w:val="superscript"/>
            </w:rPr>
            <w:t>2</w:t>
          </w:r>
        </w:sdtContent>
      </w:sdt>
    </w:p>
    <w:p w14:paraId="420161F9" w14:textId="77777777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166757261"/>
          <w:placeholder>
            <w:docPart w:val="EFE435EC3C604287A735DCDF66416525"/>
          </w:placeholder>
        </w:sdtPr>
        <w:sdtEndPr/>
        <w:sdtContent>
          <w:proofErr w:type="spellStart"/>
          <w:r w:rsidR="000E6955">
            <w:rPr>
              <w:rFonts w:ascii="Times New Roman" w:hAnsi="Times New Roman" w:cs="Times New Roman"/>
            </w:rPr>
            <w:t>Thayana</w:t>
          </w:r>
          <w:proofErr w:type="spellEnd"/>
          <w:r w:rsidR="000E6955">
            <w:rPr>
              <w:rFonts w:ascii="Times New Roman" w:hAnsi="Times New Roman" w:cs="Times New Roman"/>
            </w:rPr>
            <w:t xml:space="preserve"> de Assis Cardoso</w:t>
          </w:r>
        </w:sdtContent>
      </w:sdt>
      <w:r w:rsidR="000E6955">
        <w:rPr>
          <w:rFonts w:ascii="Times New Roman" w:hAnsi="Times New Roman" w:cs="Times New Roman"/>
        </w:rPr>
        <w:t xml:space="preserve">, </w:t>
      </w:r>
      <w:r w:rsidR="000E6955">
        <w:rPr>
          <w:rFonts w:ascii="Times New Roman" w:hAnsi="Times New Roman" w:cs="Times New Roman"/>
          <w:szCs w:val="24"/>
        </w:rPr>
        <w:t>E-mail</w:t>
      </w:r>
      <w:r w:rsidR="000E6955">
        <w:rPr>
          <w:rFonts w:ascii="Times New Roman" w:eastAsia="Times New Roman" w:hAnsi="Times New Roman" w:cs="Times New Roman"/>
          <w:color w:val="000000"/>
          <w:szCs w:val="24"/>
        </w:rPr>
        <w:t xml:space="preserve"> thayanacardoso@hotmail.com</w:t>
      </w:r>
      <w:r w:rsidR="000E6955">
        <w:rPr>
          <w:rFonts w:ascii="Times New Roman" w:eastAsia="Times New Roman" w:hAnsi="Times New Roman" w:cs="Times New Roman"/>
          <w:szCs w:val="24"/>
          <w:vertAlign w:val="superscript"/>
        </w:rPr>
        <w:t>3</w:t>
      </w:r>
    </w:p>
    <w:p w14:paraId="4A18699E" w14:textId="77777777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850608385"/>
          <w:placeholder>
            <w:docPart w:val="C73D092768A84F0C95AE7EF8E7D3CF65"/>
          </w:placeholder>
        </w:sdtPr>
        <w:sdtEndPr/>
        <w:sdtContent>
          <w:r w:rsidR="000E6955">
            <w:rPr>
              <w:rFonts w:ascii="Times New Roman" w:eastAsia="Times New Roman" w:hAnsi="Times New Roman" w:cs="Times New Roman"/>
              <w:szCs w:val="24"/>
            </w:rPr>
            <w:t>Eurides Souza de Lima</w:t>
          </w:r>
        </w:sdtContent>
      </w:sdt>
      <w:r w:rsidR="000E6955">
        <w:rPr>
          <w:rFonts w:ascii="Times New Roman" w:hAnsi="Times New Roman" w:cs="Times New Roman"/>
        </w:rPr>
        <w:t>, E-mail:enfermeiraeurides@gmail.com</w:t>
      </w:r>
      <w:r w:rsidR="000E6955">
        <w:rPr>
          <w:rFonts w:ascii="Times New Roman" w:eastAsia="Times New Roman" w:hAnsi="Times New Roman" w:cs="Times New Roman"/>
          <w:szCs w:val="24"/>
          <w:vertAlign w:val="superscript"/>
        </w:rPr>
        <w:t>4</w:t>
      </w:r>
    </w:p>
    <w:p w14:paraId="2598BC46" w14:textId="77777777" w:rsidR="000E6955" w:rsidRDefault="000E6955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F7B9627" w14:textId="77777777" w:rsidR="000E6955" w:rsidRDefault="000E6955" w:rsidP="000E6955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733C565E" w14:textId="77777777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C73D092768A84F0C95AE7EF8E7D3CF65"/>
          </w:placeholder>
        </w:sdtPr>
        <w:sdtEndPr/>
        <w:sdtContent>
          <w:r w:rsidR="000E6955">
            <w:rPr>
              <w:rFonts w:ascii="Times New Roman" w:hAnsi="Times New Roman" w:cs="Times New Roman"/>
            </w:rPr>
            <w:t xml:space="preserve">1. </w:t>
          </w:r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Acadêmica do Curso de Graduação em Enfermagem do Centro Universitário </w:t>
          </w:r>
          <w:proofErr w:type="spellStart"/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Fametro</w:t>
          </w:r>
          <w:proofErr w:type="spellEnd"/>
        </w:sdtContent>
      </w:sdt>
      <w:r w:rsidR="000E6955">
        <w:rPr>
          <w:rFonts w:ascii="Times New Roman" w:hAnsi="Times New Roman" w:cs="Times New Roman"/>
        </w:rPr>
        <w:t>.</w:t>
      </w:r>
    </w:p>
    <w:p w14:paraId="6CCA4C42" w14:textId="77777777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AC60FB9F95C149E28C4D7C6C66BE315D"/>
          </w:placeholder>
        </w:sdtPr>
        <w:sdtEndPr/>
        <w:sdtContent>
          <w:r w:rsidR="000E6955">
            <w:rPr>
              <w:rFonts w:ascii="Times New Roman" w:hAnsi="Times New Roman" w:cs="Times New Roman"/>
            </w:rPr>
            <w:t xml:space="preserve">2. </w:t>
          </w:r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Acadêmica do Curso de Graduação em Enfermagem do Centro Universitário </w:t>
          </w:r>
          <w:proofErr w:type="spellStart"/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Fametro</w:t>
          </w:r>
          <w:proofErr w:type="spellEnd"/>
        </w:sdtContent>
      </w:sdt>
      <w:r w:rsidR="000E6955">
        <w:rPr>
          <w:rFonts w:ascii="Times New Roman" w:hAnsi="Times New Roman" w:cs="Times New Roman"/>
        </w:rPr>
        <w:t xml:space="preserve"> </w:t>
      </w:r>
    </w:p>
    <w:p w14:paraId="27DC6069" w14:textId="77777777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24962431"/>
          <w:placeholder>
            <w:docPart w:val="A6C337C94EB94BA687D6110296CCF4FA"/>
          </w:placeholder>
        </w:sdtPr>
        <w:sdtEndPr/>
        <w:sdtContent>
          <w:r w:rsidR="000E6955">
            <w:rPr>
              <w:rFonts w:ascii="Times New Roman" w:hAnsi="Times New Roman" w:cs="Times New Roman"/>
            </w:rPr>
            <w:t xml:space="preserve">3. </w:t>
          </w:r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Acadêmica do Curso de Graduação em Enfermagem do Centro Universitário </w:t>
          </w:r>
          <w:proofErr w:type="spellStart"/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Fametro</w:t>
          </w:r>
          <w:proofErr w:type="spellEnd"/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.</w:t>
          </w:r>
        </w:sdtContent>
      </w:sdt>
    </w:p>
    <w:p w14:paraId="0F4F5CD0" w14:textId="0A95FE5E" w:rsidR="000E6955" w:rsidRDefault="007A0FFC" w:rsidP="000E6955">
      <w:pPr>
        <w:spacing w:before="0" w:after="0" w:line="360" w:lineRule="auto"/>
        <w:jc w:val="right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</w:rPr>
          <w:id w:val="1410815390"/>
          <w:placeholder>
            <w:docPart w:val="E274329286D446A096A144E21209392A"/>
          </w:placeholder>
        </w:sdtPr>
        <w:sdtEndPr/>
        <w:sdtContent>
          <w:r w:rsidR="000E6955">
            <w:rPr>
              <w:rFonts w:ascii="Times New Roman" w:hAnsi="Times New Roman" w:cs="Times New Roman"/>
            </w:rPr>
            <w:t xml:space="preserve">                            4. </w:t>
          </w:r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Enfermeira Mestre em enfermagem/UFAM, professora do Centro Universitário </w:t>
          </w:r>
          <w:proofErr w:type="spellStart"/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Fametro</w:t>
          </w:r>
          <w:proofErr w:type="spellEnd"/>
          <w:r w:rsidR="000E6955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.</w:t>
          </w:r>
        </w:sdtContent>
      </w:sdt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41CC6CC" w:rsidR="0070071B" w:rsidRPr="00F7309E" w:rsidRDefault="00AE06A8" w:rsidP="00F7309E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FE0C17">
            <w:rPr>
              <w:rFonts w:ascii="Times New Roman" w:eastAsia="Times New Roman" w:hAnsi="Times New Roman" w:cs="Times New Roman"/>
              <w:b/>
              <w:szCs w:val="24"/>
            </w:rPr>
            <w:t xml:space="preserve">Introdução: </w:t>
          </w:r>
          <w:r w:rsidR="00FE0C17">
            <w:rPr>
              <w:rFonts w:ascii="Times New Roman" w:eastAsia="Times New Roman" w:hAnsi="Times New Roman" w:cs="Times New Roman"/>
              <w:bCs/>
              <w:szCs w:val="24"/>
            </w:rPr>
            <w:t>O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 xml:space="preserve"> pós</w:t>
          </w:r>
          <w:r w:rsidR="004E7C8D">
            <w:rPr>
              <w:rFonts w:ascii="Times New Roman" w:eastAsia="Arial" w:hAnsi="Times New Roman" w:cs="Times New Roman"/>
              <w:color w:val="000000"/>
              <w:szCs w:val="24"/>
            </w:rPr>
            <w:t>-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 xml:space="preserve">parto que é conhecido também como puerpério, é o período em que a mulher sofre </w:t>
          </w:r>
          <w:r w:rsidR="00F42252">
            <w:rPr>
              <w:rFonts w:ascii="Times New Roman" w:eastAsia="Arial" w:hAnsi="Times New Roman" w:cs="Times New Roman"/>
              <w:color w:val="000000"/>
              <w:szCs w:val="24"/>
            </w:rPr>
            <w:t xml:space="preserve">múltiplas 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>modificações física</w:t>
          </w:r>
          <w:r w:rsidR="00F42252">
            <w:rPr>
              <w:rFonts w:ascii="Times New Roman" w:eastAsia="Arial" w:hAnsi="Times New Roman" w:cs="Times New Roman"/>
              <w:color w:val="000000"/>
              <w:szCs w:val="24"/>
            </w:rPr>
            <w:t xml:space="preserve">s, 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>psicológicas</w:t>
          </w:r>
          <w:r w:rsidR="00F42252">
            <w:rPr>
              <w:rFonts w:ascii="Times New Roman" w:eastAsia="Arial" w:hAnsi="Times New Roman" w:cs="Times New Roman"/>
              <w:color w:val="000000"/>
              <w:szCs w:val="24"/>
            </w:rPr>
            <w:t xml:space="preserve"> e metabólic</w:t>
          </w:r>
          <w:r w:rsidR="00B86881">
            <w:rPr>
              <w:rFonts w:ascii="Times New Roman" w:eastAsia="Arial" w:hAnsi="Times New Roman" w:cs="Times New Roman"/>
              <w:color w:val="000000"/>
              <w:szCs w:val="24"/>
            </w:rPr>
            <w:t>a</w:t>
          </w:r>
          <w:r w:rsidR="00F42252">
            <w:rPr>
              <w:rFonts w:ascii="Times New Roman" w:eastAsia="Arial" w:hAnsi="Times New Roman" w:cs="Times New Roman"/>
              <w:color w:val="000000"/>
              <w:szCs w:val="24"/>
            </w:rPr>
            <w:t>s</w:t>
          </w:r>
          <w:r w:rsidR="00895FE7">
            <w:rPr>
              <w:rFonts w:ascii="Times New Roman" w:eastAsia="Arial" w:hAnsi="Times New Roman" w:cs="Times New Roman"/>
              <w:color w:val="000000"/>
              <w:szCs w:val="24"/>
            </w:rPr>
            <w:t xml:space="preserve">, é neste momento que a mulher experimenta </w:t>
          </w:r>
          <w:r w:rsidR="000E534C">
            <w:rPr>
              <w:rFonts w:ascii="Times New Roman" w:eastAsia="Arial" w:hAnsi="Times New Roman" w:cs="Times New Roman"/>
              <w:color w:val="000000"/>
              <w:szCs w:val="24"/>
            </w:rPr>
            <w:t>várias</w:t>
          </w:r>
          <w:r w:rsidR="00895FE7">
            <w:rPr>
              <w:rFonts w:ascii="Times New Roman" w:eastAsia="Arial" w:hAnsi="Times New Roman" w:cs="Times New Roman"/>
              <w:color w:val="000000"/>
              <w:szCs w:val="24"/>
            </w:rPr>
            <w:t xml:space="preserve"> emoções e se</w:t>
          </w:r>
          <w:r w:rsidR="00B86881">
            <w:rPr>
              <w:rFonts w:ascii="Times New Roman" w:eastAsia="Arial" w:hAnsi="Times New Roman" w:cs="Times New Roman"/>
              <w:color w:val="000000"/>
              <w:szCs w:val="24"/>
            </w:rPr>
            <w:t>nte</w:t>
          </w:r>
          <w:r w:rsidR="00895FE7">
            <w:rPr>
              <w:rFonts w:ascii="Times New Roman" w:eastAsia="Arial" w:hAnsi="Times New Roman" w:cs="Times New Roman"/>
              <w:color w:val="000000"/>
              <w:szCs w:val="24"/>
            </w:rPr>
            <w:t xml:space="preserve"> </w:t>
          </w:r>
          <w:r w:rsidR="00CA2842">
            <w:rPr>
              <w:rFonts w:ascii="Times New Roman" w:eastAsia="Arial" w:hAnsi="Times New Roman" w:cs="Times New Roman"/>
              <w:color w:val="000000"/>
              <w:szCs w:val="24"/>
            </w:rPr>
            <w:t xml:space="preserve">por muitas vezes </w:t>
          </w:r>
          <w:r w:rsidR="00895FE7" w:rsidRPr="006C5B27">
            <w:rPr>
              <w:rFonts w:ascii="Times New Roman" w:eastAsia="Arial" w:hAnsi="Times New Roman" w:cs="Times New Roman"/>
              <w:color w:val="000000" w:themeColor="text1"/>
              <w:szCs w:val="24"/>
            </w:rPr>
            <w:t>insegura</w:t>
          </w:r>
          <w:r w:rsidR="00B86881" w:rsidRPr="006C5B27">
            <w:rPr>
              <w:rFonts w:ascii="Times New Roman" w:eastAsia="Arial" w:hAnsi="Times New Roman" w:cs="Times New Roman"/>
              <w:color w:val="000000" w:themeColor="text1"/>
              <w:szCs w:val="24"/>
            </w:rPr>
            <w:t>nça</w:t>
          </w:r>
          <w:r w:rsidR="00CA2842" w:rsidRPr="006C5B27">
            <w:rPr>
              <w:rFonts w:ascii="Times New Roman" w:hAnsi="Times New Roman" w:cs="Times New Roman"/>
              <w:color w:val="000000" w:themeColor="text1"/>
              <w:vertAlign w:val="superscript"/>
            </w:rPr>
            <w:t>1</w:t>
          </w:r>
          <w:r w:rsidR="00FE0C17" w:rsidRPr="006C5B27">
            <w:rPr>
              <w:rFonts w:ascii="Times New Roman" w:eastAsia="Arial" w:hAnsi="Times New Roman" w:cs="Times New Roman"/>
              <w:color w:val="000000" w:themeColor="text1"/>
              <w:szCs w:val="24"/>
            </w:rPr>
            <w:t>.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 xml:space="preserve"> </w:t>
          </w:r>
          <w:r w:rsidR="00F42252">
            <w:rPr>
              <w:rFonts w:ascii="Times New Roman" w:eastAsia="Arial" w:hAnsi="Times New Roman" w:cs="Times New Roman"/>
              <w:color w:val="000000"/>
              <w:szCs w:val="24"/>
            </w:rPr>
            <w:t xml:space="preserve">Cabe a equipe de enfermagem </w:t>
          </w:r>
          <w:r w:rsidR="006C5B27">
            <w:rPr>
              <w:rFonts w:ascii="Times New Roman" w:eastAsia="Arial" w:hAnsi="Times New Roman" w:cs="Times New Roman"/>
              <w:color w:val="000000"/>
              <w:szCs w:val="24"/>
            </w:rPr>
            <w:t>realizar os cuidados par</w:t>
          </w:r>
          <w:r w:rsidR="00492BFF">
            <w:rPr>
              <w:rFonts w:ascii="Times New Roman" w:eastAsia="Arial" w:hAnsi="Times New Roman" w:cs="Times New Roman"/>
              <w:color w:val="000000"/>
              <w:szCs w:val="24"/>
            </w:rPr>
            <w:t xml:space="preserve">a 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 xml:space="preserve">recuperação dessa paciente, oferecendo orientações sobre o cuidado com o bebê e </w:t>
          </w:r>
          <w:r w:rsidR="006C5B27">
            <w:rPr>
              <w:rFonts w:ascii="Times New Roman" w:eastAsia="Arial" w:hAnsi="Times New Roman" w:cs="Times New Roman"/>
              <w:color w:val="000000"/>
              <w:szCs w:val="24"/>
            </w:rPr>
            <w:t>pr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>o</w:t>
          </w:r>
          <w:r w:rsidR="006C5B27">
            <w:rPr>
              <w:rFonts w:ascii="Times New Roman" w:eastAsia="Arial" w:hAnsi="Times New Roman" w:cs="Times New Roman"/>
              <w:color w:val="000000"/>
              <w:szCs w:val="24"/>
            </w:rPr>
            <w:t>mover o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 xml:space="preserve"> autocuidado</w:t>
          </w:r>
          <w:r w:rsidR="00F30ACA" w:rsidRPr="006C5B27">
            <w:rPr>
              <w:rFonts w:ascii="Times New Roman" w:hAnsi="Times New Roman" w:cs="Times New Roman"/>
              <w:color w:val="000000" w:themeColor="text1"/>
              <w:vertAlign w:val="superscript"/>
            </w:rPr>
            <w:t>2</w:t>
          </w:r>
          <w:r w:rsidR="00FE0C17" w:rsidRPr="00FE0C17">
            <w:rPr>
              <w:rFonts w:ascii="Times New Roman" w:eastAsia="Arial" w:hAnsi="Times New Roman" w:cs="Times New Roman"/>
              <w:color w:val="000000"/>
              <w:szCs w:val="24"/>
            </w:rPr>
            <w:t>.</w:t>
          </w:r>
          <w:r w:rsidR="00FE0C17">
            <w:rPr>
              <w:rFonts w:eastAsia="Arial" w:cs="Arial"/>
              <w:color w:val="000000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 xml:space="preserve">Objetivo: </w:t>
          </w:r>
          <w:r w:rsidR="004E7C8D">
            <w:rPr>
              <w:rFonts w:ascii="Times New Roman" w:eastAsia="Times New Roman" w:hAnsi="Times New Roman" w:cs="Times New Roman"/>
              <w:szCs w:val="24"/>
            </w:rPr>
            <w:t>Relatar as experiências</w:t>
          </w:r>
          <w:r w:rsidR="004C579A">
            <w:rPr>
              <w:rFonts w:ascii="Times New Roman" w:eastAsia="Times New Roman" w:hAnsi="Times New Roman" w:cs="Times New Roman"/>
              <w:szCs w:val="24"/>
            </w:rPr>
            <w:t xml:space="preserve"> passadas</w:t>
          </w:r>
          <w:r w:rsidR="007C05DE">
            <w:rPr>
              <w:rFonts w:ascii="Times New Roman" w:eastAsia="Times New Roman" w:hAnsi="Times New Roman" w:cs="Times New Roman"/>
              <w:szCs w:val="24"/>
            </w:rPr>
            <w:t xml:space="preserve"> na assistência da puérpera no primeiro banho; o ensino da técnica de amamentação e os cuidados com o recém-nascido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. </w:t>
          </w:r>
          <w:r w:rsidR="00CA2842">
            <w:rPr>
              <w:rFonts w:ascii="Times New Roman" w:eastAsia="Times New Roman" w:hAnsi="Times New Roman" w:cs="Times New Roman"/>
              <w:b/>
              <w:szCs w:val="24"/>
            </w:rPr>
            <w:t>Descrição da experiência: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 trata-se de um estudo descritivo </w:t>
          </w:r>
          <w:r w:rsidR="00050108">
            <w:rPr>
              <w:rFonts w:ascii="Times New Roman" w:eastAsia="Times New Roman" w:hAnsi="Times New Roman" w:cs="Times New Roman"/>
              <w:szCs w:val="24"/>
            </w:rPr>
            <w:t xml:space="preserve">do </w:t>
          </w:r>
          <w:r>
            <w:rPr>
              <w:rFonts w:ascii="Times New Roman" w:eastAsia="Times New Roman" w:hAnsi="Times New Roman" w:cs="Times New Roman"/>
              <w:szCs w:val="24"/>
            </w:rPr>
            <w:t>tipo relato de experiência vivenciado pelas acadêmicas de enfermagem de um Centro Universitário</w:t>
          </w:r>
          <w:r w:rsidR="00EB6242">
            <w:rPr>
              <w:rFonts w:ascii="Times New Roman" w:eastAsia="Times New Roman" w:hAnsi="Times New Roman" w:cs="Times New Roman"/>
              <w:szCs w:val="24"/>
            </w:rPr>
            <w:t xml:space="preserve"> de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 Manaus </w:t>
          </w:r>
          <w:r w:rsidR="004E7C8D">
            <w:rPr>
              <w:rFonts w:ascii="Times New Roman" w:eastAsia="Times New Roman" w:hAnsi="Times New Roman" w:cs="Times New Roman"/>
              <w:szCs w:val="24"/>
            </w:rPr>
            <w:t xml:space="preserve">durante </w:t>
          </w:r>
          <w:r w:rsidR="007C05DE">
            <w:rPr>
              <w:rFonts w:ascii="Times New Roman" w:eastAsia="Times New Roman" w:hAnsi="Times New Roman" w:cs="Times New Roman"/>
              <w:szCs w:val="24"/>
            </w:rPr>
            <w:t>o</w:t>
          </w:r>
          <w:r w:rsidR="004E7C8D">
            <w:rPr>
              <w:rFonts w:ascii="Times New Roman" w:eastAsia="Times New Roman" w:hAnsi="Times New Roman" w:cs="Times New Roman"/>
              <w:szCs w:val="24"/>
            </w:rPr>
            <w:t xml:space="preserve"> mês de </w:t>
          </w:r>
          <w:r>
            <w:rPr>
              <w:rFonts w:ascii="Times New Roman" w:eastAsia="Times New Roman" w:hAnsi="Times New Roman" w:cs="Times New Roman"/>
              <w:szCs w:val="24"/>
            </w:rPr>
            <w:t>març</w:t>
          </w:r>
          <w:r w:rsidR="00CA2842">
            <w:rPr>
              <w:rFonts w:ascii="Times New Roman" w:eastAsia="Times New Roman" w:hAnsi="Times New Roman" w:cs="Times New Roman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 de 20</w:t>
          </w:r>
          <w:r w:rsidR="00CA2842">
            <w:rPr>
              <w:rFonts w:ascii="Times New Roman" w:eastAsia="Times New Roman" w:hAnsi="Times New Roman" w:cs="Times New Roman"/>
              <w:szCs w:val="24"/>
            </w:rPr>
            <w:t>20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. As atividades foram realizadas </w:t>
          </w:r>
          <w:r w:rsidR="00F318E8">
            <w:rPr>
              <w:rFonts w:ascii="Times New Roman" w:eastAsia="Times New Roman" w:hAnsi="Times New Roman" w:cs="Times New Roman"/>
              <w:szCs w:val="24"/>
            </w:rPr>
            <w:t>por meio da o</w:t>
          </w:r>
          <w:r w:rsidR="00F30ACA">
            <w:rPr>
              <w:rFonts w:ascii="Times New Roman" w:eastAsia="Times New Roman" w:hAnsi="Times New Roman" w:cs="Times New Roman"/>
              <w:szCs w:val="24"/>
            </w:rPr>
            <w:t xml:space="preserve">bservação </w:t>
          </w:r>
          <w:r w:rsidR="003D19FA">
            <w:rPr>
              <w:rFonts w:ascii="Times New Roman" w:eastAsia="Times New Roman" w:hAnsi="Times New Roman" w:cs="Times New Roman"/>
              <w:szCs w:val="24"/>
            </w:rPr>
            <w:t>desde o</w:t>
          </w:r>
          <w:r w:rsidR="00F30ACA">
            <w:rPr>
              <w:rFonts w:ascii="Times New Roman" w:eastAsia="Times New Roman" w:hAnsi="Times New Roman" w:cs="Times New Roman"/>
              <w:szCs w:val="24"/>
            </w:rPr>
            <w:t xml:space="preserve"> primeiro banho da puérpera</w:t>
          </w:r>
          <w:r w:rsidR="00F318E8">
            <w:rPr>
              <w:rFonts w:ascii="Times New Roman" w:eastAsia="Times New Roman" w:hAnsi="Times New Roman" w:cs="Times New Roman"/>
              <w:szCs w:val="24"/>
            </w:rPr>
            <w:t xml:space="preserve">, </w:t>
          </w:r>
          <w:r w:rsidR="003D19FA">
            <w:rPr>
              <w:rFonts w:ascii="Times New Roman" w:eastAsia="Times New Roman" w:hAnsi="Times New Roman" w:cs="Times New Roman"/>
              <w:szCs w:val="24"/>
            </w:rPr>
            <w:t xml:space="preserve">a </w:t>
          </w:r>
          <w:r w:rsidR="00F318E8">
            <w:rPr>
              <w:rFonts w:ascii="Times New Roman" w:eastAsia="Times New Roman" w:hAnsi="Times New Roman" w:cs="Times New Roman"/>
              <w:szCs w:val="24"/>
            </w:rPr>
            <w:t>promo</w:t>
          </w:r>
          <w:r w:rsidR="006C5B27">
            <w:rPr>
              <w:rFonts w:ascii="Times New Roman" w:eastAsia="Times New Roman" w:hAnsi="Times New Roman" w:cs="Times New Roman"/>
              <w:szCs w:val="24"/>
            </w:rPr>
            <w:t>ção</w:t>
          </w:r>
          <w:r w:rsidR="00F318E8">
            <w:rPr>
              <w:rFonts w:ascii="Times New Roman" w:eastAsia="Times New Roman" w:hAnsi="Times New Roman" w:cs="Times New Roman"/>
              <w:szCs w:val="24"/>
            </w:rPr>
            <w:t xml:space="preserve"> </w:t>
          </w:r>
          <w:r w:rsidR="006C5B27">
            <w:rPr>
              <w:rFonts w:ascii="Times New Roman" w:eastAsia="Times New Roman" w:hAnsi="Times New Roman" w:cs="Times New Roman"/>
              <w:szCs w:val="24"/>
            </w:rPr>
            <w:t>d</w:t>
          </w:r>
          <w:r w:rsidR="00F318E8">
            <w:rPr>
              <w:rFonts w:ascii="Times New Roman" w:eastAsia="Times New Roman" w:hAnsi="Times New Roman" w:cs="Times New Roman"/>
              <w:szCs w:val="24"/>
            </w:rPr>
            <w:t>o</w:t>
          </w:r>
          <w:r w:rsidR="00EB6242">
            <w:rPr>
              <w:rFonts w:ascii="Times New Roman" w:eastAsia="Times New Roman" w:hAnsi="Times New Roman" w:cs="Times New Roman"/>
              <w:szCs w:val="24"/>
            </w:rPr>
            <w:t xml:space="preserve"> autocuidado</w:t>
          </w:r>
          <w:r w:rsidR="00F30ACA">
            <w:rPr>
              <w:rFonts w:ascii="Times New Roman" w:eastAsia="Times New Roman" w:hAnsi="Times New Roman" w:cs="Times New Roman"/>
              <w:szCs w:val="24"/>
            </w:rPr>
            <w:t>,</w:t>
          </w:r>
          <w:r w:rsidR="00EB6242">
            <w:rPr>
              <w:rFonts w:ascii="Times New Roman" w:eastAsia="Times New Roman" w:hAnsi="Times New Roman" w:cs="Times New Roman"/>
              <w:szCs w:val="24"/>
            </w:rPr>
            <w:t xml:space="preserve"> o ensino a amamentação correta e a inspeção das mamas e por último os cuidados </w:t>
          </w:r>
          <w:r w:rsidR="008F57F0">
            <w:rPr>
              <w:rFonts w:ascii="Times New Roman" w:eastAsia="Times New Roman" w:hAnsi="Times New Roman" w:cs="Times New Roman"/>
              <w:szCs w:val="24"/>
            </w:rPr>
            <w:t>ao</w:t>
          </w:r>
          <w:r w:rsidR="00EB6242">
            <w:rPr>
              <w:rFonts w:ascii="Times New Roman" w:eastAsia="Times New Roman" w:hAnsi="Times New Roman" w:cs="Times New Roman"/>
              <w:szCs w:val="24"/>
            </w:rPr>
            <w:t xml:space="preserve"> recém-nascido.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>Resultados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: </w:t>
          </w:r>
          <w:r w:rsidR="00C312E5" w:rsidRP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>As ações desenvolvidas na assistência foram</w:t>
          </w:r>
          <w:r w:rsidR="0005010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</w:t>
          </w:r>
          <w:r w:rsidR="00F318E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constatadas </w:t>
          </w:r>
          <w:r w:rsidR="00EB715F">
            <w:rPr>
              <w:rFonts w:ascii="Times New Roman" w:eastAsia="Arial" w:hAnsi="Times New Roman" w:cs="Times New Roman"/>
              <w:bCs/>
              <w:color w:val="000000"/>
              <w:szCs w:val="24"/>
            </w:rPr>
            <w:t>por meio da</w:t>
          </w:r>
          <w:r w:rsidR="0005010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observação das atividades </w:t>
          </w:r>
          <w:r w:rsidR="00F318E8">
            <w:rPr>
              <w:rFonts w:ascii="Times New Roman" w:eastAsia="Arial" w:hAnsi="Times New Roman" w:cs="Times New Roman"/>
              <w:bCs/>
              <w:color w:val="000000"/>
              <w:szCs w:val="24"/>
            </w:rPr>
            <w:t>c</w:t>
          </w:r>
          <w:r w:rsidR="00C312E5" w:rsidRP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>om</w:t>
          </w:r>
          <w:r w:rsidR="00F318E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</w:t>
          </w:r>
          <w:r w:rsidR="00C312E5" w:rsidRP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>quatro parturientes, duas enfermeiras e três técnicos de enfermagem e constitui-se em três momentos</w:t>
          </w:r>
          <w:r w:rsidR="00C93D60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. </w:t>
          </w:r>
          <w:r w:rsidR="00DD0CA1">
            <w:rPr>
              <w:rFonts w:ascii="Times New Roman" w:eastAsia="Arial" w:hAnsi="Times New Roman" w:cs="Times New Roman"/>
              <w:bCs/>
              <w:color w:val="000000"/>
              <w:szCs w:val="24"/>
            </w:rPr>
            <w:t>O</w:t>
          </w:r>
          <w:r w:rsidR="00EB6242" w:rsidRP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primeiro momento: foi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observado os cuidados </w:t>
          </w:r>
          <w:r w:rsidR="003D19FA">
            <w:rPr>
              <w:rFonts w:ascii="Times New Roman" w:eastAsia="Arial" w:hAnsi="Times New Roman" w:cs="Times New Roman"/>
              <w:bCs/>
              <w:color w:val="000000"/>
              <w:szCs w:val="24"/>
            </w:rPr>
            <w:t>realizados pela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lastRenderedPageBreak/>
            <w:t xml:space="preserve">enfermeira </w:t>
          </w:r>
          <w:r w:rsidR="004B7DAE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com as puérperas 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em relação ao primeiro banho </w:t>
          </w:r>
          <w:r w:rsidR="00F73D2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e </w:t>
          </w:r>
          <w:r w:rsid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>fo</w:t>
          </w:r>
          <w:r w:rsidR="00DD0CA1">
            <w:rPr>
              <w:rFonts w:ascii="Times New Roman" w:eastAsia="Arial" w:hAnsi="Times New Roman" w:cs="Times New Roman"/>
              <w:bCs/>
              <w:color w:val="000000"/>
              <w:szCs w:val="24"/>
            </w:rPr>
            <w:t>ram</w:t>
          </w:r>
          <w:r w:rsid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orientad</w:t>
          </w:r>
          <w:r w:rsidR="00DD0CA1">
            <w:rPr>
              <w:rFonts w:ascii="Times New Roman" w:eastAsia="Arial" w:hAnsi="Times New Roman" w:cs="Times New Roman"/>
              <w:bCs/>
              <w:color w:val="000000"/>
              <w:szCs w:val="24"/>
            </w:rPr>
            <w:t>as</w:t>
          </w:r>
          <w:r w:rsid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a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</w:t>
          </w:r>
          <w:r w:rsid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>fazer</w:t>
          </w:r>
          <w:r w:rsidR="00DD0CA1">
            <w:rPr>
              <w:rFonts w:ascii="Times New Roman" w:eastAsia="Arial" w:hAnsi="Times New Roman" w:cs="Times New Roman"/>
              <w:bCs/>
              <w:color w:val="000000"/>
              <w:szCs w:val="24"/>
            </w:rPr>
            <w:t>em</w:t>
          </w:r>
          <w:r w:rsidR="00C312E5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o 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>repouso no leito. Já no segundo momento: a enfermeira</w:t>
          </w:r>
          <w:r w:rsidR="00DD0CA1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instruiu a técnica correta da 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>amamentação</w:t>
          </w:r>
          <w:r w:rsidR="00DD0CA1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onde ela ensinou </w:t>
          </w:r>
          <w:r w:rsidR="00EB3D5B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a </w:t>
          </w:r>
          <w:r w:rsidR="00DD0CA1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mãe realizar a pega correta e a </w:t>
          </w:r>
          <w:r w:rsidR="00DD0CA1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>inspeção das mamas para identificar</w:t>
          </w:r>
          <w:r w:rsidR="00D83F4E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se há</w:t>
          </w:r>
          <w:r w:rsidR="00EB3D5B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anormalidade</w:t>
          </w:r>
          <w:r w:rsidR="00D83F4E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e 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em seguida </w:t>
          </w:r>
          <w:r w:rsidR="00431569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foi 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>realiza</w:t>
          </w:r>
          <w:r w:rsidR="00431569">
            <w:rPr>
              <w:rFonts w:ascii="Times New Roman" w:eastAsia="Arial" w:hAnsi="Times New Roman" w:cs="Times New Roman"/>
              <w:bCs/>
              <w:color w:val="000000"/>
              <w:szCs w:val="24"/>
            </w:rPr>
            <w:t>do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massagem na aréola para liberar o leite acumulado. </w:t>
          </w:r>
          <w:r w:rsidR="00EB3D5B">
            <w:rPr>
              <w:rFonts w:ascii="Times New Roman" w:eastAsia="Arial" w:hAnsi="Times New Roman" w:cs="Times New Roman"/>
              <w:bCs/>
              <w:color w:val="000000"/>
              <w:szCs w:val="24"/>
            </w:rPr>
            <w:t>No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terceiro e último momento: foram as orientações sobre os cuidados com o recém</w:t>
          </w:r>
          <w:r w:rsidR="00F73D28">
            <w:rPr>
              <w:rFonts w:ascii="Times New Roman" w:eastAsia="Arial" w:hAnsi="Times New Roman" w:cs="Times New Roman"/>
              <w:bCs/>
              <w:color w:val="000000"/>
              <w:szCs w:val="24"/>
            </w:rPr>
            <w:t>-</w:t>
          </w:r>
          <w:r w:rsidR="00EB6242" w:rsidRP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>nascido na hora do banho</w:t>
          </w:r>
          <w:r w:rsidR="0000323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e constatou-se que algumas puérperas apresentaram dificuldades por serem primigestas</w:t>
          </w:r>
          <w:r w:rsidR="00EB624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. </w:t>
          </w:r>
          <w:r w:rsidRPr="00EB6242">
            <w:rPr>
              <w:rFonts w:ascii="Times New Roman" w:eastAsia="Times New Roman" w:hAnsi="Times New Roman" w:cs="Times New Roman"/>
              <w:b/>
              <w:szCs w:val="24"/>
            </w:rPr>
            <w:t>Con</w:t>
          </w:r>
          <w:r w:rsidR="00CA2842" w:rsidRPr="00EB6242">
            <w:rPr>
              <w:rFonts w:ascii="Times New Roman" w:eastAsia="Times New Roman" w:hAnsi="Times New Roman" w:cs="Times New Roman"/>
              <w:b/>
              <w:szCs w:val="24"/>
            </w:rPr>
            <w:t>siderações</w:t>
          </w:r>
          <w:r w:rsidR="00CA2842">
            <w:rPr>
              <w:rFonts w:ascii="Times New Roman" w:eastAsia="Times New Roman" w:hAnsi="Times New Roman" w:cs="Times New Roman"/>
              <w:b/>
              <w:szCs w:val="24"/>
            </w:rPr>
            <w:t xml:space="preserve"> finais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>: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 </w:t>
          </w:r>
          <w:r w:rsidR="00EE05ED">
            <w:rPr>
              <w:rFonts w:ascii="Times New Roman" w:eastAsia="Times New Roman" w:hAnsi="Times New Roman" w:cs="Times New Roman"/>
              <w:szCs w:val="24"/>
            </w:rPr>
            <w:t xml:space="preserve">conclui-se </w:t>
          </w:r>
          <w:r w:rsidR="00EE05ED" w:rsidRPr="00046A1B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que </w:t>
          </w:r>
          <w:r w:rsidR="00EE05E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os cuidados de enfermagem foram </w:t>
          </w:r>
          <w:r w:rsidR="00EE05ED" w:rsidRPr="00046A1B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fornecidos </w:t>
          </w:r>
          <w:r w:rsidR="00EE05E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somente </w:t>
          </w:r>
          <w:r w:rsidR="00EE05ED" w:rsidRPr="00046A1B">
            <w:rPr>
              <w:rFonts w:ascii="Times New Roman" w:eastAsia="Arial" w:hAnsi="Times New Roman" w:cs="Times New Roman"/>
              <w:bCs/>
              <w:color w:val="000000"/>
              <w:szCs w:val="24"/>
            </w:rPr>
            <w:t>pela a enfermeira</w:t>
          </w:r>
          <w:r w:rsidR="00EE05E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e não foi observado a interação dos demais membros da </w:t>
          </w:r>
          <w:r w:rsidR="00EE05ED" w:rsidRPr="00046A1B">
            <w:rPr>
              <w:rFonts w:ascii="Times New Roman" w:eastAsia="Arial" w:hAnsi="Times New Roman" w:cs="Times New Roman"/>
              <w:bCs/>
              <w:color w:val="000000"/>
              <w:szCs w:val="24"/>
            </w:rPr>
            <w:t>equipe de enfermagem</w:t>
          </w:r>
          <w:r w:rsidR="00EE05E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, o que nos leva pensar </w:t>
          </w:r>
          <w:r w:rsidR="00D83F4E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que esses cuidados </w:t>
          </w:r>
          <w:r w:rsidR="00EE05E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básicos </w:t>
          </w:r>
          <w:r w:rsidR="00D83F4E">
            <w:rPr>
              <w:rFonts w:ascii="Times New Roman" w:eastAsia="Arial" w:hAnsi="Times New Roman" w:cs="Times New Roman"/>
              <w:bCs/>
              <w:color w:val="000000"/>
              <w:szCs w:val="24"/>
            </w:rPr>
            <w:t>poderiam ser compartilhados com os técnicos de enfermagem</w:t>
          </w:r>
          <w:r w:rsidR="009732D0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e supervisionado pela enfermeira</w:t>
          </w:r>
          <w:r w:rsidR="00EE05E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. 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A experiência </w:t>
          </w:r>
          <w:r w:rsidR="00003238">
            <w:rPr>
              <w:rFonts w:ascii="Times New Roman" w:eastAsia="Times New Roman" w:hAnsi="Times New Roman" w:cs="Times New Roman"/>
              <w:szCs w:val="24"/>
            </w:rPr>
            <w:t xml:space="preserve">foi de extrema importância para </w:t>
          </w:r>
          <w:r w:rsidR="00EE05ED">
            <w:rPr>
              <w:rFonts w:ascii="Times New Roman" w:eastAsia="Times New Roman" w:hAnsi="Times New Roman" w:cs="Times New Roman"/>
              <w:szCs w:val="24"/>
            </w:rPr>
            <w:t>a aprendizagem</w:t>
          </w:r>
          <w:r w:rsidR="00003238">
            <w:rPr>
              <w:rFonts w:ascii="Times New Roman" w:eastAsia="Times New Roman" w:hAnsi="Times New Roman" w:cs="Times New Roman"/>
              <w:szCs w:val="24"/>
            </w:rPr>
            <w:t xml:space="preserve"> das acadêmicas de enfermagem e por ser um local peculiar nos proporcionou muitos conhecimentos</w:t>
          </w:r>
          <w:r w:rsidR="003369B1">
            <w:rPr>
              <w:rFonts w:ascii="Times New Roman" w:eastAsia="Times New Roman" w:hAnsi="Times New Roman" w:cs="Times New Roman"/>
              <w:szCs w:val="24"/>
            </w:rPr>
            <w:t xml:space="preserve"> tanto na teoria quanto na prática</w:t>
          </w:r>
          <w:r w:rsidR="00046A1B">
            <w:rPr>
              <w:rFonts w:ascii="Times New Roman" w:eastAsia="Times New Roman" w:hAnsi="Times New Roman" w:cs="Times New Roman"/>
              <w:szCs w:val="24"/>
            </w:rPr>
            <w:t>.</w:t>
          </w:r>
          <w:r w:rsidR="00431569">
            <w:rPr>
              <w:rFonts w:ascii="Times New Roman" w:eastAsia="Times New Roman" w:hAnsi="Times New Roman" w:cs="Times New Roman"/>
              <w:szCs w:val="24"/>
            </w:rPr>
            <w:t xml:space="preserve"> </w:t>
          </w:r>
          <w:r w:rsidR="00046A1B" w:rsidRPr="00046A1B">
            <w:rPr>
              <w:rFonts w:ascii="Times New Roman" w:eastAsia="Times New Roman" w:hAnsi="Times New Roman" w:cs="Times New Roman"/>
              <w:bCs/>
              <w:szCs w:val="24"/>
            </w:rPr>
            <w:t>Esse estudo tr</w:t>
          </w:r>
          <w:r w:rsidR="008F57F0">
            <w:rPr>
              <w:rFonts w:ascii="Times New Roman" w:eastAsia="Times New Roman" w:hAnsi="Times New Roman" w:cs="Times New Roman"/>
              <w:bCs/>
              <w:szCs w:val="24"/>
            </w:rPr>
            <w:t>ás</w:t>
          </w:r>
          <w:r w:rsidR="00046A1B" w:rsidRPr="00046A1B">
            <w:rPr>
              <w:rFonts w:ascii="Times New Roman" w:eastAsia="Times New Roman" w:hAnsi="Times New Roman" w:cs="Times New Roman"/>
              <w:bCs/>
              <w:szCs w:val="24"/>
            </w:rPr>
            <w:t xml:space="preserve"> contribuições </w:t>
          </w:r>
          <w:r w:rsidR="003369B1">
            <w:rPr>
              <w:rFonts w:ascii="Times New Roman" w:eastAsia="Times New Roman" w:hAnsi="Times New Roman" w:cs="Times New Roman"/>
              <w:bCs/>
              <w:szCs w:val="24"/>
            </w:rPr>
            <w:t>importantes</w:t>
          </w:r>
          <w:r w:rsidR="00C312E5">
            <w:rPr>
              <w:rFonts w:ascii="Times New Roman" w:eastAsia="Times New Roman" w:hAnsi="Times New Roman" w:cs="Times New Roman"/>
              <w:bCs/>
              <w:szCs w:val="24"/>
            </w:rPr>
            <w:t xml:space="preserve"> para a enfermagem no</w:t>
          </w:r>
          <w:r w:rsidR="003369B1">
            <w:rPr>
              <w:rFonts w:ascii="Times New Roman" w:eastAsia="Times New Roman" w:hAnsi="Times New Roman" w:cs="Times New Roman"/>
              <w:bCs/>
              <w:szCs w:val="24"/>
            </w:rPr>
            <w:t xml:space="preserve"> </w:t>
          </w:r>
          <w:r w:rsidR="00F843AD">
            <w:rPr>
              <w:rFonts w:ascii="Times New Roman" w:eastAsia="Times New Roman" w:hAnsi="Times New Roman" w:cs="Times New Roman"/>
              <w:bCs/>
              <w:szCs w:val="24"/>
            </w:rPr>
            <w:t xml:space="preserve">contexto de </w:t>
          </w:r>
          <w:r w:rsidR="003369B1">
            <w:rPr>
              <w:rFonts w:ascii="Times New Roman" w:eastAsia="Times New Roman" w:hAnsi="Times New Roman" w:cs="Times New Roman"/>
              <w:bCs/>
              <w:szCs w:val="24"/>
            </w:rPr>
            <w:t xml:space="preserve">ensino/aprendizagem e </w:t>
          </w:r>
          <w:r w:rsidR="00F843AD">
            <w:rPr>
              <w:rFonts w:ascii="Times New Roman" w:eastAsia="Times New Roman" w:hAnsi="Times New Roman" w:cs="Times New Roman"/>
              <w:bCs/>
              <w:szCs w:val="24"/>
            </w:rPr>
            <w:t xml:space="preserve">na </w:t>
          </w:r>
          <w:r w:rsidR="003D19FA">
            <w:rPr>
              <w:rFonts w:ascii="Times New Roman" w:eastAsia="Times New Roman" w:hAnsi="Times New Roman" w:cs="Times New Roman"/>
              <w:bCs/>
              <w:szCs w:val="24"/>
            </w:rPr>
            <w:t xml:space="preserve">promoção da </w:t>
          </w:r>
          <w:r w:rsidR="00C312E5">
            <w:rPr>
              <w:rFonts w:ascii="Times New Roman" w:eastAsia="Times New Roman" w:hAnsi="Times New Roman" w:cs="Times New Roman"/>
              <w:bCs/>
              <w:szCs w:val="24"/>
            </w:rPr>
            <w:t>educação em saúde</w:t>
          </w:r>
          <w:r w:rsidR="003369B1">
            <w:rPr>
              <w:rFonts w:ascii="Times New Roman" w:eastAsia="Times New Roman" w:hAnsi="Times New Roman" w:cs="Times New Roman"/>
              <w:bCs/>
              <w:szCs w:val="24"/>
            </w:rPr>
            <w:t xml:space="preserve">. </w:t>
          </w:r>
          <w:r w:rsidR="00C312E5">
            <w:rPr>
              <w:rFonts w:ascii="Times New Roman" w:eastAsia="Times New Roman" w:hAnsi="Times New Roman" w:cs="Times New Roman"/>
              <w:bCs/>
              <w:szCs w:val="24"/>
            </w:rPr>
            <w:t xml:space="preserve"> </w:t>
          </w:r>
        </w:p>
      </w:sdtContent>
    </w:sdt>
    <w:p w14:paraId="797ADC05" w14:textId="049BD9C5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F7309E">
        <w:rPr>
          <w:rFonts w:ascii="Times New Roman" w:eastAsia="Times New Roman" w:hAnsi="Times New Roman" w:cs="Times New Roman"/>
          <w:bCs/>
          <w:szCs w:val="24"/>
        </w:rPr>
        <w:t>Cuidados de</w:t>
      </w:r>
      <w:r w:rsidR="00F7309E" w:rsidRPr="00046A1B">
        <w:rPr>
          <w:rFonts w:ascii="Times New Roman" w:eastAsia="Times New Roman" w:hAnsi="Times New Roman" w:cs="Times New Roman"/>
          <w:bCs/>
          <w:szCs w:val="24"/>
        </w:rPr>
        <w:t xml:space="preserve"> Enfermage</w:t>
      </w:r>
      <w:r w:rsidR="00F7309E">
        <w:rPr>
          <w:rFonts w:ascii="Times New Roman" w:eastAsia="Times New Roman" w:hAnsi="Times New Roman" w:cs="Times New Roman"/>
          <w:bCs/>
          <w:szCs w:val="24"/>
        </w:rPr>
        <w:t>m</w:t>
      </w:r>
      <w:r w:rsidR="004E7C8D">
        <w:rPr>
          <w:rFonts w:ascii="Times New Roman" w:eastAsia="Times New Roman" w:hAnsi="Times New Roman" w:cs="Times New Roman"/>
          <w:bCs/>
          <w:szCs w:val="24"/>
        </w:rPr>
        <w:t>; Período Pós-Parto; Maternidades.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65B44DC1" w:rsidR="0070071B" w:rsidRPr="00B852D2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B852D2">
        <w:rPr>
          <w:rFonts w:ascii="Times New Roman" w:hAnsi="Times New Roman" w:cs="Times New Roman"/>
          <w:b/>
          <w:szCs w:val="24"/>
        </w:rPr>
        <w:t>Referên</w:t>
      </w:r>
      <w:r w:rsidR="00B852D2">
        <w:rPr>
          <w:rFonts w:ascii="Times New Roman" w:hAnsi="Times New Roman" w:cs="Times New Roman"/>
          <w:b/>
          <w:szCs w:val="24"/>
        </w:rPr>
        <w:t>cias:</w:t>
      </w:r>
    </w:p>
    <w:p w14:paraId="55DD8878" w14:textId="50A3688D" w:rsidR="00ED178E" w:rsidRDefault="007A0FFC" w:rsidP="007939EA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B05D5C">
            <w:rPr>
              <w:rFonts w:ascii="Times New Roman" w:hAnsi="Times New Roman" w:cs="Times New Roman"/>
            </w:rPr>
            <w:t>1</w:t>
          </w:r>
          <w:r w:rsidR="00B05D5C" w:rsidRPr="00A87DBB">
            <w:rPr>
              <w:rFonts w:ascii="Times New Roman" w:hAnsi="Times New Roman" w:cs="Times New Roman"/>
            </w:rPr>
            <w:t>.</w:t>
          </w:r>
          <w:r w:rsidR="00A87DBB" w:rsidRPr="00A87DBB">
            <w:rPr>
              <w:rFonts w:ascii="Times New Roman" w:hAnsi="Times New Roman" w:cs="Times New Roman"/>
            </w:rPr>
            <w:t xml:space="preserve"> </w:t>
          </w:r>
          <w:r w:rsidR="00A87DBB" w:rsidRPr="0048507C">
            <w:rPr>
              <w:rFonts w:ascii="Times New Roman" w:hAnsi="Times New Roman" w:cs="Times New Roman"/>
            </w:rPr>
            <w:t>Oliveira TD, Rocha K</w:t>
          </w:r>
          <w:r w:rsidR="00CD475B" w:rsidRPr="0048507C">
            <w:rPr>
              <w:rFonts w:ascii="Times New Roman" w:hAnsi="Times New Roman" w:cs="Times New Roman"/>
            </w:rPr>
            <w:t>D</w:t>
          </w:r>
          <w:r w:rsidR="00A87DBB" w:rsidRPr="0048507C">
            <w:rPr>
              <w:rFonts w:ascii="Times New Roman" w:hAnsi="Times New Roman" w:cs="Times New Roman"/>
            </w:rPr>
            <w:t xml:space="preserve">S, </w:t>
          </w:r>
          <w:proofErr w:type="spellStart"/>
          <w:r w:rsidR="00A87DBB" w:rsidRPr="0048507C">
            <w:rPr>
              <w:rFonts w:ascii="Times New Roman" w:hAnsi="Times New Roman" w:cs="Times New Roman"/>
            </w:rPr>
            <w:t>Escobal</w:t>
          </w:r>
          <w:proofErr w:type="spellEnd"/>
          <w:r w:rsidR="00A87DBB" w:rsidRPr="0048507C">
            <w:rPr>
              <w:rFonts w:ascii="Times New Roman" w:hAnsi="Times New Roman" w:cs="Times New Roman"/>
            </w:rPr>
            <w:t xml:space="preserve"> AP, et al. </w:t>
          </w:r>
          <w:r w:rsidR="00A87DBB" w:rsidRPr="0048507C">
            <w:rPr>
              <w:rFonts w:ascii="Times New Roman" w:hAnsi="Times New Roman" w:cs="Times New Roman"/>
              <w:b/>
              <w:bCs/>
            </w:rPr>
            <w:t>Orientações Sobre Período Puerperal Recebidas por Mulheres no Puerpério Imediato</w:t>
          </w:r>
          <w:r w:rsidR="00CD475B" w:rsidRPr="0048507C">
            <w:rPr>
              <w:rFonts w:ascii="Times New Roman" w:hAnsi="Times New Roman" w:cs="Times New Roman"/>
            </w:rPr>
            <w:t xml:space="preserve">, 2019. </w:t>
          </w:r>
          <w:r w:rsidR="00B05D5C" w:rsidRPr="0048507C">
            <w:rPr>
              <w:rFonts w:ascii="Times New Roman" w:hAnsi="Times New Roman" w:cs="Times New Roman"/>
            </w:rPr>
            <w:t>Disponível em</w:t>
          </w:r>
          <w:r w:rsidR="0039762B" w:rsidRPr="0048507C">
            <w:rPr>
              <w:rFonts w:ascii="Times New Roman" w:hAnsi="Times New Roman" w:cs="Times New Roman"/>
            </w:rPr>
            <w:t xml:space="preserve"> </w:t>
          </w:r>
          <w:hyperlink r:id="rId8" w:history="1">
            <w:r w:rsidR="0039762B" w:rsidRPr="0048507C">
              <w:rPr>
                <w:rStyle w:val="Hyperlink"/>
                <w:rFonts w:ascii="Times New Roman" w:hAnsi="Times New Roman" w:cs="Times New Roman"/>
                <w:color w:val="auto"/>
                <w:u w:val="none"/>
                <w:shd w:val="clear" w:color="auto" w:fill="F5F5F5"/>
              </w:rPr>
              <w:t>www.seer.unirio.br/index.php/cuidadofundamental/article/view/6633/pdf</w:t>
            </w:r>
          </w:hyperlink>
          <w:r w:rsidR="0039762B" w:rsidRPr="0048507C">
            <w:rPr>
              <w:rFonts w:ascii="Times New Roman" w:hAnsi="Times New Roman" w:cs="Times New Roman"/>
              <w:shd w:val="clear" w:color="auto" w:fill="F5F5F5"/>
            </w:rPr>
            <w:t xml:space="preserve">. </w:t>
          </w:r>
          <w:r w:rsidR="00B05D5C" w:rsidRPr="0048507C">
            <w:rPr>
              <w:rFonts w:ascii="Times New Roman" w:hAnsi="Times New Roman" w:cs="Times New Roman"/>
            </w:rPr>
            <w:t>Acesso em 01 de julho de 2020</w:t>
          </w:r>
          <w:r w:rsidR="00B05D5C" w:rsidRPr="00A87DBB">
            <w:rPr>
              <w:rFonts w:ascii="Times New Roman" w:hAnsi="Times New Roman" w:cs="Times New Roman"/>
            </w:rPr>
            <w:t>.</w:t>
          </w:r>
        </w:sdtContent>
      </w:sdt>
      <w:r w:rsidR="00ED178E" w:rsidRPr="00ED178E">
        <w:rPr>
          <w:rFonts w:ascii="Times New Roman" w:hAnsi="Times New Roman" w:cs="Times New Roman"/>
        </w:rPr>
        <w:t xml:space="preserve"> </w:t>
      </w:r>
    </w:p>
    <w:p w14:paraId="7F27A8E8" w14:textId="77777777" w:rsidR="00D55666" w:rsidRDefault="00D55666" w:rsidP="007C05D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45C87CB6" w:rsidR="0070071B" w:rsidRPr="00A87DBB" w:rsidRDefault="007A0FFC" w:rsidP="007C05D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B05D5C" w:rsidRPr="00A87DBB">
            <w:rPr>
              <w:rFonts w:ascii="Times New Roman" w:hAnsi="Times New Roman" w:cs="Times New Roman"/>
            </w:rPr>
            <w:t xml:space="preserve">2. </w:t>
          </w:r>
          <w:r w:rsidR="00A87DBB" w:rsidRPr="00A87DBB">
            <w:rPr>
              <w:rFonts w:ascii="Times New Roman" w:hAnsi="Times New Roman" w:cs="Times New Roman"/>
            </w:rPr>
            <w:t>Ministério da Saúde</w:t>
          </w:r>
          <w:r w:rsidR="00B852D2">
            <w:rPr>
              <w:rFonts w:ascii="Times New Roman" w:hAnsi="Times New Roman" w:cs="Times New Roman"/>
            </w:rPr>
            <w:t>.</w:t>
          </w:r>
          <w:r w:rsidR="007939EA">
            <w:rPr>
              <w:rFonts w:ascii="Times New Roman" w:hAnsi="Times New Roman" w:cs="Times New Roman"/>
            </w:rPr>
            <w:t xml:space="preserve"> </w:t>
          </w:r>
          <w:r w:rsidR="00A87DBB" w:rsidRPr="0039762B">
            <w:rPr>
              <w:rFonts w:ascii="Times New Roman" w:hAnsi="Times New Roman" w:cs="Times New Roman"/>
              <w:b/>
              <w:bCs/>
            </w:rPr>
            <w:t>Parto, aborto e puerpério: assistência humanizada à mulher</w:t>
          </w:r>
          <w:r w:rsidR="00B852D2">
            <w:rPr>
              <w:rFonts w:ascii="Times New Roman" w:hAnsi="Times New Roman" w:cs="Times New Roman"/>
            </w:rPr>
            <w:t xml:space="preserve">, </w:t>
          </w:r>
          <w:r w:rsidR="00A87DBB" w:rsidRPr="00A87DBB">
            <w:rPr>
              <w:rFonts w:ascii="Times New Roman" w:hAnsi="Times New Roman" w:cs="Times New Roman"/>
            </w:rPr>
            <w:t>2001. Disponível em https://bvsms.saude.gov.br/bvs/publicacoes/cd04_13.pdf. Acesso em 01 de julho de 2020.</w:t>
          </w:r>
        </w:sdtContent>
      </w:sdt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11587C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3064B" w14:textId="77777777" w:rsidR="007A0FFC" w:rsidRDefault="007A0FFC" w:rsidP="00054686">
      <w:pPr>
        <w:spacing w:before="0" w:after="0" w:line="240" w:lineRule="auto"/>
      </w:pPr>
      <w:r>
        <w:separator/>
      </w:r>
    </w:p>
  </w:endnote>
  <w:endnote w:type="continuationSeparator" w:id="0">
    <w:p w14:paraId="7197EC72" w14:textId="77777777" w:rsidR="007A0FFC" w:rsidRDefault="007A0FF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52B89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5A7E0" w14:textId="77777777" w:rsidR="007A0FFC" w:rsidRDefault="007A0FF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5E49BCE" w14:textId="77777777" w:rsidR="007A0FFC" w:rsidRDefault="007A0FF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A0FF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A0FF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A0FF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03238"/>
    <w:rsid w:val="00043457"/>
    <w:rsid w:val="00046A1B"/>
    <w:rsid w:val="00050108"/>
    <w:rsid w:val="00054686"/>
    <w:rsid w:val="000754F5"/>
    <w:rsid w:val="0009068B"/>
    <w:rsid w:val="000E534C"/>
    <w:rsid w:val="000E596E"/>
    <w:rsid w:val="000E6955"/>
    <w:rsid w:val="0011587C"/>
    <w:rsid w:val="001D4667"/>
    <w:rsid w:val="002268F9"/>
    <w:rsid w:val="0024118A"/>
    <w:rsid w:val="002467A3"/>
    <w:rsid w:val="002A406D"/>
    <w:rsid w:val="002B5D6F"/>
    <w:rsid w:val="002C00CE"/>
    <w:rsid w:val="002E7AE3"/>
    <w:rsid w:val="00330594"/>
    <w:rsid w:val="00331875"/>
    <w:rsid w:val="003369B1"/>
    <w:rsid w:val="0039762B"/>
    <w:rsid w:val="003D19FA"/>
    <w:rsid w:val="003E7CE5"/>
    <w:rsid w:val="00417E55"/>
    <w:rsid w:val="00431569"/>
    <w:rsid w:val="0048507C"/>
    <w:rsid w:val="00485FF0"/>
    <w:rsid w:val="00492BFF"/>
    <w:rsid w:val="004B7DAE"/>
    <w:rsid w:val="004C579A"/>
    <w:rsid w:val="004E1745"/>
    <w:rsid w:val="004E7C8D"/>
    <w:rsid w:val="00500144"/>
    <w:rsid w:val="00553538"/>
    <w:rsid w:val="005576DD"/>
    <w:rsid w:val="005D1725"/>
    <w:rsid w:val="006C03DB"/>
    <w:rsid w:val="006C5B27"/>
    <w:rsid w:val="006F7242"/>
    <w:rsid w:val="0070071B"/>
    <w:rsid w:val="00780987"/>
    <w:rsid w:val="007939EA"/>
    <w:rsid w:val="007A0FFC"/>
    <w:rsid w:val="007C05DE"/>
    <w:rsid w:val="00895FE7"/>
    <w:rsid w:val="008B6F3E"/>
    <w:rsid w:val="008F57F0"/>
    <w:rsid w:val="009213BF"/>
    <w:rsid w:val="009550D8"/>
    <w:rsid w:val="009732D0"/>
    <w:rsid w:val="00A87DBB"/>
    <w:rsid w:val="00AB0DF9"/>
    <w:rsid w:val="00AC5179"/>
    <w:rsid w:val="00AE06A8"/>
    <w:rsid w:val="00B01097"/>
    <w:rsid w:val="00B05D5C"/>
    <w:rsid w:val="00B30102"/>
    <w:rsid w:val="00B852D2"/>
    <w:rsid w:val="00B86881"/>
    <w:rsid w:val="00BB3DA1"/>
    <w:rsid w:val="00C312E5"/>
    <w:rsid w:val="00C63F6A"/>
    <w:rsid w:val="00C9155C"/>
    <w:rsid w:val="00C93D60"/>
    <w:rsid w:val="00C97096"/>
    <w:rsid w:val="00CA2842"/>
    <w:rsid w:val="00CD475B"/>
    <w:rsid w:val="00CF54F4"/>
    <w:rsid w:val="00D46277"/>
    <w:rsid w:val="00D55666"/>
    <w:rsid w:val="00D83F4E"/>
    <w:rsid w:val="00DD0CA1"/>
    <w:rsid w:val="00E74E31"/>
    <w:rsid w:val="00EA190E"/>
    <w:rsid w:val="00EB3D5B"/>
    <w:rsid w:val="00EB6242"/>
    <w:rsid w:val="00EB715F"/>
    <w:rsid w:val="00ED178E"/>
    <w:rsid w:val="00EE05ED"/>
    <w:rsid w:val="00F30ACA"/>
    <w:rsid w:val="00F318E8"/>
    <w:rsid w:val="00F42252"/>
    <w:rsid w:val="00F7309E"/>
    <w:rsid w:val="00F73D28"/>
    <w:rsid w:val="00F843AD"/>
    <w:rsid w:val="00F9396B"/>
    <w:rsid w:val="00FE0C17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C779A57-27EE-491A-8EB3-61A00BC6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A87DB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7DB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8F57F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F57F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F57F0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F57F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F57F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er.unirio.br/index.php/cuidadofundamental/article/view/6633/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73D092768A84F0C95AE7EF8E7D3CF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9ED008-39F1-419E-B9B0-279216F5AECE}"/>
      </w:docPartPr>
      <w:docPartBody>
        <w:p w:rsidR="004523E3" w:rsidRDefault="00B21F0F" w:rsidP="00B21F0F">
          <w:pPr>
            <w:pStyle w:val="C73D092768A84F0C95AE7EF8E7D3CF65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387C54DF4C1437DB73FACEB8E571F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E7B39F-2DCD-48E3-A475-45D0B6614617}"/>
      </w:docPartPr>
      <w:docPartBody>
        <w:p w:rsidR="004523E3" w:rsidRDefault="00B21F0F" w:rsidP="00B21F0F">
          <w:pPr>
            <w:pStyle w:val="7387C54DF4C1437DB73FACEB8E571F5F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FE435EC3C604287A735DCDF664165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7E81A9-017E-429F-B4D5-70657CCE1797}"/>
      </w:docPartPr>
      <w:docPartBody>
        <w:p w:rsidR="004523E3" w:rsidRDefault="00B21F0F" w:rsidP="00B21F0F">
          <w:pPr>
            <w:pStyle w:val="EFE435EC3C604287A735DCDF66416525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60FB9F95C149E28C4D7C6C66BE31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08A9F5-8558-42BE-8B4E-CF3BF27CC4AF}"/>
      </w:docPartPr>
      <w:docPartBody>
        <w:p w:rsidR="004523E3" w:rsidRDefault="00B21F0F" w:rsidP="00B21F0F">
          <w:pPr>
            <w:pStyle w:val="AC60FB9F95C149E28C4D7C6C66BE315D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C337C94EB94BA687D6110296CCF4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8C0F4C-7B92-4D8A-9038-37C238A2F63A}"/>
      </w:docPartPr>
      <w:docPartBody>
        <w:p w:rsidR="004523E3" w:rsidRDefault="00B21F0F" w:rsidP="00B21F0F">
          <w:pPr>
            <w:pStyle w:val="A6C337C94EB94BA687D6110296CCF4FA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4329286D446A096A144E2120939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1AA369-D7BC-4E95-A0AD-7DFD655D0ADB}"/>
      </w:docPartPr>
      <w:docPartBody>
        <w:p w:rsidR="004523E3" w:rsidRDefault="00B21F0F" w:rsidP="00B21F0F">
          <w:pPr>
            <w:pStyle w:val="E274329286D446A096A144E21209392A"/>
          </w:pPr>
          <w:r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C1625"/>
    <w:rsid w:val="001C5C72"/>
    <w:rsid w:val="002C1A5F"/>
    <w:rsid w:val="003843B2"/>
    <w:rsid w:val="003F5268"/>
    <w:rsid w:val="004523E3"/>
    <w:rsid w:val="005559A8"/>
    <w:rsid w:val="005C3664"/>
    <w:rsid w:val="00643CF5"/>
    <w:rsid w:val="007077FC"/>
    <w:rsid w:val="00755DBE"/>
    <w:rsid w:val="00851F45"/>
    <w:rsid w:val="00862201"/>
    <w:rsid w:val="008E297E"/>
    <w:rsid w:val="00B21F0F"/>
    <w:rsid w:val="00C076D6"/>
    <w:rsid w:val="00CE7535"/>
    <w:rsid w:val="00D26D62"/>
    <w:rsid w:val="00D519C6"/>
    <w:rsid w:val="00DC4EE8"/>
    <w:rsid w:val="00E0183F"/>
    <w:rsid w:val="00F45FAD"/>
    <w:rsid w:val="00F553D7"/>
    <w:rsid w:val="00F9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21F0F"/>
  </w:style>
  <w:style w:type="paragraph" w:customStyle="1" w:styleId="F6DB5B005A6F41DDBA4FCFE6ED29A611">
    <w:name w:val="F6DB5B005A6F41DDBA4FCFE6ED29A611"/>
    <w:rsid w:val="001C1625"/>
  </w:style>
  <w:style w:type="paragraph" w:customStyle="1" w:styleId="3C6E5481BCA64404BF070326C1017874">
    <w:name w:val="3C6E5481BCA64404BF070326C1017874"/>
    <w:rsid w:val="001C1625"/>
  </w:style>
  <w:style w:type="paragraph" w:customStyle="1" w:styleId="95C04050D402408DB8DBFC9B691561FD">
    <w:name w:val="95C04050D402408DB8DBFC9B691561FD"/>
    <w:rsid w:val="001C1625"/>
  </w:style>
  <w:style w:type="paragraph" w:customStyle="1" w:styleId="1D6EB92D75C94717822A2BB4734D8619">
    <w:name w:val="1D6EB92D75C94717822A2BB4734D8619"/>
    <w:rsid w:val="001C1625"/>
  </w:style>
  <w:style w:type="paragraph" w:customStyle="1" w:styleId="2B5D32491DCF436A8920A42A48724111">
    <w:name w:val="2B5D32491DCF436A8920A42A48724111"/>
    <w:rsid w:val="00CE7535"/>
  </w:style>
  <w:style w:type="paragraph" w:customStyle="1" w:styleId="31BFDBA762BA4B429120115047FE63E6">
    <w:name w:val="31BFDBA762BA4B429120115047FE63E6"/>
    <w:rsid w:val="00CE7535"/>
  </w:style>
  <w:style w:type="paragraph" w:customStyle="1" w:styleId="D5C915EC970F45698AEE96E0FF3D5B4B">
    <w:name w:val="D5C915EC970F45698AEE96E0FF3D5B4B"/>
    <w:rsid w:val="00CE7535"/>
  </w:style>
  <w:style w:type="paragraph" w:customStyle="1" w:styleId="C73D092768A84F0C95AE7EF8E7D3CF65">
    <w:name w:val="C73D092768A84F0C95AE7EF8E7D3CF65"/>
    <w:rsid w:val="00B21F0F"/>
  </w:style>
  <w:style w:type="paragraph" w:customStyle="1" w:styleId="7387C54DF4C1437DB73FACEB8E571F5F">
    <w:name w:val="7387C54DF4C1437DB73FACEB8E571F5F"/>
    <w:rsid w:val="00B21F0F"/>
  </w:style>
  <w:style w:type="paragraph" w:customStyle="1" w:styleId="EFE435EC3C604287A735DCDF66416525">
    <w:name w:val="EFE435EC3C604287A735DCDF66416525"/>
    <w:rsid w:val="00B21F0F"/>
  </w:style>
  <w:style w:type="paragraph" w:customStyle="1" w:styleId="AC60FB9F95C149E28C4D7C6C66BE315D">
    <w:name w:val="AC60FB9F95C149E28C4D7C6C66BE315D"/>
    <w:rsid w:val="00B21F0F"/>
  </w:style>
  <w:style w:type="paragraph" w:customStyle="1" w:styleId="A6C337C94EB94BA687D6110296CCF4FA">
    <w:name w:val="A6C337C94EB94BA687D6110296CCF4FA"/>
    <w:rsid w:val="00B21F0F"/>
  </w:style>
  <w:style w:type="paragraph" w:customStyle="1" w:styleId="E274329286D446A096A144E21209392A">
    <w:name w:val="E274329286D446A096A144E21209392A"/>
    <w:rsid w:val="00B21F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606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paloma dutra</cp:lastModifiedBy>
  <cp:revision>12</cp:revision>
  <cp:lastPrinted>2020-06-10T02:59:00Z</cp:lastPrinted>
  <dcterms:created xsi:type="dcterms:W3CDTF">2020-07-03T01:10:00Z</dcterms:created>
  <dcterms:modified xsi:type="dcterms:W3CDTF">2020-07-07T00:24:00Z</dcterms:modified>
</cp:coreProperties>
</file>