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97" w:rsidRPr="0013138B" w:rsidRDefault="0013138B" w:rsidP="001972F8">
      <w:pPr>
        <w:jc w:val="both"/>
        <w:rPr>
          <w:rFonts w:ascii="Times New Roman" w:hAnsi="Times New Roman" w:cs="Times New Roman"/>
          <w:sz w:val="24"/>
          <w:szCs w:val="24"/>
        </w:rPr>
      </w:pPr>
      <w:r w:rsidRPr="0013138B">
        <w:rPr>
          <w:rFonts w:ascii="Times New Roman" w:hAnsi="Times New Roman" w:cs="Times New Roman"/>
          <w:b/>
          <w:sz w:val="24"/>
          <w:szCs w:val="24"/>
        </w:rPr>
        <w:t xml:space="preserve">Eixo temático 2: </w:t>
      </w:r>
      <w:r w:rsidRPr="0013138B">
        <w:rPr>
          <w:rFonts w:ascii="Times New Roman" w:hAnsi="Times New Roman" w:cs="Times New Roman"/>
          <w:sz w:val="24"/>
          <w:szCs w:val="24"/>
        </w:rPr>
        <w:t xml:space="preserve">Ética, Legislação e Trabalho. </w:t>
      </w:r>
    </w:p>
    <w:p w:rsidR="009A3397" w:rsidRPr="009A3397" w:rsidRDefault="009A3397" w:rsidP="00A06C2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</w:rPr>
        <w:t xml:space="preserve">Título: </w:t>
      </w:r>
      <w:r w:rsidR="0013535F">
        <w:rPr>
          <w:rFonts w:ascii="Times New Roman" w:hAnsi="Times New Roman" w:cs="Times New Roman"/>
          <w:sz w:val="28"/>
        </w:rPr>
        <w:t>OS DESAFIOS</w:t>
      </w:r>
      <w:r>
        <w:rPr>
          <w:rFonts w:ascii="Times New Roman" w:hAnsi="Times New Roman" w:cs="Times New Roman"/>
          <w:sz w:val="28"/>
        </w:rPr>
        <w:t xml:space="preserve"> DA EFETIVIDA</w:t>
      </w:r>
      <w:r w:rsidR="0013535F">
        <w:rPr>
          <w:rFonts w:ascii="Times New Roman" w:hAnsi="Times New Roman" w:cs="Times New Roman"/>
          <w:sz w:val="28"/>
        </w:rPr>
        <w:t>DE DAS POLÍTICAS PÚBLICAS</w:t>
      </w:r>
      <w:proofErr w:type="gramStart"/>
      <w:r w:rsidR="0013535F">
        <w:rPr>
          <w:rFonts w:ascii="Times New Roman" w:hAnsi="Times New Roman" w:cs="Times New Roman"/>
          <w:sz w:val="28"/>
        </w:rPr>
        <w:t xml:space="preserve"> </w:t>
      </w:r>
      <w:r w:rsidR="00305CCC">
        <w:rPr>
          <w:rFonts w:ascii="Times New Roman" w:hAnsi="Times New Roman" w:cs="Times New Roman"/>
          <w:sz w:val="28"/>
        </w:rPr>
        <w:t xml:space="preserve"> </w:t>
      </w:r>
      <w:proofErr w:type="gramEnd"/>
      <w:r w:rsidR="00305CCC">
        <w:rPr>
          <w:rFonts w:ascii="Times New Roman" w:hAnsi="Times New Roman" w:cs="Times New Roman"/>
          <w:sz w:val="28"/>
        </w:rPr>
        <w:t xml:space="preserve">NA </w:t>
      </w:r>
      <w:r>
        <w:rPr>
          <w:rFonts w:ascii="Times New Roman" w:hAnsi="Times New Roman" w:cs="Times New Roman"/>
          <w:sz w:val="28"/>
        </w:rPr>
        <w:t>ASSISTÊNCIA INTEGRAL AO IDOSO</w:t>
      </w:r>
    </w:p>
    <w:p w:rsidR="00AA5F8E" w:rsidRDefault="00AA5F8E" w:rsidP="00AA5F8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</w:rPr>
        <w:t>Autores:</w:t>
      </w:r>
      <w:r w:rsidRPr="00AA5F8E">
        <w:rPr>
          <w:rFonts w:ascii="Times New Roman" w:hAnsi="Times New Roman" w:cs="Times New Roman"/>
          <w:sz w:val="24"/>
        </w:rPr>
        <w:t xml:space="preserve"> </w:t>
      </w:r>
      <w:r w:rsidRPr="00AA5F8E">
        <w:rPr>
          <w:rFonts w:ascii="Times New Roman" w:hAnsi="Times New Roman" w:cs="Times New Roman"/>
          <w:sz w:val="24"/>
          <w:u w:val="single"/>
        </w:rPr>
        <w:t>Neemias Costa Duarte Neto</w:t>
      </w:r>
      <w:r w:rsidRPr="00AA5F8E">
        <w:rPr>
          <w:rFonts w:ascii="Times New Roman" w:hAnsi="Times New Roman" w:cs="Times New Roman"/>
          <w:sz w:val="24"/>
          <w:u w:val="single"/>
          <w:vertAlign w:val="superscript"/>
        </w:rPr>
        <w:t>1</w:t>
      </w:r>
    </w:p>
    <w:p w:rsidR="00AA5F8E" w:rsidRDefault="00AA5F8E" w:rsidP="00AA5F8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137F99">
        <w:rPr>
          <w:rFonts w:ascii="Times New Roman" w:hAnsi="Times New Roman" w:cs="Times New Roman"/>
          <w:sz w:val="24"/>
        </w:rPr>
        <w:t>Andressa Alves</w:t>
      </w:r>
      <w:r>
        <w:rPr>
          <w:rFonts w:ascii="Times New Roman" w:hAnsi="Times New Roman" w:cs="Times New Roman"/>
          <w:sz w:val="24"/>
        </w:rPr>
        <w:t xml:space="preserve"> Ferreira</w:t>
      </w:r>
      <w:r w:rsidRPr="00FD73C7">
        <w:rPr>
          <w:rFonts w:ascii="Times New Roman" w:hAnsi="Times New Roman" w:cs="Times New Roman"/>
          <w:sz w:val="24"/>
          <w:vertAlign w:val="superscript"/>
        </w:rPr>
        <w:t>2</w:t>
      </w:r>
      <w:r w:rsidRPr="00FD73C7">
        <w:rPr>
          <w:rFonts w:ascii="Times New Roman" w:hAnsi="Times New Roman" w:cs="Times New Roman"/>
          <w:sz w:val="24"/>
        </w:rPr>
        <w:t xml:space="preserve"> </w:t>
      </w:r>
    </w:p>
    <w:p w:rsidR="00AA5F8E" w:rsidRPr="00AA5F8E" w:rsidRDefault="00AA5F8E" w:rsidP="00AA5F8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A5F8E">
        <w:rPr>
          <w:rFonts w:ascii="Times New Roman" w:hAnsi="Times New Roman" w:cs="Times New Roman"/>
          <w:sz w:val="24"/>
        </w:rPr>
        <w:t>Denise Alves Santos</w:t>
      </w:r>
      <w:r>
        <w:rPr>
          <w:rFonts w:ascii="Times New Roman" w:hAnsi="Times New Roman" w:cs="Times New Roman"/>
          <w:sz w:val="24"/>
          <w:vertAlign w:val="superscript"/>
        </w:rPr>
        <w:t>3</w:t>
      </w:r>
    </w:p>
    <w:p w:rsidR="00AA5F8E" w:rsidRDefault="00AA5F8E" w:rsidP="00AA5F8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Paulo Henrique Alves Figueira</w:t>
      </w:r>
      <w:r w:rsidRPr="00C0205C">
        <w:rPr>
          <w:rFonts w:ascii="Times New Roman" w:hAnsi="Times New Roman" w:cs="Times New Roman"/>
          <w:sz w:val="24"/>
          <w:vertAlign w:val="superscript"/>
        </w:rPr>
        <w:t>4</w:t>
      </w:r>
    </w:p>
    <w:p w:rsidR="00AA5F8E" w:rsidRDefault="00AA5F8E" w:rsidP="00AA5F8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D73C7">
        <w:rPr>
          <w:rFonts w:ascii="Times New Roman" w:hAnsi="Times New Roman" w:cs="Times New Roman"/>
          <w:sz w:val="24"/>
        </w:rPr>
        <w:t xml:space="preserve"> Márcia Cristina Aguiar Mendes Machado</w:t>
      </w:r>
      <w:r w:rsidRPr="00FD73C7">
        <w:rPr>
          <w:rFonts w:ascii="Times New Roman" w:hAnsi="Times New Roman" w:cs="Times New Roman"/>
          <w:sz w:val="24"/>
          <w:vertAlign w:val="superscript"/>
        </w:rPr>
        <w:t>5</w:t>
      </w:r>
    </w:p>
    <w:p w:rsidR="00AA5F8E" w:rsidRDefault="00AA5F8E" w:rsidP="00AA5F8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FD73C7">
        <w:rPr>
          <w:rFonts w:ascii="Times New Roman" w:hAnsi="Times New Roman" w:cs="Times New Roman"/>
          <w:sz w:val="24"/>
        </w:rPr>
        <w:t>Naine</w:t>
      </w:r>
      <w:proofErr w:type="spellEnd"/>
      <w:r w:rsidRPr="00FD73C7">
        <w:rPr>
          <w:rFonts w:ascii="Times New Roman" w:hAnsi="Times New Roman" w:cs="Times New Roman"/>
          <w:sz w:val="24"/>
        </w:rPr>
        <w:t xml:space="preserve"> dos Santos Linhares</w:t>
      </w:r>
      <w:r>
        <w:rPr>
          <w:rFonts w:ascii="Times New Roman" w:hAnsi="Times New Roman" w:cs="Times New Roman"/>
          <w:sz w:val="24"/>
          <w:vertAlign w:val="superscript"/>
        </w:rPr>
        <w:t>6</w:t>
      </w:r>
      <w:r w:rsidRPr="007C45CA">
        <w:rPr>
          <w:rFonts w:ascii="Times New Roman" w:hAnsi="Times New Roman" w:cs="Times New Roman"/>
          <w:sz w:val="24"/>
        </w:rPr>
        <w:t>.</w:t>
      </w:r>
    </w:p>
    <w:p w:rsidR="00AA5F8E" w:rsidRPr="00893DD3" w:rsidRDefault="00AA5F8E" w:rsidP="00AA5F8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AA5F8E" w:rsidRPr="00893DD3" w:rsidRDefault="00AA5F8E" w:rsidP="00AA5F8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Acadêmico de Enfermagem-</w:t>
      </w:r>
      <w:r w:rsidRPr="00893DD3">
        <w:rPr>
          <w:rFonts w:ascii="Times New Roman" w:eastAsia="Calibri" w:hAnsi="Times New Roman" w:cs="Times New Roman"/>
          <w:sz w:val="16"/>
          <w:szCs w:val="16"/>
        </w:rPr>
        <w:t>UNICEUMA-</w:t>
      </w:r>
      <w:r>
        <w:rPr>
          <w:rFonts w:ascii="Times New Roman" w:eastAsia="Calibri" w:hAnsi="Times New Roman" w:cs="Times New Roman"/>
          <w:sz w:val="16"/>
          <w:szCs w:val="16"/>
        </w:rPr>
        <w:t xml:space="preserve"> E-mail: </w:t>
      </w:r>
      <w:proofErr w:type="gramStart"/>
      <w:r w:rsidRPr="00AA5F8E">
        <w:rPr>
          <w:rFonts w:ascii="Times New Roman" w:eastAsia="Calibri" w:hAnsi="Times New Roman" w:cs="Times New Roman"/>
          <w:sz w:val="16"/>
          <w:szCs w:val="16"/>
        </w:rPr>
        <w:t>neemias95214@ceuma.com.br</w:t>
      </w:r>
      <w:r w:rsidRPr="00893DD3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1 </w:t>
      </w:r>
      <w:r>
        <w:rPr>
          <w:rFonts w:ascii="Times New Roman" w:eastAsia="Calibri" w:hAnsi="Times New Roman" w:cs="Times New Roman"/>
          <w:sz w:val="16"/>
          <w:szCs w:val="16"/>
        </w:rPr>
        <w:t>;</w:t>
      </w:r>
      <w:proofErr w:type="gramEnd"/>
      <w:r>
        <w:rPr>
          <w:rFonts w:ascii="Times New Roman" w:eastAsia="Calibri" w:hAnsi="Times New Roman" w:cs="Times New Roman"/>
          <w:sz w:val="16"/>
          <w:szCs w:val="16"/>
        </w:rPr>
        <w:t xml:space="preserve"> Acadêmica de Enfermagem-UNICEUMA</w:t>
      </w:r>
      <w:r w:rsidRPr="00893DD3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2 </w:t>
      </w:r>
      <w:r>
        <w:rPr>
          <w:rFonts w:ascii="Times New Roman" w:eastAsia="Calibri" w:hAnsi="Times New Roman" w:cs="Times New Roman"/>
          <w:sz w:val="16"/>
          <w:szCs w:val="16"/>
        </w:rPr>
        <w:t>; Acadêmica de Enfermagem-UFMA</w:t>
      </w:r>
      <w:r w:rsidRPr="00893DD3">
        <w:rPr>
          <w:rFonts w:ascii="Times New Roman" w:eastAsia="Calibri" w:hAnsi="Times New Roman" w:cs="Times New Roman"/>
          <w:sz w:val="16"/>
          <w:szCs w:val="16"/>
          <w:vertAlign w:val="superscript"/>
        </w:rPr>
        <w:t>3</w:t>
      </w:r>
      <w:r w:rsidRPr="00893DD3">
        <w:rPr>
          <w:rFonts w:ascii="Times New Roman" w:eastAsia="Calibri" w:hAnsi="Times New Roman" w:cs="Times New Roman"/>
          <w:sz w:val="16"/>
          <w:szCs w:val="16"/>
        </w:rPr>
        <w:t xml:space="preserve">; </w:t>
      </w:r>
      <w:r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Pós graduando em Terapia Intensiva e Urgência e Emergência-Faculdade Gianna Beretta</w:t>
      </w:r>
      <w:r>
        <w:rPr>
          <w:rFonts w:ascii="Times New Roman" w:eastAsia="Calibri" w:hAnsi="Times New Roman" w:cs="Times New Roman"/>
          <w:color w:val="000000" w:themeColor="text1"/>
          <w:sz w:val="16"/>
          <w:szCs w:val="16"/>
          <w:vertAlign w:val="superscript"/>
        </w:rPr>
        <w:t>4</w:t>
      </w:r>
      <w:r w:rsidRPr="00893DD3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;</w:t>
      </w:r>
      <w:r w:rsidRPr="00893DD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</w:rPr>
        <w:t>Mestra</w:t>
      </w:r>
      <w:r w:rsidRPr="00893DD3">
        <w:rPr>
          <w:rFonts w:ascii="Times New Roman" w:eastAsia="Calibri" w:hAnsi="Times New Roman" w:cs="Times New Roman"/>
          <w:sz w:val="16"/>
          <w:szCs w:val="16"/>
        </w:rPr>
        <w:t xml:space="preserve"> em Biologia Parasitária</w:t>
      </w:r>
      <w:r>
        <w:rPr>
          <w:rFonts w:ascii="Times New Roman" w:eastAsia="Calibri" w:hAnsi="Times New Roman" w:cs="Times New Roman"/>
          <w:sz w:val="16"/>
          <w:szCs w:val="16"/>
        </w:rPr>
        <w:t>-</w:t>
      </w:r>
      <w:r w:rsidRPr="00893DD3">
        <w:rPr>
          <w:rFonts w:ascii="Times New Roman" w:eastAsia="Calibri" w:hAnsi="Times New Roman" w:cs="Times New Roman"/>
          <w:sz w:val="16"/>
          <w:szCs w:val="16"/>
        </w:rPr>
        <w:t>Docente da UNICEUMA</w:t>
      </w:r>
      <w:r>
        <w:rPr>
          <w:rFonts w:ascii="Times New Roman" w:eastAsia="Calibri" w:hAnsi="Times New Roman" w:cs="Times New Roman"/>
          <w:sz w:val="16"/>
          <w:szCs w:val="16"/>
          <w:vertAlign w:val="superscript"/>
        </w:rPr>
        <w:t>5</w:t>
      </w:r>
      <w:r w:rsidRPr="00893DD3">
        <w:rPr>
          <w:rFonts w:ascii="Times New Roman" w:eastAsia="Calibri" w:hAnsi="Times New Roman" w:cs="Times New Roman"/>
          <w:sz w:val="16"/>
          <w:szCs w:val="16"/>
        </w:rPr>
        <w:t xml:space="preserve">; </w:t>
      </w:r>
      <w:r>
        <w:rPr>
          <w:rFonts w:ascii="Times New Roman" w:hAnsi="Times New Roman" w:cs="Times New Roman"/>
          <w:sz w:val="16"/>
          <w:szCs w:val="16"/>
        </w:rPr>
        <w:t>Mestra</w:t>
      </w:r>
      <w:r w:rsidRPr="00893DD3">
        <w:rPr>
          <w:rFonts w:ascii="Times New Roman" w:hAnsi="Times New Roman" w:cs="Times New Roman"/>
          <w:sz w:val="16"/>
          <w:szCs w:val="16"/>
        </w:rPr>
        <w:t xml:space="preserve"> em S</w:t>
      </w:r>
      <w:r>
        <w:rPr>
          <w:rFonts w:ascii="Times New Roman" w:hAnsi="Times New Roman" w:cs="Times New Roman"/>
          <w:sz w:val="16"/>
          <w:szCs w:val="16"/>
        </w:rPr>
        <w:t>aúde do Adulto e da Criança UFMA-Docente da UNICEUMA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6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</w:p>
    <w:p w:rsidR="001972F8" w:rsidRPr="009A3397" w:rsidRDefault="001972F8" w:rsidP="001972F8">
      <w:pPr>
        <w:jc w:val="both"/>
        <w:rPr>
          <w:rFonts w:ascii="Times New Roman" w:hAnsi="Times New Roman" w:cs="Times New Roman"/>
        </w:rPr>
      </w:pPr>
    </w:p>
    <w:p w:rsidR="000B3EB7" w:rsidRPr="008448DE" w:rsidRDefault="001972F8" w:rsidP="000B3E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8DE">
        <w:rPr>
          <w:rFonts w:ascii="Times New Roman" w:hAnsi="Times New Roman" w:cs="Times New Roman"/>
          <w:b/>
          <w:sz w:val="24"/>
          <w:szCs w:val="24"/>
        </w:rPr>
        <w:t>Introdução</w:t>
      </w:r>
      <w:r w:rsidRPr="008448DE">
        <w:rPr>
          <w:rFonts w:ascii="Times New Roman" w:hAnsi="Times New Roman" w:cs="Times New Roman"/>
          <w:sz w:val="24"/>
          <w:szCs w:val="24"/>
        </w:rPr>
        <w:t xml:space="preserve">: O envelhecimento da população mundial é analisado como sendo um fenômeno irreversível que cresce exponencialmente </w:t>
      </w:r>
      <w:r w:rsidR="00305CCC">
        <w:rPr>
          <w:rFonts w:ascii="Times New Roman" w:hAnsi="Times New Roman" w:cs="Times New Roman"/>
          <w:sz w:val="24"/>
          <w:szCs w:val="24"/>
        </w:rPr>
        <w:t>sobre</w:t>
      </w:r>
      <w:r w:rsidRPr="008448DE">
        <w:rPr>
          <w:rFonts w:ascii="Times New Roman" w:hAnsi="Times New Roman" w:cs="Times New Roman"/>
          <w:sz w:val="24"/>
          <w:szCs w:val="24"/>
        </w:rPr>
        <w:t>tudo nos países em desenvolvimento. Estima-se que no Brasil o número de idosos tri</w:t>
      </w:r>
      <w:r w:rsidR="00305CCC">
        <w:rPr>
          <w:rFonts w:ascii="Times New Roman" w:hAnsi="Times New Roman" w:cs="Times New Roman"/>
          <w:sz w:val="24"/>
          <w:szCs w:val="24"/>
        </w:rPr>
        <w:t>plicará nos próximos vinte anos e</w:t>
      </w:r>
      <w:r w:rsidRPr="008448DE">
        <w:rPr>
          <w:rFonts w:ascii="Times New Roman" w:hAnsi="Times New Roman" w:cs="Times New Roman"/>
          <w:sz w:val="24"/>
          <w:szCs w:val="24"/>
        </w:rPr>
        <w:t xml:space="preserve"> esse aumento</w:t>
      </w:r>
      <w:r w:rsidR="00305CCC">
        <w:rPr>
          <w:rFonts w:ascii="Times New Roman" w:hAnsi="Times New Roman" w:cs="Times New Roman"/>
          <w:sz w:val="24"/>
          <w:szCs w:val="24"/>
        </w:rPr>
        <w:t xml:space="preserve"> precisa ser acompanhado com</w:t>
      </w:r>
      <w:r w:rsidRPr="008448DE">
        <w:rPr>
          <w:rFonts w:ascii="Times New Roman" w:hAnsi="Times New Roman" w:cs="Times New Roman"/>
          <w:sz w:val="24"/>
          <w:szCs w:val="24"/>
        </w:rPr>
        <w:t xml:space="preserve"> máxima atenção ao envelhecer</w:t>
      </w:r>
      <w:r w:rsidR="00FD7975" w:rsidRPr="008448DE">
        <w:rPr>
          <w:rFonts w:ascii="Times New Roman" w:hAnsi="Times New Roman" w:cs="Times New Roman"/>
          <w:sz w:val="24"/>
          <w:szCs w:val="24"/>
          <w:vertAlign w:val="superscript"/>
        </w:rPr>
        <w:t xml:space="preserve"> (1)</w:t>
      </w:r>
      <w:r w:rsidRPr="008448DE">
        <w:rPr>
          <w:rFonts w:ascii="Times New Roman" w:hAnsi="Times New Roman" w:cs="Times New Roman"/>
          <w:sz w:val="24"/>
          <w:szCs w:val="24"/>
        </w:rPr>
        <w:t xml:space="preserve">. Nesse cenário, </w:t>
      </w:r>
      <w:r w:rsidR="00E37716">
        <w:rPr>
          <w:rFonts w:ascii="Times New Roman" w:hAnsi="Times New Roman" w:cs="Times New Roman"/>
          <w:sz w:val="24"/>
          <w:szCs w:val="24"/>
        </w:rPr>
        <w:t>surge</w:t>
      </w:r>
      <w:r w:rsidR="009A3397" w:rsidRPr="008448DE">
        <w:rPr>
          <w:rFonts w:ascii="Times New Roman" w:hAnsi="Times New Roman" w:cs="Times New Roman"/>
          <w:sz w:val="24"/>
          <w:szCs w:val="24"/>
        </w:rPr>
        <w:t xml:space="preserve"> a</w:t>
      </w:r>
      <w:r w:rsidR="00305CCC">
        <w:rPr>
          <w:rFonts w:ascii="Times New Roman" w:hAnsi="Times New Roman" w:cs="Times New Roman"/>
          <w:sz w:val="24"/>
          <w:szCs w:val="24"/>
        </w:rPr>
        <w:t xml:space="preserve"> Rede</w:t>
      </w:r>
      <w:r w:rsidR="00FF6C99" w:rsidRPr="008448DE">
        <w:rPr>
          <w:rFonts w:ascii="Times New Roman" w:hAnsi="Times New Roman" w:cs="Times New Roman"/>
          <w:sz w:val="24"/>
          <w:szCs w:val="24"/>
        </w:rPr>
        <w:t xml:space="preserve"> de Atenção à Saúde da Pessoa I</w:t>
      </w:r>
      <w:r w:rsidR="00305CCC">
        <w:rPr>
          <w:rFonts w:ascii="Times New Roman" w:hAnsi="Times New Roman" w:cs="Times New Roman"/>
          <w:sz w:val="24"/>
          <w:szCs w:val="24"/>
        </w:rPr>
        <w:t xml:space="preserve">dosa, visando </w:t>
      </w:r>
      <w:proofErr w:type="gramStart"/>
      <w:r w:rsidR="00305CC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448DE">
        <w:rPr>
          <w:rFonts w:ascii="Times New Roman" w:hAnsi="Times New Roman" w:cs="Times New Roman"/>
          <w:sz w:val="24"/>
          <w:szCs w:val="24"/>
        </w:rPr>
        <w:t xml:space="preserve"> prom</w:t>
      </w:r>
      <w:r w:rsidR="00305CCC">
        <w:rPr>
          <w:rFonts w:ascii="Times New Roman" w:hAnsi="Times New Roman" w:cs="Times New Roman"/>
          <w:sz w:val="24"/>
          <w:szCs w:val="24"/>
        </w:rPr>
        <w:t xml:space="preserve">oção, prevenção e recuperação da saúde. </w:t>
      </w:r>
      <w:r w:rsidR="00305CCC" w:rsidRPr="00305CCC">
        <w:rPr>
          <w:rFonts w:ascii="Times New Roman" w:hAnsi="Times New Roman" w:cs="Times New Roman"/>
          <w:b/>
          <w:sz w:val="24"/>
          <w:szCs w:val="24"/>
        </w:rPr>
        <w:t>Objetivo</w:t>
      </w:r>
      <w:r w:rsidR="00305CCC">
        <w:rPr>
          <w:rFonts w:ascii="Times New Roman" w:hAnsi="Times New Roman" w:cs="Times New Roman"/>
          <w:sz w:val="24"/>
          <w:szCs w:val="24"/>
        </w:rPr>
        <w:t xml:space="preserve">: </w:t>
      </w:r>
      <w:r w:rsidRPr="0013535F">
        <w:rPr>
          <w:rFonts w:ascii="Times New Roman" w:hAnsi="Times New Roman" w:cs="Times New Roman"/>
          <w:sz w:val="24"/>
          <w:szCs w:val="24"/>
        </w:rPr>
        <w:t xml:space="preserve">analisar </w:t>
      </w:r>
      <w:r w:rsidR="00007217" w:rsidRPr="0013535F">
        <w:rPr>
          <w:rFonts w:ascii="Times New Roman" w:hAnsi="Times New Roman" w:cs="Times New Roman"/>
          <w:sz w:val="24"/>
          <w:szCs w:val="24"/>
        </w:rPr>
        <w:t>a efetividade d</w:t>
      </w:r>
      <w:r w:rsidR="00305CCC">
        <w:rPr>
          <w:rFonts w:ascii="Times New Roman" w:hAnsi="Times New Roman" w:cs="Times New Roman"/>
          <w:sz w:val="24"/>
          <w:szCs w:val="24"/>
        </w:rPr>
        <w:t>as políticas públicas frente à Assistência Integral ao I</w:t>
      </w:r>
      <w:r w:rsidR="00007217" w:rsidRPr="0013535F">
        <w:rPr>
          <w:rFonts w:ascii="Times New Roman" w:hAnsi="Times New Roman" w:cs="Times New Roman"/>
          <w:sz w:val="24"/>
          <w:szCs w:val="24"/>
        </w:rPr>
        <w:t xml:space="preserve">doso, </w:t>
      </w:r>
      <w:r w:rsidR="00007217" w:rsidRPr="008448DE">
        <w:rPr>
          <w:rFonts w:ascii="Times New Roman" w:hAnsi="Times New Roman" w:cs="Times New Roman"/>
          <w:sz w:val="24"/>
          <w:szCs w:val="24"/>
        </w:rPr>
        <w:t>v</w:t>
      </w:r>
      <w:r w:rsidR="00305CCC">
        <w:rPr>
          <w:rFonts w:ascii="Times New Roman" w:hAnsi="Times New Roman" w:cs="Times New Roman"/>
          <w:sz w:val="24"/>
          <w:szCs w:val="24"/>
        </w:rPr>
        <w:t>isando identificar os déficits</w:t>
      </w:r>
      <w:proofErr w:type="gramStart"/>
      <w:r w:rsidR="00305CCC">
        <w:rPr>
          <w:rFonts w:ascii="Times New Roman" w:hAnsi="Times New Roman" w:cs="Times New Roman"/>
          <w:sz w:val="24"/>
          <w:szCs w:val="24"/>
        </w:rPr>
        <w:t xml:space="preserve"> </w:t>
      </w:r>
      <w:r w:rsidR="00007217" w:rsidRPr="008448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07217" w:rsidRPr="008448DE">
        <w:rPr>
          <w:rFonts w:ascii="Times New Roman" w:hAnsi="Times New Roman" w:cs="Times New Roman"/>
          <w:sz w:val="24"/>
          <w:szCs w:val="24"/>
        </w:rPr>
        <w:t xml:space="preserve">da assistência a essa faixa etária. </w:t>
      </w:r>
      <w:r w:rsidR="008448DE">
        <w:rPr>
          <w:rFonts w:ascii="Times New Roman" w:hAnsi="Times New Roman" w:cs="Times New Roman"/>
          <w:b/>
          <w:sz w:val="24"/>
          <w:szCs w:val="24"/>
        </w:rPr>
        <w:t>Materiais e M</w:t>
      </w:r>
      <w:r w:rsidR="00007217" w:rsidRPr="008448DE">
        <w:rPr>
          <w:rFonts w:ascii="Times New Roman" w:hAnsi="Times New Roman" w:cs="Times New Roman"/>
          <w:b/>
          <w:sz w:val="24"/>
          <w:szCs w:val="24"/>
        </w:rPr>
        <w:t>étodos</w:t>
      </w:r>
      <w:r w:rsidR="00007217" w:rsidRPr="008448DE">
        <w:rPr>
          <w:rFonts w:ascii="Times New Roman" w:hAnsi="Times New Roman" w:cs="Times New Roman"/>
          <w:sz w:val="24"/>
          <w:szCs w:val="24"/>
        </w:rPr>
        <w:t>: realizou-se uma busca na</w:t>
      </w:r>
      <w:r w:rsidR="00305CCC">
        <w:rPr>
          <w:rFonts w:ascii="Times New Roman" w:hAnsi="Times New Roman" w:cs="Times New Roman"/>
          <w:sz w:val="24"/>
          <w:szCs w:val="24"/>
        </w:rPr>
        <w:t xml:space="preserve">s seguintes bases de dados: LILACS, </w:t>
      </w:r>
      <w:proofErr w:type="spellStart"/>
      <w:r w:rsidR="00305CCC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305CCC">
        <w:rPr>
          <w:rFonts w:ascii="Times New Roman" w:hAnsi="Times New Roman" w:cs="Times New Roman"/>
          <w:sz w:val="24"/>
          <w:szCs w:val="24"/>
        </w:rPr>
        <w:t>, MEDLINE</w:t>
      </w:r>
      <w:r w:rsidR="009A3397" w:rsidRPr="008448DE">
        <w:rPr>
          <w:rFonts w:ascii="Times New Roman" w:hAnsi="Times New Roman" w:cs="Times New Roman"/>
          <w:sz w:val="24"/>
          <w:szCs w:val="24"/>
        </w:rPr>
        <w:t xml:space="preserve"> e BDENF, durante o</w:t>
      </w:r>
      <w:r w:rsidR="00007217" w:rsidRPr="008448DE">
        <w:rPr>
          <w:rFonts w:ascii="Times New Roman" w:hAnsi="Times New Roman" w:cs="Times New Roman"/>
          <w:sz w:val="24"/>
          <w:szCs w:val="24"/>
        </w:rPr>
        <w:t xml:space="preserve"> mês de Junho de 2020, através da combinação dos seguintes descritores:</w:t>
      </w:r>
      <w:r w:rsidR="008448DE">
        <w:rPr>
          <w:rFonts w:ascii="Times New Roman" w:hAnsi="Times New Roman" w:cs="Times New Roman"/>
          <w:sz w:val="24"/>
          <w:szCs w:val="24"/>
        </w:rPr>
        <w:t xml:space="preserve"> A</w:t>
      </w:r>
      <w:r w:rsidR="00305CCC">
        <w:rPr>
          <w:rFonts w:ascii="Times New Roman" w:hAnsi="Times New Roman" w:cs="Times New Roman"/>
          <w:sz w:val="24"/>
          <w:szCs w:val="24"/>
        </w:rPr>
        <w:t>colhimento</w:t>
      </w:r>
      <w:r w:rsidR="00007217" w:rsidRPr="008448DE">
        <w:rPr>
          <w:rFonts w:ascii="Times New Roman" w:hAnsi="Times New Roman" w:cs="Times New Roman"/>
          <w:sz w:val="24"/>
          <w:szCs w:val="24"/>
        </w:rPr>
        <w:t>;</w:t>
      </w:r>
      <w:r w:rsidR="008448DE">
        <w:rPr>
          <w:rFonts w:ascii="Times New Roman" w:hAnsi="Times New Roman" w:cs="Times New Roman"/>
          <w:sz w:val="24"/>
          <w:szCs w:val="24"/>
        </w:rPr>
        <w:t xml:space="preserve"> I</w:t>
      </w:r>
      <w:r w:rsidR="00305CCC">
        <w:rPr>
          <w:rFonts w:ascii="Times New Roman" w:hAnsi="Times New Roman" w:cs="Times New Roman"/>
          <w:sz w:val="24"/>
          <w:szCs w:val="24"/>
        </w:rPr>
        <w:t>doso</w:t>
      </w:r>
      <w:r w:rsidR="008448DE">
        <w:rPr>
          <w:rFonts w:ascii="Times New Roman" w:hAnsi="Times New Roman" w:cs="Times New Roman"/>
          <w:sz w:val="24"/>
          <w:szCs w:val="24"/>
        </w:rPr>
        <w:t>;</w:t>
      </w:r>
      <w:r w:rsidR="00007217" w:rsidRPr="008448DE">
        <w:rPr>
          <w:rFonts w:ascii="Times New Roman" w:hAnsi="Times New Roman" w:cs="Times New Roman"/>
          <w:sz w:val="24"/>
          <w:szCs w:val="24"/>
        </w:rPr>
        <w:t xml:space="preserve"> </w:t>
      </w:r>
      <w:r w:rsidR="00305CCC">
        <w:rPr>
          <w:rFonts w:ascii="Times New Roman" w:hAnsi="Times New Roman" w:cs="Times New Roman"/>
          <w:sz w:val="24"/>
          <w:szCs w:val="24"/>
        </w:rPr>
        <w:t>Serviço de S</w:t>
      </w:r>
      <w:r w:rsidR="00305CCC" w:rsidRPr="008448DE">
        <w:rPr>
          <w:rFonts w:ascii="Times New Roman" w:hAnsi="Times New Roman" w:cs="Times New Roman"/>
          <w:sz w:val="24"/>
          <w:szCs w:val="24"/>
        </w:rPr>
        <w:t>aúde</w:t>
      </w:r>
      <w:r w:rsidR="00305CCC">
        <w:rPr>
          <w:rFonts w:ascii="Times New Roman" w:hAnsi="Times New Roman" w:cs="Times New Roman"/>
          <w:sz w:val="24"/>
          <w:szCs w:val="24"/>
        </w:rPr>
        <w:t>. F</w:t>
      </w:r>
      <w:r w:rsidR="00007217" w:rsidRPr="008448DE">
        <w:rPr>
          <w:rFonts w:ascii="Times New Roman" w:hAnsi="Times New Roman" w:cs="Times New Roman"/>
          <w:sz w:val="24"/>
          <w:szCs w:val="24"/>
        </w:rPr>
        <w:t>oram</w:t>
      </w:r>
      <w:r w:rsidR="00305CCC">
        <w:rPr>
          <w:rFonts w:ascii="Times New Roman" w:hAnsi="Times New Roman" w:cs="Times New Roman"/>
          <w:sz w:val="24"/>
          <w:szCs w:val="24"/>
        </w:rPr>
        <w:t xml:space="preserve"> incluídos</w:t>
      </w:r>
      <w:r w:rsidR="00007217" w:rsidRPr="008448DE">
        <w:rPr>
          <w:rFonts w:ascii="Times New Roman" w:hAnsi="Times New Roman" w:cs="Times New Roman"/>
          <w:sz w:val="24"/>
          <w:szCs w:val="24"/>
        </w:rPr>
        <w:t xml:space="preserve"> artigos redigidos em português ou inglês, dentro do período de cinco anos, que se encaixe na temática proposta e cujos resultados cumpram com o objetivo do pres</w:t>
      </w:r>
      <w:r w:rsidR="008448DE">
        <w:rPr>
          <w:rFonts w:ascii="Times New Roman" w:hAnsi="Times New Roman" w:cs="Times New Roman"/>
          <w:sz w:val="24"/>
          <w:szCs w:val="24"/>
        </w:rPr>
        <w:t>ente estudo. Sendo assim, dos 101</w:t>
      </w:r>
      <w:r w:rsidR="00007217" w:rsidRPr="008448DE">
        <w:rPr>
          <w:rFonts w:ascii="Times New Roman" w:hAnsi="Times New Roman" w:cs="Times New Roman"/>
          <w:sz w:val="24"/>
          <w:szCs w:val="24"/>
        </w:rPr>
        <w:t xml:space="preserve"> artigos encontrados, apenas 10</w:t>
      </w:r>
      <w:r w:rsidR="008448DE">
        <w:rPr>
          <w:rFonts w:ascii="Times New Roman" w:hAnsi="Times New Roman" w:cs="Times New Roman"/>
          <w:sz w:val="24"/>
          <w:szCs w:val="24"/>
        </w:rPr>
        <w:t xml:space="preserve"> foram selecionados para compor a amostra, pois</w:t>
      </w:r>
      <w:r w:rsidR="00007217" w:rsidRPr="008448DE">
        <w:rPr>
          <w:rFonts w:ascii="Times New Roman" w:hAnsi="Times New Roman" w:cs="Times New Roman"/>
          <w:sz w:val="24"/>
          <w:szCs w:val="24"/>
        </w:rPr>
        <w:t xml:space="preserve"> cumpriam com os critérios anteriores.</w:t>
      </w:r>
      <w:r w:rsidR="00305CCC">
        <w:rPr>
          <w:rFonts w:ascii="Times New Roman" w:hAnsi="Times New Roman" w:cs="Times New Roman"/>
          <w:sz w:val="24"/>
          <w:szCs w:val="24"/>
        </w:rPr>
        <w:t xml:space="preserve"> </w:t>
      </w:r>
      <w:r w:rsidR="00305CCC">
        <w:rPr>
          <w:rFonts w:ascii="Times New Roman" w:hAnsi="Times New Roman" w:cs="Times New Roman"/>
          <w:sz w:val="24"/>
        </w:rPr>
        <w:t>Foram excluídos os artigos duplicados, não disponíveis na integra, redigidos em outra língua e que não atenderam os critérios anteriores.</w:t>
      </w:r>
      <w:r w:rsidR="000B3EB7" w:rsidRPr="008448DE">
        <w:rPr>
          <w:rFonts w:ascii="Times New Roman" w:hAnsi="Times New Roman" w:cs="Times New Roman"/>
          <w:sz w:val="24"/>
          <w:szCs w:val="24"/>
        </w:rPr>
        <w:t xml:space="preserve"> </w:t>
      </w:r>
      <w:r w:rsidR="00544F27" w:rsidRPr="008448DE">
        <w:rPr>
          <w:rFonts w:ascii="Times New Roman" w:hAnsi="Times New Roman" w:cs="Times New Roman"/>
          <w:b/>
          <w:sz w:val="24"/>
          <w:szCs w:val="24"/>
        </w:rPr>
        <w:t>Revisão de Literatura</w:t>
      </w:r>
      <w:r w:rsidR="00305CCC">
        <w:rPr>
          <w:rFonts w:ascii="Times New Roman" w:hAnsi="Times New Roman" w:cs="Times New Roman"/>
          <w:sz w:val="24"/>
          <w:szCs w:val="24"/>
        </w:rPr>
        <w:t xml:space="preserve">: a Rede </w:t>
      </w:r>
      <w:r w:rsidR="00B90E8A" w:rsidRPr="008448DE">
        <w:rPr>
          <w:rFonts w:ascii="Times New Roman" w:hAnsi="Times New Roman" w:cs="Times New Roman"/>
          <w:sz w:val="24"/>
          <w:szCs w:val="24"/>
        </w:rPr>
        <w:t>de Atenção à Saúde da Pessoa I</w:t>
      </w:r>
      <w:r w:rsidR="008A0872" w:rsidRPr="008448DE">
        <w:rPr>
          <w:rFonts w:ascii="Times New Roman" w:hAnsi="Times New Roman" w:cs="Times New Roman"/>
          <w:sz w:val="24"/>
          <w:szCs w:val="24"/>
        </w:rPr>
        <w:t xml:space="preserve">dosa é o principal </w:t>
      </w:r>
      <w:r w:rsidR="00294D62" w:rsidRPr="008448DE">
        <w:rPr>
          <w:rFonts w:ascii="Times New Roman" w:hAnsi="Times New Roman" w:cs="Times New Roman"/>
          <w:sz w:val="24"/>
          <w:szCs w:val="24"/>
        </w:rPr>
        <w:t>implementador das polí</w:t>
      </w:r>
      <w:r w:rsidR="008A0872" w:rsidRPr="008448DE">
        <w:rPr>
          <w:rFonts w:ascii="Times New Roman" w:hAnsi="Times New Roman" w:cs="Times New Roman"/>
          <w:sz w:val="24"/>
          <w:szCs w:val="24"/>
        </w:rPr>
        <w:t>ticas do Sistema Único de Saúde frente ao públ</w:t>
      </w:r>
      <w:r w:rsidR="00305CCC">
        <w:rPr>
          <w:rFonts w:ascii="Times New Roman" w:hAnsi="Times New Roman" w:cs="Times New Roman"/>
          <w:sz w:val="24"/>
          <w:szCs w:val="24"/>
        </w:rPr>
        <w:t>ico com</w:t>
      </w:r>
      <w:r w:rsidR="0013535F">
        <w:rPr>
          <w:rFonts w:ascii="Times New Roman" w:hAnsi="Times New Roman" w:cs="Times New Roman"/>
          <w:sz w:val="24"/>
          <w:szCs w:val="24"/>
        </w:rPr>
        <w:t xml:space="preserve"> 60 anos ou mais. Nesse ce</w:t>
      </w:r>
      <w:r w:rsidR="008A0872" w:rsidRPr="008448DE">
        <w:rPr>
          <w:rFonts w:ascii="Times New Roman" w:hAnsi="Times New Roman" w:cs="Times New Roman"/>
          <w:sz w:val="24"/>
          <w:szCs w:val="24"/>
        </w:rPr>
        <w:t>nário, perceb</w:t>
      </w:r>
      <w:r w:rsidR="00305CCC">
        <w:rPr>
          <w:rFonts w:ascii="Times New Roman" w:hAnsi="Times New Roman" w:cs="Times New Roman"/>
          <w:sz w:val="24"/>
          <w:szCs w:val="24"/>
        </w:rPr>
        <w:t>eu-se que a rede de atenção não</w:t>
      </w:r>
      <w:r w:rsidR="008448DE">
        <w:rPr>
          <w:rFonts w:ascii="Times New Roman" w:hAnsi="Times New Roman" w:cs="Times New Roman"/>
          <w:sz w:val="24"/>
          <w:szCs w:val="24"/>
        </w:rPr>
        <w:t xml:space="preserve"> </w:t>
      </w:r>
      <w:r w:rsidR="008A0872" w:rsidRPr="008448DE">
        <w:rPr>
          <w:rFonts w:ascii="Times New Roman" w:hAnsi="Times New Roman" w:cs="Times New Roman"/>
          <w:sz w:val="24"/>
          <w:szCs w:val="24"/>
        </w:rPr>
        <w:t>consolida de forma efetiva sua assistência, tendo em vista que os achados apontam para uma vulnerabilidade dos idosos às infecções sexualmente t</w:t>
      </w:r>
      <w:r w:rsidR="008448DE">
        <w:rPr>
          <w:rFonts w:ascii="Times New Roman" w:hAnsi="Times New Roman" w:cs="Times New Roman"/>
          <w:sz w:val="24"/>
          <w:szCs w:val="24"/>
        </w:rPr>
        <w:t>ransmissíveis, falha em diagnó</w:t>
      </w:r>
      <w:r w:rsidR="008A0872" w:rsidRPr="008448DE">
        <w:rPr>
          <w:rFonts w:ascii="Times New Roman" w:hAnsi="Times New Roman" w:cs="Times New Roman"/>
          <w:sz w:val="24"/>
          <w:szCs w:val="24"/>
        </w:rPr>
        <w:t>stico</w:t>
      </w:r>
      <w:r w:rsidR="008448DE">
        <w:rPr>
          <w:rFonts w:ascii="Times New Roman" w:hAnsi="Times New Roman" w:cs="Times New Roman"/>
          <w:sz w:val="24"/>
          <w:szCs w:val="24"/>
        </w:rPr>
        <w:t>s</w:t>
      </w:r>
      <w:r w:rsidR="008A0872" w:rsidRPr="008448DE">
        <w:rPr>
          <w:rFonts w:ascii="Times New Roman" w:hAnsi="Times New Roman" w:cs="Times New Roman"/>
          <w:sz w:val="24"/>
          <w:szCs w:val="24"/>
        </w:rPr>
        <w:t xml:space="preserve"> e tratamento</w:t>
      </w:r>
      <w:r w:rsidR="008448DE">
        <w:rPr>
          <w:rFonts w:ascii="Times New Roman" w:hAnsi="Times New Roman" w:cs="Times New Roman"/>
          <w:sz w:val="24"/>
          <w:szCs w:val="24"/>
        </w:rPr>
        <w:t>s</w:t>
      </w:r>
      <w:r w:rsidR="008A0872" w:rsidRPr="008448DE">
        <w:rPr>
          <w:rFonts w:ascii="Times New Roman" w:hAnsi="Times New Roman" w:cs="Times New Roman"/>
          <w:sz w:val="24"/>
          <w:szCs w:val="24"/>
        </w:rPr>
        <w:t xml:space="preserve"> de doenças crônicas</w:t>
      </w:r>
      <w:r w:rsidR="00FD7975" w:rsidRPr="008448DE">
        <w:rPr>
          <w:rFonts w:ascii="Times New Roman" w:hAnsi="Times New Roman" w:cs="Times New Roman"/>
          <w:sz w:val="24"/>
          <w:szCs w:val="24"/>
        </w:rPr>
        <w:t xml:space="preserve"> </w:t>
      </w:r>
      <w:r w:rsidR="00FD7975" w:rsidRPr="008448DE">
        <w:rPr>
          <w:rFonts w:ascii="Times New Roman" w:hAnsi="Times New Roman" w:cs="Times New Roman"/>
          <w:sz w:val="24"/>
          <w:szCs w:val="24"/>
          <w:vertAlign w:val="superscript"/>
        </w:rPr>
        <w:t>(2), (3)</w:t>
      </w:r>
      <w:r w:rsidR="00FF6C99" w:rsidRPr="008448DE">
        <w:rPr>
          <w:rFonts w:ascii="Times New Roman" w:hAnsi="Times New Roman" w:cs="Times New Roman"/>
          <w:sz w:val="24"/>
          <w:szCs w:val="24"/>
          <w:vertAlign w:val="superscript"/>
        </w:rPr>
        <w:t>, (4)</w:t>
      </w:r>
      <w:r w:rsidR="00FD7975" w:rsidRPr="008448DE">
        <w:rPr>
          <w:rFonts w:ascii="Times New Roman" w:hAnsi="Times New Roman" w:cs="Times New Roman"/>
          <w:sz w:val="24"/>
          <w:szCs w:val="24"/>
        </w:rPr>
        <w:t>.</w:t>
      </w:r>
      <w:r w:rsidR="00B90E8A" w:rsidRPr="008448DE">
        <w:rPr>
          <w:rFonts w:ascii="Times New Roman" w:hAnsi="Times New Roman" w:cs="Times New Roman"/>
          <w:sz w:val="24"/>
          <w:szCs w:val="24"/>
        </w:rPr>
        <w:t xml:space="preserve"> </w:t>
      </w:r>
      <w:r w:rsidR="006174D8" w:rsidRPr="008448DE">
        <w:rPr>
          <w:rFonts w:ascii="Times New Roman" w:hAnsi="Times New Roman" w:cs="Times New Roman"/>
          <w:sz w:val="24"/>
          <w:szCs w:val="24"/>
        </w:rPr>
        <w:t xml:space="preserve">Ainda assim, </w:t>
      </w:r>
      <w:r w:rsidR="00305CCC">
        <w:rPr>
          <w:rFonts w:ascii="Times New Roman" w:hAnsi="Times New Roman" w:cs="Times New Roman"/>
          <w:sz w:val="24"/>
          <w:szCs w:val="24"/>
        </w:rPr>
        <w:t>a</w:t>
      </w:r>
      <w:r w:rsidR="006174D8" w:rsidRPr="008448DE">
        <w:rPr>
          <w:rFonts w:ascii="Times New Roman" w:hAnsi="Times New Roman" w:cs="Times New Roman"/>
          <w:sz w:val="24"/>
          <w:szCs w:val="24"/>
        </w:rPr>
        <w:t xml:space="preserve"> Estratégia de Saúde da Família tem seu papel fundamental na orga</w:t>
      </w:r>
      <w:r w:rsidR="00305CCC">
        <w:rPr>
          <w:rFonts w:ascii="Times New Roman" w:hAnsi="Times New Roman" w:cs="Times New Roman"/>
          <w:sz w:val="24"/>
          <w:szCs w:val="24"/>
        </w:rPr>
        <w:t xml:space="preserve">nização das </w:t>
      </w:r>
      <w:r w:rsidR="00305CCC">
        <w:rPr>
          <w:rFonts w:ascii="Times New Roman" w:hAnsi="Times New Roman" w:cs="Times New Roman"/>
          <w:sz w:val="24"/>
          <w:szCs w:val="24"/>
        </w:rPr>
        <w:lastRenderedPageBreak/>
        <w:t>redes de atenção, sendo notório</w:t>
      </w:r>
      <w:r w:rsidR="006174D8" w:rsidRPr="008448DE">
        <w:rPr>
          <w:rFonts w:ascii="Times New Roman" w:hAnsi="Times New Roman" w:cs="Times New Roman"/>
          <w:sz w:val="24"/>
          <w:szCs w:val="24"/>
        </w:rPr>
        <w:t xml:space="preserve"> que suas ações têm gerado impactos positi</w:t>
      </w:r>
      <w:r w:rsidR="00AA5F8E">
        <w:rPr>
          <w:rFonts w:ascii="Times New Roman" w:hAnsi="Times New Roman" w:cs="Times New Roman"/>
          <w:sz w:val="24"/>
          <w:szCs w:val="24"/>
        </w:rPr>
        <w:t>vos na prestação de serviços às</w:t>
      </w:r>
      <w:r w:rsidR="006174D8" w:rsidRPr="008448DE">
        <w:rPr>
          <w:rFonts w:ascii="Times New Roman" w:hAnsi="Times New Roman" w:cs="Times New Roman"/>
          <w:sz w:val="24"/>
          <w:szCs w:val="24"/>
        </w:rPr>
        <w:t xml:space="preserve"> famílias </w:t>
      </w:r>
      <w:proofErr w:type="spellStart"/>
      <w:r w:rsidR="006174D8" w:rsidRPr="008448DE">
        <w:rPr>
          <w:rFonts w:ascii="Times New Roman" w:hAnsi="Times New Roman" w:cs="Times New Roman"/>
          <w:sz w:val="24"/>
          <w:szCs w:val="24"/>
        </w:rPr>
        <w:t>adscritas</w:t>
      </w:r>
      <w:proofErr w:type="spellEnd"/>
      <w:r w:rsidR="006174D8" w:rsidRPr="008448DE">
        <w:rPr>
          <w:rFonts w:ascii="Times New Roman" w:hAnsi="Times New Roman" w:cs="Times New Roman"/>
          <w:sz w:val="24"/>
          <w:szCs w:val="24"/>
        </w:rPr>
        <w:t xml:space="preserve">. </w:t>
      </w:r>
      <w:r w:rsidR="00E37716">
        <w:rPr>
          <w:rFonts w:ascii="Times New Roman" w:hAnsi="Times New Roman" w:cs="Times New Roman"/>
          <w:b/>
          <w:sz w:val="24"/>
          <w:szCs w:val="24"/>
        </w:rPr>
        <w:t>Considerações finais</w:t>
      </w:r>
      <w:r w:rsidR="006174D8" w:rsidRPr="008448D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A5F8E">
        <w:rPr>
          <w:rFonts w:ascii="Times New Roman" w:hAnsi="Times New Roman" w:cs="Times New Roman"/>
          <w:sz w:val="24"/>
          <w:szCs w:val="24"/>
        </w:rPr>
        <w:t>o Brasil não é mais um paí</w:t>
      </w:r>
      <w:r w:rsidR="006174D8" w:rsidRPr="008448DE">
        <w:rPr>
          <w:rFonts w:ascii="Times New Roman" w:hAnsi="Times New Roman" w:cs="Times New Roman"/>
          <w:sz w:val="24"/>
          <w:szCs w:val="24"/>
        </w:rPr>
        <w:t xml:space="preserve">s jovem, </w:t>
      </w:r>
      <w:r w:rsidR="00E37716">
        <w:rPr>
          <w:rFonts w:ascii="Times New Roman" w:hAnsi="Times New Roman" w:cs="Times New Roman"/>
          <w:sz w:val="24"/>
          <w:szCs w:val="24"/>
        </w:rPr>
        <w:t>portanto necessita</w:t>
      </w:r>
      <w:r w:rsidR="006174D8" w:rsidRPr="008448DE">
        <w:rPr>
          <w:rFonts w:ascii="Times New Roman" w:hAnsi="Times New Roman" w:cs="Times New Roman"/>
          <w:sz w:val="24"/>
          <w:szCs w:val="24"/>
        </w:rPr>
        <w:t xml:space="preserve"> de uma reorganização </w:t>
      </w:r>
      <w:r w:rsidR="000B3EB7" w:rsidRPr="008448DE">
        <w:rPr>
          <w:rFonts w:ascii="Times New Roman" w:hAnsi="Times New Roman" w:cs="Times New Roman"/>
          <w:sz w:val="24"/>
          <w:szCs w:val="24"/>
        </w:rPr>
        <w:t>do modelo de atenção à</w:t>
      </w:r>
      <w:r w:rsidR="006174D8" w:rsidRPr="008448DE">
        <w:rPr>
          <w:rFonts w:ascii="Times New Roman" w:hAnsi="Times New Roman" w:cs="Times New Roman"/>
          <w:sz w:val="24"/>
          <w:szCs w:val="24"/>
        </w:rPr>
        <w:t xml:space="preserve"> saúde </w:t>
      </w:r>
      <w:r w:rsidR="000B3EB7" w:rsidRPr="008448DE">
        <w:rPr>
          <w:rFonts w:ascii="Times New Roman" w:hAnsi="Times New Roman" w:cs="Times New Roman"/>
          <w:sz w:val="24"/>
          <w:szCs w:val="24"/>
        </w:rPr>
        <w:t>frente à</w:t>
      </w:r>
      <w:r w:rsidR="006174D8" w:rsidRPr="008448DE">
        <w:rPr>
          <w:rFonts w:ascii="Times New Roman" w:hAnsi="Times New Roman" w:cs="Times New Roman"/>
          <w:sz w:val="24"/>
          <w:szCs w:val="24"/>
        </w:rPr>
        <w:t xml:space="preserve">s novas condições de saúde da população vigente. O </w:t>
      </w:r>
      <w:r w:rsidR="000B3EB7" w:rsidRPr="008448DE">
        <w:rPr>
          <w:rFonts w:ascii="Times New Roman" w:hAnsi="Times New Roman" w:cs="Times New Roman"/>
          <w:sz w:val="24"/>
          <w:szCs w:val="24"/>
        </w:rPr>
        <w:t>S</w:t>
      </w:r>
      <w:r w:rsidR="006174D8" w:rsidRPr="008448DE">
        <w:rPr>
          <w:rFonts w:ascii="Times New Roman" w:hAnsi="Times New Roman" w:cs="Times New Roman"/>
          <w:sz w:val="24"/>
          <w:szCs w:val="24"/>
        </w:rPr>
        <w:t xml:space="preserve">istema </w:t>
      </w:r>
      <w:r w:rsidR="000B3EB7" w:rsidRPr="008448DE">
        <w:rPr>
          <w:rFonts w:ascii="Times New Roman" w:hAnsi="Times New Roman" w:cs="Times New Roman"/>
          <w:sz w:val="24"/>
          <w:szCs w:val="24"/>
        </w:rPr>
        <w:t xml:space="preserve">Único </w:t>
      </w:r>
      <w:r w:rsidR="006174D8" w:rsidRPr="008448DE">
        <w:rPr>
          <w:rFonts w:ascii="Times New Roman" w:hAnsi="Times New Roman" w:cs="Times New Roman"/>
          <w:sz w:val="24"/>
          <w:szCs w:val="24"/>
        </w:rPr>
        <w:t xml:space="preserve">de </w:t>
      </w:r>
      <w:r w:rsidR="000B3EB7" w:rsidRPr="008448DE">
        <w:rPr>
          <w:rFonts w:ascii="Times New Roman" w:hAnsi="Times New Roman" w:cs="Times New Roman"/>
          <w:sz w:val="24"/>
          <w:szCs w:val="24"/>
        </w:rPr>
        <w:t>S</w:t>
      </w:r>
      <w:r w:rsidR="006174D8" w:rsidRPr="008448DE">
        <w:rPr>
          <w:rFonts w:ascii="Times New Roman" w:hAnsi="Times New Roman" w:cs="Times New Roman"/>
          <w:sz w:val="24"/>
          <w:szCs w:val="24"/>
        </w:rPr>
        <w:t>aúde (SUS) é capaz de atender as</w:t>
      </w:r>
      <w:r w:rsidR="009A3397" w:rsidRPr="008448DE">
        <w:rPr>
          <w:rFonts w:ascii="Times New Roman" w:hAnsi="Times New Roman" w:cs="Times New Roman"/>
          <w:sz w:val="24"/>
          <w:szCs w:val="24"/>
        </w:rPr>
        <w:t xml:space="preserve"> demandas e </w:t>
      </w:r>
      <w:r w:rsidR="006174D8" w:rsidRPr="008448DE">
        <w:rPr>
          <w:rFonts w:ascii="Times New Roman" w:hAnsi="Times New Roman" w:cs="Times New Roman"/>
          <w:sz w:val="24"/>
          <w:szCs w:val="24"/>
        </w:rPr>
        <w:t xml:space="preserve">promover uma </w:t>
      </w:r>
      <w:r w:rsidR="00FD7975" w:rsidRPr="008448DE">
        <w:rPr>
          <w:rFonts w:ascii="Times New Roman" w:hAnsi="Times New Roman" w:cs="Times New Roman"/>
          <w:sz w:val="24"/>
          <w:szCs w:val="24"/>
        </w:rPr>
        <w:t>assistência</w:t>
      </w:r>
      <w:r w:rsidR="006174D8" w:rsidRPr="008448DE">
        <w:rPr>
          <w:rFonts w:ascii="Times New Roman" w:hAnsi="Times New Roman" w:cs="Times New Roman"/>
          <w:sz w:val="24"/>
          <w:szCs w:val="24"/>
        </w:rPr>
        <w:t xml:space="preserve"> </w:t>
      </w:r>
      <w:r w:rsidR="000B3EB7" w:rsidRPr="008448DE">
        <w:rPr>
          <w:rFonts w:ascii="Times New Roman" w:hAnsi="Times New Roman" w:cs="Times New Roman"/>
          <w:sz w:val="24"/>
          <w:szCs w:val="24"/>
        </w:rPr>
        <w:t>qualificada. Poré</w:t>
      </w:r>
      <w:r w:rsidR="006174D8" w:rsidRPr="008448DE">
        <w:rPr>
          <w:rFonts w:ascii="Times New Roman" w:hAnsi="Times New Roman" w:cs="Times New Roman"/>
          <w:sz w:val="24"/>
          <w:szCs w:val="24"/>
        </w:rPr>
        <w:t>m, é necessário que os profissionais e gestores de saúde saiba</w:t>
      </w:r>
      <w:r w:rsidR="00E37716">
        <w:rPr>
          <w:rFonts w:ascii="Times New Roman" w:hAnsi="Times New Roman" w:cs="Times New Roman"/>
          <w:sz w:val="24"/>
          <w:szCs w:val="24"/>
        </w:rPr>
        <w:t>m identificar e resol</w:t>
      </w:r>
      <w:r w:rsidR="00526C01">
        <w:rPr>
          <w:rFonts w:ascii="Times New Roman" w:hAnsi="Times New Roman" w:cs="Times New Roman"/>
          <w:sz w:val="24"/>
          <w:szCs w:val="24"/>
        </w:rPr>
        <w:t>ver os problemas ocasionados</w:t>
      </w:r>
      <w:r w:rsidR="006174D8" w:rsidRPr="008448DE">
        <w:rPr>
          <w:rFonts w:ascii="Times New Roman" w:hAnsi="Times New Roman" w:cs="Times New Roman"/>
          <w:sz w:val="24"/>
          <w:szCs w:val="24"/>
        </w:rPr>
        <w:t>. Portanto</w:t>
      </w:r>
      <w:r w:rsidR="000B3EB7" w:rsidRPr="008448DE">
        <w:rPr>
          <w:rFonts w:ascii="Times New Roman" w:hAnsi="Times New Roman" w:cs="Times New Roman"/>
          <w:sz w:val="24"/>
          <w:szCs w:val="24"/>
        </w:rPr>
        <w:t xml:space="preserve">, o cenário atual aponta para um novo despertar dos profissionais de saúde, frente à necessidade de capacitarem equipes multidisciplinares para melhorar a qualidade da assistência </w:t>
      </w:r>
      <w:r w:rsidR="008448DE" w:rsidRPr="008448DE">
        <w:rPr>
          <w:rFonts w:ascii="Times New Roman" w:hAnsi="Times New Roman" w:cs="Times New Roman"/>
          <w:sz w:val="24"/>
          <w:szCs w:val="24"/>
        </w:rPr>
        <w:t>à</w:t>
      </w:r>
      <w:r w:rsidR="000B3EB7" w:rsidRPr="008448DE">
        <w:rPr>
          <w:rFonts w:ascii="Times New Roman" w:hAnsi="Times New Roman" w:cs="Times New Roman"/>
          <w:sz w:val="24"/>
          <w:szCs w:val="24"/>
        </w:rPr>
        <w:t xml:space="preserve"> população idosa.</w:t>
      </w:r>
    </w:p>
    <w:p w:rsidR="009E0E0B" w:rsidRPr="00E37716" w:rsidRDefault="00E37716" w:rsidP="000B3EB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Descritores: </w:t>
      </w:r>
      <w:r>
        <w:rPr>
          <w:rFonts w:ascii="Times New Roman" w:hAnsi="Times New Roman" w:cs="Times New Roman"/>
          <w:sz w:val="24"/>
          <w:szCs w:val="24"/>
        </w:rPr>
        <w:t>Acolhimento</w:t>
      </w:r>
      <w:r w:rsidRPr="008448D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Idoso;</w:t>
      </w:r>
      <w:r w:rsidRPr="00844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Serviço de S</w:t>
      </w:r>
      <w:r w:rsidRPr="008448DE">
        <w:rPr>
          <w:rFonts w:ascii="Times New Roman" w:hAnsi="Times New Roman" w:cs="Times New Roman"/>
          <w:sz w:val="24"/>
          <w:szCs w:val="24"/>
        </w:rPr>
        <w:t>aúde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0E0B" w:rsidRPr="008448DE" w:rsidRDefault="009E0E0B" w:rsidP="001972F8">
      <w:pPr>
        <w:jc w:val="both"/>
        <w:rPr>
          <w:rFonts w:ascii="Times New Roman" w:hAnsi="Times New Roman" w:cs="Times New Roman"/>
          <w:sz w:val="24"/>
        </w:rPr>
      </w:pPr>
    </w:p>
    <w:p w:rsidR="00A06C2E" w:rsidRDefault="00A06C2E" w:rsidP="009C2D97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8448DE">
        <w:rPr>
          <w:rFonts w:ascii="Times New Roman" w:hAnsi="Times New Roman" w:cs="Times New Roman"/>
          <w:b/>
          <w:sz w:val="24"/>
        </w:rPr>
        <w:t>REFERÊNCIAS</w:t>
      </w:r>
      <w:r w:rsidRPr="008448DE">
        <w:rPr>
          <w:rFonts w:ascii="Times New Roman" w:hAnsi="Times New Roman" w:cs="Times New Roman"/>
          <w:sz w:val="24"/>
        </w:rPr>
        <w:t xml:space="preserve">: </w:t>
      </w:r>
    </w:p>
    <w:p w:rsidR="00A06C2E" w:rsidRDefault="00A06C2E" w:rsidP="00A06C2E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</w:p>
    <w:p w:rsidR="00A06C2E" w:rsidRPr="008448DE" w:rsidRDefault="00A06C2E" w:rsidP="00A06C2E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</w:p>
    <w:p w:rsidR="00A06C2E" w:rsidRPr="00526C01" w:rsidRDefault="00A06C2E" w:rsidP="00A06C2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C01">
        <w:rPr>
          <w:rFonts w:ascii="Times New Roman" w:hAnsi="Times New Roman" w:cs="Times New Roman"/>
          <w:sz w:val="24"/>
          <w:szCs w:val="24"/>
        </w:rPr>
        <w:t xml:space="preserve">INSTITUTO BRASILEIRO DE GEOGRAFIA E ESTATÍSTICA. </w:t>
      </w:r>
      <w:r w:rsidRPr="00526C01">
        <w:rPr>
          <w:rFonts w:ascii="Times New Roman" w:hAnsi="Times New Roman" w:cs="Times New Roman"/>
          <w:b/>
          <w:sz w:val="24"/>
          <w:szCs w:val="24"/>
        </w:rPr>
        <w:t xml:space="preserve">Sinopse do Censo Demográfico </w:t>
      </w:r>
      <w:r w:rsidRPr="00526C01">
        <w:rPr>
          <w:rFonts w:ascii="Times New Roman" w:hAnsi="Times New Roman" w:cs="Times New Roman"/>
          <w:sz w:val="24"/>
          <w:szCs w:val="24"/>
        </w:rPr>
        <w:t xml:space="preserve">2010. Disponível em: </w:t>
      </w:r>
      <w:hyperlink r:id="rId6" w:history="1">
        <w:r w:rsidRPr="00526C01">
          <w:rPr>
            <w:rStyle w:val="Hyperlink"/>
            <w:rFonts w:ascii="Times New Roman" w:hAnsi="Times New Roman" w:cs="Times New Roman"/>
            <w:sz w:val="24"/>
            <w:szCs w:val="24"/>
          </w:rPr>
          <w:t>http://www.censo2010.ibge.gov.br/sinopse/index.php?dados=12</w:t>
        </w:r>
      </w:hyperlink>
      <w:r w:rsidRPr="00526C01">
        <w:rPr>
          <w:rFonts w:ascii="Times New Roman" w:hAnsi="Times New Roman" w:cs="Times New Roman"/>
          <w:sz w:val="24"/>
          <w:szCs w:val="24"/>
        </w:rPr>
        <w:t xml:space="preserve"> (Acesso em: 26/06/2020).</w:t>
      </w:r>
    </w:p>
    <w:p w:rsidR="00A06C2E" w:rsidRPr="00526C01" w:rsidRDefault="00A06C2E" w:rsidP="00A06C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C2E" w:rsidRPr="00526C01" w:rsidRDefault="00A06C2E" w:rsidP="00A06C2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C01">
        <w:rPr>
          <w:rFonts w:ascii="Times New Roman" w:hAnsi="Times New Roman" w:cs="Times New Roman"/>
          <w:sz w:val="24"/>
          <w:szCs w:val="24"/>
        </w:rPr>
        <w:t xml:space="preserve">SANTIMARIA, M. </w:t>
      </w:r>
      <w:proofErr w:type="gramStart"/>
      <w:r w:rsidRPr="00526C01">
        <w:rPr>
          <w:rFonts w:ascii="Times New Roman" w:hAnsi="Times New Roman" w:cs="Times New Roman"/>
          <w:sz w:val="24"/>
          <w:szCs w:val="24"/>
        </w:rPr>
        <w:t>R.</w:t>
      </w:r>
      <w:proofErr w:type="gramEnd"/>
      <w:r w:rsidRPr="00526C01">
        <w:rPr>
          <w:rFonts w:ascii="Times New Roman" w:hAnsi="Times New Roman" w:cs="Times New Roman"/>
          <w:sz w:val="24"/>
          <w:szCs w:val="24"/>
        </w:rPr>
        <w:t xml:space="preserve"> et al. Falha no diagnóstico e no tratamento medicamentoso da hipertensão arterial em idosos brasileiros - Estudo FIBRA. </w:t>
      </w:r>
      <w:r w:rsidRPr="00526C01">
        <w:rPr>
          <w:rFonts w:ascii="Times New Roman" w:hAnsi="Times New Roman" w:cs="Times New Roman"/>
          <w:b/>
          <w:sz w:val="24"/>
          <w:szCs w:val="24"/>
        </w:rPr>
        <w:t xml:space="preserve">Ciênc. Saúde </w:t>
      </w:r>
      <w:proofErr w:type="spellStart"/>
      <w:r w:rsidRPr="00526C01">
        <w:rPr>
          <w:rFonts w:ascii="Times New Roman" w:hAnsi="Times New Roman" w:cs="Times New Roman"/>
          <w:b/>
          <w:sz w:val="24"/>
          <w:szCs w:val="24"/>
        </w:rPr>
        <w:t>Colet</w:t>
      </w:r>
      <w:proofErr w:type="spellEnd"/>
      <w:r w:rsidRPr="00526C01">
        <w:rPr>
          <w:rFonts w:ascii="Times New Roman" w:hAnsi="Times New Roman" w:cs="Times New Roman"/>
          <w:sz w:val="24"/>
          <w:szCs w:val="24"/>
        </w:rPr>
        <w:t xml:space="preserve">, v. 24, n. 10, p. 3733 – </w:t>
      </w:r>
      <w:proofErr w:type="gramStart"/>
      <w:r w:rsidRPr="00526C01">
        <w:rPr>
          <w:rFonts w:ascii="Times New Roman" w:hAnsi="Times New Roman" w:cs="Times New Roman"/>
          <w:sz w:val="24"/>
          <w:szCs w:val="24"/>
        </w:rPr>
        <w:t xml:space="preserve">3742, </w:t>
      </w:r>
      <w:proofErr w:type="spellStart"/>
      <w:r w:rsidRPr="00526C01">
        <w:rPr>
          <w:rFonts w:ascii="Times New Roman" w:hAnsi="Times New Roman" w:cs="Times New Roman"/>
          <w:sz w:val="24"/>
          <w:szCs w:val="24"/>
        </w:rPr>
        <w:t>Oct</w:t>
      </w:r>
      <w:proofErr w:type="spellEnd"/>
      <w:proofErr w:type="gramEnd"/>
      <w:r w:rsidRPr="00526C01">
        <w:rPr>
          <w:rFonts w:ascii="Times New Roman" w:hAnsi="Times New Roman" w:cs="Times New Roman"/>
          <w:sz w:val="24"/>
          <w:szCs w:val="24"/>
        </w:rPr>
        <w:t>. 2019.</w:t>
      </w:r>
    </w:p>
    <w:p w:rsidR="00A06C2E" w:rsidRPr="00526C01" w:rsidRDefault="00A06C2E" w:rsidP="00A06C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C2E" w:rsidRPr="00526C01" w:rsidRDefault="00A06C2E" w:rsidP="00A06C2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C01">
        <w:rPr>
          <w:rFonts w:ascii="Times New Roman" w:hAnsi="Times New Roman" w:cs="Times New Roman"/>
          <w:color w:val="000000"/>
          <w:sz w:val="24"/>
          <w:szCs w:val="24"/>
        </w:rPr>
        <w:t xml:space="preserve">ANDRADE, Juliane </w:t>
      </w:r>
      <w:proofErr w:type="gramStart"/>
      <w:r w:rsidRPr="00526C01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 w:rsidRPr="00526C01">
        <w:rPr>
          <w:rFonts w:ascii="Times New Roman" w:hAnsi="Times New Roman" w:cs="Times New Roman"/>
          <w:color w:val="000000"/>
          <w:sz w:val="24"/>
          <w:szCs w:val="24"/>
        </w:rPr>
        <w:t xml:space="preserve"> al . Vulnerabilidade de idosos a infecções sexualmente transmissíveis.</w:t>
      </w:r>
      <w:r w:rsidRPr="00526C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526C0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Acta</w:t>
      </w:r>
      <w:proofErr w:type="spellEnd"/>
      <w:r w:rsidRPr="00526C0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26C0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paul</w:t>
      </w:r>
      <w:proofErr w:type="spellEnd"/>
      <w:r w:rsidRPr="00526C0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 </w:t>
      </w:r>
      <w:proofErr w:type="spellStart"/>
      <w:r w:rsidRPr="00526C0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enferm</w:t>
      </w:r>
      <w:proofErr w:type="spellEnd"/>
      <w:proofErr w:type="gramStart"/>
      <w:r w:rsidRPr="00526C0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  <w:r w:rsidRPr="00526C01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proofErr w:type="gramEnd"/>
      <w:r w:rsidRPr="00526C01">
        <w:rPr>
          <w:rFonts w:ascii="Times New Roman" w:hAnsi="Times New Roman" w:cs="Times New Roman"/>
          <w:color w:val="000000"/>
          <w:sz w:val="24"/>
          <w:szCs w:val="24"/>
          <w:lang w:val="en-US"/>
        </w:rPr>
        <w:t>  São Paulo ,  v. 30, n. 1, p. 8-15,  Jan.  2017 .   Available from &lt;http://www.scielo.br/scielo.php?script=sci_arttext&amp;pid=S0103-</w:t>
      </w:r>
      <w:bookmarkStart w:id="0" w:name="_GoBack"/>
      <w:bookmarkEnd w:id="0"/>
      <w:r w:rsidRPr="00526C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21002017000100008&amp;lng=en&amp;nrm=iso&gt;. </w:t>
      </w:r>
      <w:proofErr w:type="gramStart"/>
      <w:r w:rsidRPr="00526C01">
        <w:rPr>
          <w:rFonts w:ascii="Times New Roman" w:hAnsi="Times New Roman" w:cs="Times New Roman"/>
          <w:color w:val="000000"/>
          <w:sz w:val="24"/>
          <w:szCs w:val="24"/>
          <w:lang w:val="en-US"/>
        </w:rPr>
        <w:t>access</w:t>
      </w:r>
      <w:proofErr w:type="gramEnd"/>
      <w:r w:rsidRPr="00526C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on  17  May  2020.  </w:t>
      </w:r>
      <w:hyperlink r:id="rId7" w:history="1">
        <w:r w:rsidRPr="00526C01">
          <w:rPr>
            <w:rStyle w:val="Hyperlink"/>
            <w:rFonts w:ascii="Times New Roman" w:hAnsi="Times New Roman" w:cs="Times New Roman"/>
            <w:color w:val="555555"/>
            <w:sz w:val="24"/>
            <w:szCs w:val="24"/>
            <w:u w:val="none"/>
          </w:rPr>
          <w:t>https://doi.org/10.1590/1982-0194201700003</w:t>
        </w:r>
      </w:hyperlink>
      <w:r w:rsidRPr="00526C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6C2E" w:rsidRPr="00526C01" w:rsidRDefault="00A06C2E" w:rsidP="00A06C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C2E" w:rsidRPr="00526C01" w:rsidRDefault="00A06C2E" w:rsidP="00A06C2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C01">
        <w:rPr>
          <w:rFonts w:ascii="Times New Roman" w:hAnsi="Times New Roman" w:cs="Times New Roman"/>
          <w:sz w:val="24"/>
          <w:szCs w:val="24"/>
        </w:rPr>
        <w:t xml:space="preserve">JESUS, I. T. M. de </w:t>
      </w:r>
      <w:proofErr w:type="gramStart"/>
      <w:r w:rsidRPr="00526C01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526C01">
        <w:rPr>
          <w:rFonts w:ascii="Times New Roman" w:hAnsi="Times New Roman" w:cs="Times New Roman"/>
          <w:sz w:val="24"/>
          <w:szCs w:val="24"/>
        </w:rPr>
        <w:t xml:space="preserve"> al. Fragilidade de idosos em vulnerabilidade social. </w:t>
      </w:r>
      <w:r w:rsidRPr="00526C01">
        <w:rPr>
          <w:rFonts w:ascii="Times New Roman" w:hAnsi="Times New Roman" w:cs="Times New Roman"/>
          <w:b/>
          <w:sz w:val="24"/>
          <w:szCs w:val="24"/>
        </w:rPr>
        <w:t xml:space="preserve">Acta Paul. </w:t>
      </w:r>
      <w:proofErr w:type="spellStart"/>
      <w:r w:rsidRPr="00526C01">
        <w:rPr>
          <w:rFonts w:ascii="Times New Roman" w:hAnsi="Times New Roman" w:cs="Times New Roman"/>
          <w:b/>
          <w:sz w:val="24"/>
          <w:szCs w:val="24"/>
        </w:rPr>
        <w:t>Enferm</w:t>
      </w:r>
      <w:proofErr w:type="spellEnd"/>
      <w:r w:rsidRPr="00526C01">
        <w:rPr>
          <w:rFonts w:ascii="Times New Roman" w:hAnsi="Times New Roman" w:cs="Times New Roman"/>
          <w:sz w:val="24"/>
          <w:szCs w:val="24"/>
        </w:rPr>
        <w:t xml:space="preserve">. (Online), v. 30, n. 6, p. 614 – </w:t>
      </w:r>
      <w:proofErr w:type="gramStart"/>
      <w:r w:rsidRPr="00526C01">
        <w:rPr>
          <w:rFonts w:ascii="Times New Roman" w:hAnsi="Times New Roman" w:cs="Times New Roman"/>
          <w:sz w:val="24"/>
          <w:szCs w:val="24"/>
        </w:rPr>
        <w:t xml:space="preserve">620, </w:t>
      </w:r>
      <w:proofErr w:type="spellStart"/>
      <w:r w:rsidRPr="00526C01">
        <w:rPr>
          <w:rFonts w:ascii="Times New Roman" w:hAnsi="Times New Roman" w:cs="Times New Roman"/>
          <w:sz w:val="24"/>
          <w:szCs w:val="24"/>
        </w:rPr>
        <w:t>nov.</w:t>
      </w:r>
      <w:proofErr w:type="gramEnd"/>
      <w:r w:rsidRPr="00526C01">
        <w:rPr>
          <w:rFonts w:ascii="Times New Roman" w:hAnsi="Times New Roman" w:cs="Times New Roman"/>
          <w:sz w:val="24"/>
          <w:szCs w:val="24"/>
        </w:rPr>
        <w:t>-dez</w:t>
      </w:r>
      <w:proofErr w:type="spellEnd"/>
      <w:r w:rsidRPr="00526C01">
        <w:rPr>
          <w:rFonts w:ascii="Times New Roman" w:hAnsi="Times New Roman" w:cs="Times New Roman"/>
          <w:sz w:val="24"/>
          <w:szCs w:val="24"/>
        </w:rPr>
        <w:t>. 2017</w:t>
      </w:r>
    </w:p>
    <w:p w:rsidR="00FD7975" w:rsidRPr="00526C01" w:rsidRDefault="00FD7975" w:rsidP="00A06C2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7975" w:rsidRPr="00526C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C93"/>
    <w:multiLevelType w:val="hybridMultilevel"/>
    <w:tmpl w:val="5A3C22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00F34"/>
    <w:multiLevelType w:val="hybridMultilevel"/>
    <w:tmpl w:val="3A7ACF68"/>
    <w:lvl w:ilvl="0" w:tplc="72F2460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F8"/>
    <w:rsid w:val="00007217"/>
    <w:rsid w:val="000B3A8D"/>
    <w:rsid w:val="000B3EB7"/>
    <w:rsid w:val="000B54E3"/>
    <w:rsid w:val="0013138B"/>
    <w:rsid w:val="0013535F"/>
    <w:rsid w:val="00151EFA"/>
    <w:rsid w:val="001972F8"/>
    <w:rsid w:val="00294D62"/>
    <w:rsid w:val="00305CCC"/>
    <w:rsid w:val="003804AA"/>
    <w:rsid w:val="0052379E"/>
    <w:rsid w:val="00526C01"/>
    <w:rsid w:val="00544F27"/>
    <w:rsid w:val="006174D8"/>
    <w:rsid w:val="008448DE"/>
    <w:rsid w:val="008A0872"/>
    <w:rsid w:val="009A3397"/>
    <w:rsid w:val="009C2D97"/>
    <w:rsid w:val="009E0E0B"/>
    <w:rsid w:val="00A06C2E"/>
    <w:rsid w:val="00AA5F8E"/>
    <w:rsid w:val="00B90E8A"/>
    <w:rsid w:val="00E37716"/>
    <w:rsid w:val="00FD7975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D6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4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D6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4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i.org/10.1590/1982-01942017000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so2010.ibge.gov.br/sinopse/index.php?dados=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675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5</cp:revision>
  <dcterms:created xsi:type="dcterms:W3CDTF">2020-06-30T17:45:00Z</dcterms:created>
  <dcterms:modified xsi:type="dcterms:W3CDTF">2020-07-06T17:54:00Z</dcterms:modified>
</cp:coreProperties>
</file>