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6BE8887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A7FF4">
            <w:rPr>
              <w:rFonts w:ascii="Times New Roman" w:hAnsi="Times New Roman" w:cs="Times New Roman"/>
            </w:rPr>
            <w:t xml:space="preserve"> Educação, Saúde e tecnologia.</w:t>
          </w:r>
        </w:sdtContent>
      </w:sdt>
    </w:p>
    <w:p w14:paraId="3F40BB39" w14:textId="7419C544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BA7FF4" w:rsidRPr="0045647F">
            <w:rPr>
              <w:rFonts w:ascii="Times New Roman" w:hAnsi="Times New Roman" w:cs="Times New Roman"/>
              <w:b/>
              <w:color w:val="000000"/>
              <w:szCs w:val="24"/>
              <w:shd w:val="clear" w:color="auto" w:fill="FFFFFF"/>
            </w:rPr>
            <w:t xml:space="preserve">ELABORAÇÃO </w:t>
          </w:r>
          <w:r w:rsidR="0054330C">
            <w:rPr>
              <w:rFonts w:ascii="Times New Roman" w:hAnsi="Times New Roman" w:cs="Times New Roman"/>
              <w:b/>
              <w:color w:val="000000"/>
              <w:szCs w:val="24"/>
              <w:shd w:val="clear" w:color="auto" w:fill="FFFFFF"/>
            </w:rPr>
            <w:t xml:space="preserve">E APLICAÇÃO </w:t>
          </w:r>
          <w:r w:rsidR="00BA7FF4" w:rsidRPr="0045647F">
            <w:rPr>
              <w:rFonts w:ascii="Times New Roman" w:hAnsi="Times New Roman" w:cs="Times New Roman"/>
              <w:b/>
              <w:color w:val="000000"/>
              <w:szCs w:val="24"/>
              <w:shd w:val="clear" w:color="auto" w:fill="FFFFFF"/>
            </w:rPr>
            <w:t>DE UMA TECNOLOGIA LEVE COMO FERRAMENTA PARA ORIENTAÇÃO NO COVID</w:t>
          </w:r>
          <w:r w:rsidR="0063609C">
            <w:rPr>
              <w:rFonts w:ascii="Times New Roman" w:hAnsi="Times New Roman" w:cs="Times New Roman"/>
              <w:b/>
              <w:color w:val="000000"/>
              <w:szCs w:val="24"/>
              <w:shd w:val="clear" w:color="auto" w:fill="FFFFFF"/>
            </w:rPr>
            <w:t>-</w:t>
          </w:r>
          <w:r w:rsidR="00BA7FF4" w:rsidRPr="0045647F">
            <w:rPr>
              <w:rFonts w:ascii="Times New Roman" w:hAnsi="Times New Roman" w:cs="Times New Roman"/>
              <w:b/>
              <w:color w:val="000000"/>
              <w:szCs w:val="24"/>
              <w:shd w:val="clear" w:color="auto" w:fill="FFFFFF"/>
            </w:rPr>
            <w:t>19</w:t>
          </w:r>
          <w:r w:rsidR="00BA7FF4">
            <w:rPr>
              <w:rFonts w:ascii="Times New Roman" w:hAnsi="Times New Roman" w:cs="Times New Roman"/>
              <w:b/>
              <w:color w:val="000000"/>
              <w:szCs w:val="24"/>
              <w:shd w:val="clear" w:color="auto" w:fill="FFFFFF"/>
            </w:rPr>
            <w:t xml:space="preserve">.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47D8FE3" w:rsidR="0070071B" w:rsidRPr="00ED178E" w:rsidRDefault="009E26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A7FF4">
            <w:rPr>
              <w:rFonts w:ascii="Times New Roman" w:hAnsi="Times New Roman" w:cs="Times New Roman"/>
              <w:u w:val="single"/>
            </w:rPr>
            <w:t>Shirlene de Mesquita Viana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A7FF4">
            <w:rPr>
              <w:rFonts w:ascii="Times New Roman" w:hAnsi="Times New Roman" w:cs="Times New Roman"/>
            </w:rPr>
            <w:t>shirlenemesquita99@hotmail.com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8079A2B" w:rsidR="0070071B" w:rsidRPr="00ED178E" w:rsidRDefault="009E26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F6EDA">
            <w:rPr>
              <w:rFonts w:ascii="Times New Roman" w:hAnsi="Times New Roman" w:cs="Times New Roman"/>
            </w:rPr>
            <w:t>Antô</w:t>
          </w:r>
          <w:r w:rsidR="00CC441E">
            <w:rPr>
              <w:rFonts w:ascii="Times New Roman" w:hAnsi="Times New Roman" w:cs="Times New Roman"/>
            </w:rPr>
            <w:t>nio Diego Costa Bezerra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2F68EDC" w:rsidR="0070071B" w:rsidRPr="00ED178E" w:rsidRDefault="009E26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595853511"/>
              <w:placeholder>
                <w:docPart w:val="23B8BC8EFD874C008DE1A67FD4AC4C00"/>
              </w:placeholder>
            </w:sdtPr>
            <w:sdtEndPr>
              <w:rPr>
                <w:vertAlign w:val="superscript"/>
              </w:rPr>
            </w:sdtEndPr>
            <w:sdtContent>
              <w:r w:rsidR="00BF6EDA">
                <w:rPr>
                  <w:rFonts w:ascii="Times New Roman" w:hAnsi="Times New Roman" w:cs="Times New Roman"/>
                </w:rPr>
                <w:t xml:space="preserve">Francisco </w:t>
              </w:r>
              <w:proofErr w:type="spellStart"/>
              <w:r w:rsidR="00BF6EDA">
                <w:rPr>
                  <w:rFonts w:ascii="Times New Roman" w:hAnsi="Times New Roman" w:cs="Times New Roman"/>
                </w:rPr>
                <w:t>Ricael</w:t>
              </w:r>
              <w:proofErr w:type="spellEnd"/>
              <w:r w:rsidR="00BF6EDA">
                <w:rPr>
                  <w:rFonts w:ascii="Times New Roman" w:hAnsi="Times New Roman" w:cs="Times New Roman"/>
                </w:rPr>
                <w:t xml:space="preserve"> Alexandre</w:t>
              </w:r>
              <w:r w:rsidR="00BF6EDA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734062C" w:rsidR="0070071B" w:rsidRPr="00ED178E" w:rsidRDefault="009E26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714077494"/>
              <w:placeholder>
                <w:docPart w:val="9EA18A7DD81E4461A811C7FE3DBDD241"/>
              </w:placeholder>
            </w:sdtPr>
            <w:sdtEndPr>
              <w:rPr>
                <w:vertAlign w:val="superscript"/>
              </w:rPr>
            </w:sdtEndPr>
            <w:sdtContent>
              <w:r w:rsidR="00BF6EDA">
                <w:rPr>
                  <w:rFonts w:ascii="Times New Roman" w:hAnsi="Times New Roman" w:cs="Times New Roman"/>
                </w:rPr>
                <w:t>Letícia Hilda Silva Melo Lima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4EB1067" w:rsidR="0070071B" w:rsidRPr="00ED178E" w:rsidRDefault="009E26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526317056"/>
              <w:placeholder>
                <w:docPart w:val="D5248C4998EC4A13A8D84A1E40E6D4B8"/>
              </w:placeholder>
            </w:sdtPr>
            <w:sdtEndPr>
              <w:rPr>
                <w:vertAlign w:val="superscript"/>
              </w:rPr>
            </w:sdtEndPr>
            <w:sdtContent>
              <w:r w:rsidR="00BF6EDA">
                <w:rPr>
                  <w:rFonts w:ascii="Times New Roman" w:hAnsi="Times New Roman" w:cs="Times New Roman"/>
                </w:rPr>
                <w:t xml:space="preserve">Maria </w:t>
              </w:r>
              <w:proofErr w:type="spellStart"/>
              <w:r w:rsidR="00BF6EDA">
                <w:rPr>
                  <w:rFonts w:ascii="Times New Roman" w:hAnsi="Times New Roman" w:cs="Times New Roman"/>
                </w:rPr>
                <w:t>Ludmylla</w:t>
              </w:r>
              <w:proofErr w:type="spellEnd"/>
              <w:r w:rsidR="00BF6EDA">
                <w:rPr>
                  <w:rFonts w:ascii="Times New Roman" w:hAnsi="Times New Roman" w:cs="Times New Roman"/>
                </w:rPr>
                <w:t xml:space="preserve"> Barreto Sousa</w:t>
              </w:r>
              <w:r w:rsidR="00BF6EDA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E287FD1" w:rsidR="0070071B" w:rsidRPr="00ED178E" w:rsidRDefault="00BF6ED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Isabella Lima Barbosa Campelo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149A661" w:rsidR="0070071B" w:rsidRDefault="009E26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CC441E">
            <w:rPr>
              <w:rFonts w:ascii="Times New Roman" w:hAnsi="Times New Roman" w:cs="Times New Roman"/>
            </w:rPr>
            <w:t xml:space="preserve">1. Discente </w:t>
          </w:r>
          <w:proofErr w:type="spellStart"/>
          <w:r w:rsidR="00CC441E">
            <w:rPr>
              <w:rFonts w:ascii="Times New Roman" w:hAnsi="Times New Roman" w:cs="Times New Roman"/>
            </w:rPr>
            <w:t>Unifanor-wyden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2. </w:t>
          </w:r>
          <w:r w:rsidR="00CC441E">
            <w:rPr>
              <w:rFonts w:ascii="Times New Roman" w:hAnsi="Times New Roman" w:cs="Times New Roman"/>
            </w:rPr>
            <w:t xml:space="preserve">Docente </w:t>
          </w:r>
          <w:proofErr w:type="spellStart"/>
          <w:r w:rsidR="00CC441E">
            <w:rPr>
              <w:rFonts w:ascii="Times New Roman" w:hAnsi="Times New Roman" w:cs="Times New Roman"/>
            </w:rPr>
            <w:t>Unifanor-wyden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784A778" w:rsidR="0070071B" w:rsidRPr="00AF3E79" w:rsidRDefault="00BA7FF4" w:rsidP="00AF3E79">
          <w:pPr>
            <w:spacing w:line="36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</w:rPr>
            <w:t xml:space="preserve">Introdução: </w:t>
          </w:r>
          <w:r w:rsidR="0063609C">
            <w:rPr>
              <w:rFonts w:ascii="Times New Roman" w:hAnsi="Times New Roman" w:cs="Times New Roman"/>
              <w:szCs w:val="24"/>
            </w:rPr>
            <w:t>A</w:t>
          </w:r>
          <w:r w:rsidRPr="00D16035">
            <w:rPr>
              <w:rFonts w:ascii="Times New Roman" w:hAnsi="Times New Roman" w:cs="Times New Roman"/>
              <w:szCs w:val="24"/>
            </w:rPr>
            <w:t xml:space="preserve"> nível mundial o ano de 2020 foi marcado por um surto de uma diferente pneumonia no qual, é resultante de uma variação do </w:t>
          </w:r>
          <w:proofErr w:type="spellStart"/>
          <w:proofErr w:type="gramStart"/>
          <w:r w:rsidRPr="00D16035">
            <w:rPr>
              <w:rFonts w:ascii="Times New Roman" w:hAnsi="Times New Roman" w:cs="Times New Roman"/>
              <w:szCs w:val="24"/>
            </w:rPr>
            <w:t>coronavírus</w:t>
          </w:r>
          <w:proofErr w:type="spellEnd"/>
          <w:r w:rsidR="00DE3AFC">
            <w:rPr>
              <w:rFonts w:ascii="Times New Roman" w:hAnsi="Times New Roman" w:cs="Times New Roman"/>
              <w:szCs w:val="24"/>
            </w:rPr>
            <w:t xml:space="preserve"> </w:t>
          </w:r>
          <w:r w:rsidRPr="00D16035">
            <w:rPr>
              <w:rFonts w:ascii="Times New Roman" w:hAnsi="Times New Roman" w:cs="Times New Roman"/>
              <w:szCs w:val="24"/>
            </w:rPr>
            <w:t>.</w:t>
          </w:r>
          <w:proofErr w:type="gramEnd"/>
          <w:r w:rsidRPr="00D16035">
            <w:rPr>
              <w:rFonts w:ascii="Times New Roman" w:hAnsi="Times New Roman" w:cs="Times New Roman"/>
              <w:szCs w:val="24"/>
            </w:rPr>
            <w:t xml:space="preserve"> Trata-se de um vírus isolado pela primeira vez em 1937 e em 1965 descrito como </w:t>
          </w:r>
          <w:proofErr w:type="spellStart"/>
          <w:r w:rsidRPr="00D16035">
            <w:rPr>
              <w:rFonts w:ascii="Times New Roman" w:hAnsi="Times New Roman" w:cs="Times New Roman"/>
              <w:szCs w:val="24"/>
            </w:rPr>
            <w:t>coronavírus</w:t>
          </w:r>
          <w:proofErr w:type="spellEnd"/>
          <w:r w:rsidRPr="00D16035">
            <w:rPr>
              <w:rFonts w:ascii="Times New Roman" w:hAnsi="Times New Roman" w:cs="Times New Roman"/>
              <w:szCs w:val="24"/>
            </w:rPr>
            <w:t>, em virtude de seu perfil na microscopia, semelhante</w:t>
          </w:r>
          <w:r w:rsidR="00DE3AFC">
            <w:rPr>
              <w:rFonts w:ascii="Times New Roman" w:hAnsi="Times New Roman" w:cs="Times New Roman"/>
              <w:szCs w:val="24"/>
            </w:rPr>
            <w:t xml:space="preserve"> a uma coroa¹</w:t>
          </w:r>
          <w:r w:rsidRPr="00D16035">
            <w:rPr>
              <w:rFonts w:ascii="Times New Roman" w:hAnsi="Times New Roman" w:cs="Times New Roman"/>
              <w:szCs w:val="24"/>
            </w:rPr>
            <w:t xml:space="preserve">. </w:t>
          </w:r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A pandemia da COVID-19 pelo novo </w:t>
          </w:r>
          <w:proofErr w:type="spellStart"/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coronavírus</w:t>
          </w:r>
          <w:proofErr w:type="spellEnd"/>
          <w:r w:rsidR="009A1620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(SARS-CoV-2) é considerado</w:t>
          </w:r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como um dos maiores desafios sanitários em escala global deste século</w:t>
          </w:r>
          <w:r w:rsidR="00DE3AF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³</w:t>
          </w:r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.</w:t>
          </w:r>
          <w:r w:rsidR="006360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Os primeiros casos de infecções por </w:t>
          </w:r>
          <w:proofErr w:type="spellStart"/>
          <w:r w:rsidR="006360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coronavírus</w:t>
          </w:r>
          <w:proofErr w:type="spellEnd"/>
          <w:r w:rsidR="006360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foram registradas em Wuhan</w:t>
          </w:r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, província de </w:t>
          </w:r>
          <w:proofErr w:type="spellStart"/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Hubei</w:t>
          </w:r>
          <w:proofErr w:type="spellEnd"/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, China, em dezembro de 2019 e </w:t>
          </w:r>
          <w:r w:rsidR="00DE3AF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janeiro de 2020²</w:t>
          </w:r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. Diante dessa patologia ter perpassado para outros continentes no dia 11 de março OMS (Organização mundial de saúde) declara Pandemia</w:t>
          </w:r>
          <w:r w:rsidR="00DE3AF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</w:t>
          </w:r>
          <w:proofErr w:type="gramStart"/>
          <w:r w:rsidR="00DE3AFC" w:rsidRPr="00CB2487">
            <w:rPr>
              <w:szCs w:val="24"/>
              <w:highlight w:val="white"/>
              <w:vertAlign w:val="superscript"/>
            </w:rPr>
            <w:t>4</w:t>
          </w:r>
          <w:r w:rsidR="00DE3AFC">
            <w:rPr>
              <w:szCs w:val="24"/>
              <w:vertAlign w:val="superscript"/>
            </w:rPr>
            <w:t>..</w:t>
          </w:r>
          <w:proofErr w:type="gramEnd"/>
          <w:r w:rsidR="00DE3AF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C</w:t>
          </w:r>
          <w:r w:rsidRPr="00D16035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om o aumento de infectados por este vírus no Brasil,</w:t>
          </w:r>
          <w:r w:rsidRPr="00D16035">
            <w:rPr>
              <w:rFonts w:ascii="Times New Roman" w:hAnsi="Times New Roman" w:cs="Times New Roman"/>
              <w:szCs w:val="24"/>
              <w:highlight w:val="white"/>
            </w:rPr>
            <w:t xml:space="preserve"> o Ministério da Saúde declarou como transmissão comunitária</w:t>
          </w:r>
          <w:r w:rsidRPr="00D16035">
            <w:rPr>
              <w:rFonts w:ascii="Times New Roman" w:hAnsi="Times New Roman" w:cs="Times New Roman"/>
              <w:szCs w:val="24"/>
            </w:rPr>
            <w:t xml:space="preserve"> no </w:t>
          </w:r>
          <w:r w:rsidR="00DE3AFC">
            <w:rPr>
              <w:rFonts w:ascii="Times New Roman" w:hAnsi="Times New Roman" w:cs="Times New Roman"/>
              <w:szCs w:val="24"/>
              <w:highlight w:val="white"/>
            </w:rPr>
            <w:t>dia 20 de março de 2020</w:t>
          </w:r>
          <w:r w:rsidRPr="00D16035">
            <w:rPr>
              <w:rFonts w:ascii="Times New Roman" w:hAnsi="Times New Roman" w:cs="Times New Roman"/>
              <w:szCs w:val="24"/>
            </w:rPr>
            <w:t>. Desta maneira, o CCIH (Comissão de controle de infecção hospitalar) deve estar preparado</w:t>
          </w:r>
          <w:r>
            <w:rPr>
              <w:rFonts w:ascii="Times New Roman" w:hAnsi="Times New Roman" w:cs="Times New Roman"/>
              <w:szCs w:val="24"/>
            </w:rPr>
            <w:t xml:space="preserve"> para</w:t>
          </w:r>
          <w:r w:rsidRPr="00D16035">
            <w:rPr>
              <w:rFonts w:ascii="Times New Roman" w:hAnsi="Times New Roman" w:cs="Times New Roman"/>
              <w:szCs w:val="24"/>
            </w:rPr>
            <w:t xml:space="preserve"> os possíveis caso</w:t>
          </w:r>
          <w:r>
            <w:rPr>
              <w:rFonts w:ascii="Times New Roman" w:hAnsi="Times New Roman" w:cs="Times New Roman"/>
              <w:szCs w:val="24"/>
            </w:rPr>
            <w:t>s</w:t>
          </w:r>
          <w:r w:rsidRPr="00D16035">
            <w:rPr>
              <w:rFonts w:ascii="Times New Roman" w:hAnsi="Times New Roman" w:cs="Times New Roman"/>
              <w:szCs w:val="24"/>
            </w:rPr>
            <w:t xml:space="preserve"> que podem estar ocorrendo na instituição, buscando elaborar metodologias para prevenção e tratamento diante do COVID-19. E o uso de tecnologias é necessário para que se tenha uma boa fixação do assunto para os profissionais, uma das tecnologias de</w:t>
          </w:r>
          <w:r w:rsidR="009A1620">
            <w:rPr>
              <w:rFonts w:ascii="Times New Roman" w:hAnsi="Times New Roman" w:cs="Times New Roman"/>
              <w:szCs w:val="24"/>
            </w:rPr>
            <w:t xml:space="preserve"> mais</w:t>
          </w:r>
          <w:r w:rsidRPr="00D16035">
            <w:rPr>
              <w:rFonts w:ascii="Times New Roman" w:hAnsi="Times New Roman" w:cs="Times New Roman"/>
              <w:szCs w:val="24"/>
            </w:rPr>
            <w:t xml:space="preserve"> fácil ent</w:t>
          </w:r>
          <w:r w:rsidR="009A1620">
            <w:rPr>
              <w:rFonts w:ascii="Times New Roman" w:hAnsi="Times New Roman" w:cs="Times New Roman"/>
              <w:szCs w:val="24"/>
            </w:rPr>
            <w:t>endimento são os folders, apresentados</w:t>
          </w:r>
          <w:r w:rsidRPr="00D16035">
            <w:rPr>
              <w:rFonts w:ascii="Times New Roman" w:hAnsi="Times New Roman" w:cs="Times New Roman"/>
              <w:szCs w:val="24"/>
            </w:rPr>
            <w:t xml:space="preserve"> de maneira assertiva e com imagens ilustrativas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szCs w:val="24"/>
            </w:rPr>
            <w:lastRenderedPageBreak/>
            <w:t xml:space="preserve">Objetivo: </w:t>
          </w:r>
          <w:r w:rsidR="0054330C">
            <w:rPr>
              <w:rFonts w:ascii="Times New Roman" w:hAnsi="Times New Roman" w:cs="Times New Roman"/>
              <w:szCs w:val="24"/>
            </w:rPr>
            <w:t>Descrever a experiência da construção e aplicação</w:t>
          </w:r>
          <w:r w:rsidR="0054330C" w:rsidRPr="0054330C">
            <w:rPr>
              <w:rFonts w:ascii="Times New Roman" w:hAnsi="Times New Roman" w:cs="Times New Roman"/>
              <w:szCs w:val="24"/>
            </w:rPr>
            <w:t xml:space="preserve"> da tecnologia</w:t>
          </w:r>
          <w:r w:rsidR="0054330C">
            <w:rPr>
              <w:rFonts w:ascii="Times New Roman" w:hAnsi="Times New Roman" w:cs="Times New Roman"/>
              <w:szCs w:val="24"/>
            </w:rPr>
            <w:t xml:space="preserve"> leve c</w:t>
          </w:r>
          <w:r w:rsidRPr="00D16035">
            <w:rPr>
              <w:rFonts w:ascii="Times New Roman" w:hAnsi="Times New Roman" w:cs="Times New Roman"/>
              <w:szCs w:val="24"/>
            </w:rPr>
            <w:t>omo fer</w:t>
          </w:r>
          <w:r w:rsidR="0063609C">
            <w:rPr>
              <w:rFonts w:ascii="Times New Roman" w:hAnsi="Times New Roman" w:cs="Times New Roman"/>
              <w:szCs w:val="24"/>
            </w:rPr>
            <w:t>ramenta para orientação ao COVID-</w:t>
          </w:r>
          <w:r w:rsidRPr="00D16035">
            <w:rPr>
              <w:rFonts w:ascii="Times New Roman" w:hAnsi="Times New Roman" w:cs="Times New Roman"/>
              <w:szCs w:val="24"/>
            </w:rPr>
            <w:t xml:space="preserve">19. </w:t>
          </w:r>
          <w:r w:rsidR="00CC441E">
            <w:rPr>
              <w:rFonts w:ascii="Times New Roman" w:hAnsi="Times New Roman" w:cs="Times New Roman"/>
              <w:szCs w:val="24"/>
            </w:rPr>
            <w:t xml:space="preserve"> Descrição da experiência: </w:t>
          </w:r>
          <w:r w:rsidR="00CC441E" w:rsidRPr="0045647F">
            <w:rPr>
              <w:rFonts w:ascii="Times New Roman" w:hAnsi="Times New Roman" w:cs="Times New Roman"/>
              <w:szCs w:val="24"/>
            </w:rPr>
            <w:t>Trata-se de um estudo exploratório, descritivo do tipo relato de experiência, realizado em uma hospital referência norte e nordeste na CCIH, no período de</w:t>
          </w:r>
          <w:r w:rsidR="00CC441E">
            <w:rPr>
              <w:rFonts w:ascii="Times New Roman" w:hAnsi="Times New Roman" w:cs="Times New Roman"/>
              <w:szCs w:val="24"/>
            </w:rPr>
            <w:t xml:space="preserve"> Março de 2020.  No qual, foi construída </w:t>
          </w:r>
          <w:r w:rsidR="00CC441E" w:rsidRPr="0045647F">
            <w:rPr>
              <w:rFonts w:ascii="Times New Roman" w:hAnsi="Times New Roman" w:cs="Times New Roman"/>
              <w:szCs w:val="24"/>
            </w:rPr>
            <w:t>uma tecnologia educativa como ferramenta para orientação na educação e promoção da saúde a partir da necessidade em um cenário pandêmico, em que foram observados um elevado número de casos e a necessidade de inf</w:t>
          </w:r>
          <w:r w:rsidR="0063609C">
            <w:rPr>
              <w:rFonts w:ascii="Times New Roman" w:hAnsi="Times New Roman" w:cs="Times New Roman"/>
              <w:szCs w:val="24"/>
            </w:rPr>
            <w:t>ormação a partir de um folder</w:t>
          </w:r>
          <w:r w:rsidR="00CC441E" w:rsidRPr="0045647F">
            <w:rPr>
              <w:rFonts w:ascii="Times New Roman" w:hAnsi="Times New Roman" w:cs="Times New Roman"/>
              <w:szCs w:val="24"/>
            </w:rPr>
            <w:t>. Os dados foram analisados por meio da literatura e estudos científicos atuais</w:t>
          </w:r>
          <w:r w:rsidR="0063609C">
            <w:rPr>
              <w:rFonts w:ascii="Times New Roman" w:hAnsi="Times New Roman" w:cs="Times New Roman"/>
              <w:szCs w:val="24"/>
            </w:rPr>
            <w:t xml:space="preserve"> do ano de 2019 e 2020</w:t>
          </w:r>
          <w:r w:rsidR="00CC441E" w:rsidRPr="0045647F">
            <w:rPr>
              <w:rFonts w:ascii="Times New Roman" w:hAnsi="Times New Roman" w:cs="Times New Roman"/>
              <w:szCs w:val="24"/>
            </w:rPr>
            <w:t>. Os aspectos éticos foram respeitados conforme a resolução 196/96</w:t>
          </w:r>
          <w:r w:rsidR="00CC441E">
            <w:rPr>
              <w:rFonts w:ascii="Times New Roman" w:hAnsi="Times New Roman" w:cs="Times New Roman"/>
              <w:szCs w:val="24"/>
            </w:rPr>
            <w:t>.</w:t>
          </w:r>
          <w:r w:rsidR="00CC441E" w:rsidRPr="00D81A2D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="0070071B" w:rsidRPr="0070071B">
            <w:rPr>
              <w:rFonts w:ascii="Times New Roman" w:hAnsi="Times New Roman" w:cs="Times New Roman"/>
            </w:rPr>
            <w:t>Resultados e/ou impactos</w:t>
          </w:r>
          <w:r w:rsidR="00CC441E">
            <w:rPr>
              <w:rFonts w:ascii="Times New Roman" w:hAnsi="Times New Roman" w:cs="Times New Roman"/>
            </w:rPr>
            <w:t xml:space="preserve">: </w:t>
          </w:r>
          <w:r w:rsidR="00CC441E">
            <w:rPr>
              <w:rFonts w:ascii="Times New Roman" w:hAnsi="Times New Roman" w:cs="Times New Roman"/>
              <w:szCs w:val="24"/>
            </w:rPr>
            <w:t>Mediante uma pandemia a CCIH</w:t>
          </w:r>
          <w:r w:rsidR="00CC441E" w:rsidRPr="0033361C">
            <w:rPr>
              <w:rFonts w:ascii="Times New Roman" w:hAnsi="Times New Roman" w:cs="Times New Roman"/>
              <w:szCs w:val="24"/>
            </w:rPr>
            <w:t xml:space="preserve"> elaborou </w:t>
          </w:r>
          <w:r w:rsidR="009A1620">
            <w:rPr>
              <w:rFonts w:ascii="Times New Roman" w:hAnsi="Times New Roman" w:cs="Times New Roman"/>
              <w:szCs w:val="24"/>
            </w:rPr>
            <w:t xml:space="preserve">uma cartilha </w:t>
          </w:r>
          <w:r w:rsidR="00CC441E" w:rsidRPr="0033361C">
            <w:rPr>
              <w:rFonts w:ascii="Times New Roman" w:hAnsi="Times New Roman" w:cs="Times New Roman"/>
              <w:szCs w:val="24"/>
            </w:rPr>
            <w:t>para ampliar o índice de informações aos pacientes e familiares acerca da lavagem da mãos, que é uma prática básica que impe</w:t>
          </w:r>
          <w:r w:rsidR="0063609C">
            <w:rPr>
              <w:rFonts w:ascii="Times New Roman" w:hAnsi="Times New Roman" w:cs="Times New Roman"/>
              <w:szCs w:val="24"/>
            </w:rPr>
            <w:t>de a transmissão do vírus COVID-</w:t>
          </w:r>
          <w:r w:rsidR="00CC441E" w:rsidRPr="0033361C">
            <w:rPr>
              <w:rFonts w:ascii="Times New Roman" w:hAnsi="Times New Roman" w:cs="Times New Roman"/>
              <w:szCs w:val="24"/>
            </w:rPr>
            <w:t>19. Após um planejamento</w:t>
          </w:r>
          <w:r w:rsidR="00CC441E">
            <w:rPr>
              <w:rFonts w:ascii="Times New Roman" w:hAnsi="Times New Roman" w:cs="Times New Roman"/>
              <w:szCs w:val="24"/>
            </w:rPr>
            <w:t xml:space="preserve"> e de</w:t>
          </w:r>
          <w:r w:rsidR="0063609C">
            <w:rPr>
              <w:rFonts w:ascii="Times New Roman" w:hAnsi="Times New Roman" w:cs="Times New Roman"/>
              <w:szCs w:val="24"/>
            </w:rPr>
            <w:t>bate acerca das recomendações -</w:t>
          </w:r>
          <w:r w:rsidR="00CC441E">
            <w:rPr>
              <w:rFonts w:ascii="Times New Roman" w:hAnsi="Times New Roman" w:cs="Times New Roman"/>
              <w:szCs w:val="24"/>
            </w:rPr>
            <w:t xml:space="preserve"> ANVISA (Agência nacional de vigilância sanitária) foi organizado um cronograma de treinamento com as enfermeiras e estagiárias</w:t>
          </w:r>
          <w:r w:rsidR="009A1620">
            <w:rPr>
              <w:rFonts w:ascii="Times New Roman" w:hAnsi="Times New Roman" w:cs="Times New Roman"/>
              <w:szCs w:val="24"/>
            </w:rPr>
            <w:t xml:space="preserve">, </w:t>
          </w:r>
          <w:proofErr w:type="gramStart"/>
          <w:r w:rsidR="009A1620">
            <w:rPr>
              <w:rFonts w:ascii="Times New Roman" w:hAnsi="Times New Roman" w:cs="Times New Roman"/>
              <w:szCs w:val="24"/>
            </w:rPr>
            <w:t xml:space="preserve">para </w:t>
          </w:r>
          <w:r w:rsidR="00AF3E79">
            <w:rPr>
              <w:rFonts w:ascii="Times New Roman" w:hAnsi="Times New Roman" w:cs="Times New Roman"/>
              <w:szCs w:val="24"/>
            </w:rPr>
            <w:t xml:space="preserve"> </w:t>
          </w:r>
          <w:r w:rsidR="00CC441E">
            <w:rPr>
              <w:rFonts w:ascii="Times New Roman" w:hAnsi="Times New Roman" w:cs="Times New Roman"/>
              <w:szCs w:val="24"/>
            </w:rPr>
            <w:t>abrange</w:t>
          </w:r>
          <w:r w:rsidR="009A1620">
            <w:rPr>
              <w:rFonts w:ascii="Times New Roman" w:hAnsi="Times New Roman" w:cs="Times New Roman"/>
              <w:szCs w:val="24"/>
            </w:rPr>
            <w:t>r</w:t>
          </w:r>
          <w:proofErr w:type="gramEnd"/>
          <w:r w:rsidR="00CC441E">
            <w:rPr>
              <w:rFonts w:ascii="Times New Roman" w:hAnsi="Times New Roman" w:cs="Times New Roman"/>
              <w:szCs w:val="24"/>
            </w:rPr>
            <w:t xml:space="preserve"> todo hospital e seu anexo</w:t>
          </w:r>
          <w:r w:rsidR="00AF3E79">
            <w:rPr>
              <w:rFonts w:ascii="Times New Roman" w:hAnsi="Times New Roman" w:cs="Times New Roman"/>
              <w:szCs w:val="24"/>
            </w:rPr>
            <w:t xml:space="preserve">. </w:t>
          </w:r>
          <w:r w:rsidR="00CC441E">
            <w:rPr>
              <w:rFonts w:ascii="Times New Roman" w:hAnsi="Times New Roman" w:cs="Times New Roman"/>
              <w:szCs w:val="24"/>
            </w:rPr>
            <w:t>No período dos treinamentos, foi percebido uma dificuldade de reconhecimento dos tipos de precauções</w:t>
          </w:r>
          <w:r w:rsidR="0063609C">
            <w:rPr>
              <w:rFonts w:ascii="Times New Roman" w:hAnsi="Times New Roman" w:cs="Times New Roman"/>
              <w:szCs w:val="24"/>
            </w:rPr>
            <w:t xml:space="preserve"> </w:t>
          </w:r>
          <w:r w:rsidR="0054330C">
            <w:rPr>
              <w:rFonts w:ascii="Times New Roman" w:hAnsi="Times New Roman" w:cs="Times New Roman"/>
              <w:szCs w:val="24"/>
            </w:rPr>
            <w:t xml:space="preserve">e a maneira correta para a </w:t>
          </w:r>
          <w:r w:rsidR="00CC441E">
            <w:rPr>
              <w:rFonts w:ascii="Times New Roman" w:hAnsi="Times New Roman" w:cs="Times New Roman"/>
              <w:szCs w:val="24"/>
            </w:rPr>
            <w:t xml:space="preserve">lavagem das mãos, diante disto foi elaborado um folder com as seguintes informações: Os passos para a lavagem das mãos, os tipos de precauções que no qual são, precaução padrão, por </w:t>
          </w:r>
          <w:r w:rsidR="00AF3E79">
            <w:rPr>
              <w:rFonts w:ascii="Times New Roman" w:hAnsi="Times New Roman" w:cs="Times New Roman"/>
              <w:szCs w:val="24"/>
            </w:rPr>
            <w:t>gotículas, contato e aerossóis ,h</w:t>
          </w:r>
          <w:r w:rsidR="00CC441E">
            <w:rPr>
              <w:rFonts w:ascii="Times New Roman" w:hAnsi="Times New Roman" w:cs="Times New Roman"/>
              <w:szCs w:val="24"/>
            </w:rPr>
            <w:t>aja vista que, 200 folders foram impressos pelo s</w:t>
          </w:r>
          <w:r w:rsidR="00AF3E79">
            <w:rPr>
              <w:rFonts w:ascii="Times New Roman" w:hAnsi="Times New Roman" w:cs="Times New Roman"/>
              <w:szCs w:val="24"/>
            </w:rPr>
            <w:t>etor de comunicação do hospital, assim</w:t>
          </w:r>
          <w:r w:rsidR="00CC441E">
            <w:rPr>
              <w:rFonts w:ascii="Times New Roman" w:hAnsi="Times New Roman" w:cs="Times New Roman"/>
              <w:szCs w:val="24"/>
            </w:rPr>
            <w:t>, foi utilizado nos treinamentos e anexado em cada enfermaria no mural de informações.</w:t>
          </w:r>
          <w:r w:rsidR="00AF3E79">
            <w:rPr>
              <w:rFonts w:ascii="Times New Roman" w:hAnsi="Times New Roman" w:cs="Times New Roman"/>
              <w:szCs w:val="24"/>
            </w:rPr>
            <w:t xml:space="preserve"> </w:t>
          </w:r>
          <w:r w:rsidR="00AF3E79">
            <w:rPr>
              <w:rFonts w:ascii="Times New Roman" w:hAnsi="Times New Roman" w:cs="Times New Roman"/>
            </w:rPr>
            <w:t>Considerações finais:</w:t>
          </w:r>
          <w:r w:rsidR="00AF3E79" w:rsidRPr="00AF3E79">
            <w:rPr>
              <w:rFonts w:ascii="Times New Roman" w:hAnsi="Times New Roman" w:cs="Times New Roman"/>
              <w:szCs w:val="24"/>
            </w:rPr>
            <w:t xml:space="preserve"> </w:t>
          </w:r>
          <w:r w:rsidR="00AF3E79" w:rsidRPr="005771BF">
            <w:rPr>
              <w:rFonts w:ascii="Times New Roman" w:hAnsi="Times New Roman" w:cs="Times New Roman"/>
              <w:szCs w:val="24"/>
            </w:rPr>
            <w:t xml:space="preserve">Conclui-se que uma tecnologia leve como ferramenta de instrução e promoção da saúde foi um </w:t>
          </w:r>
          <w:proofErr w:type="gramStart"/>
          <w:r w:rsidR="00AF3E79" w:rsidRPr="005771BF">
            <w:rPr>
              <w:rFonts w:ascii="Times New Roman" w:hAnsi="Times New Roman" w:cs="Times New Roman"/>
              <w:szCs w:val="24"/>
            </w:rPr>
            <w:t>facilitador</w:t>
          </w:r>
          <w:r w:rsidR="009A1620">
            <w:rPr>
              <w:rFonts w:ascii="Times New Roman" w:hAnsi="Times New Roman" w:cs="Times New Roman"/>
              <w:szCs w:val="24"/>
            </w:rPr>
            <w:t>a  no</w:t>
          </w:r>
          <w:proofErr w:type="gramEnd"/>
          <w:r w:rsidR="009A1620">
            <w:rPr>
              <w:rFonts w:ascii="Times New Roman" w:hAnsi="Times New Roman" w:cs="Times New Roman"/>
              <w:szCs w:val="24"/>
            </w:rPr>
            <w:t xml:space="preserve"> auxílio dos</w:t>
          </w:r>
          <w:r w:rsidR="00AF3E79" w:rsidRPr="005771BF">
            <w:rPr>
              <w:rFonts w:ascii="Times New Roman" w:hAnsi="Times New Roman" w:cs="Times New Roman"/>
              <w:szCs w:val="24"/>
            </w:rPr>
            <w:t xml:space="preserve"> treinamentos na</w:t>
          </w:r>
          <w:r w:rsidR="009A1620">
            <w:rPr>
              <w:rFonts w:ascii="Times New Roman" w:hAnsi="Times New Roman" w:cs="Times New Roman"/>
              <w:szCs w:val="24"/>
            </w:rPr>
            <w:t>s precauções e lavagem das mãos.</w:t>
          </w:r>
        </w:p>
      </w:sdtContent>
    </w:sdt>
    <w:p w14:paraId="797ADC05" w14:textId="510C273F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A1620">
            <w:rPr>
              <w:rFonts w:ascii="Times New Roman" w:hAnsi="Times New Roman" w:cs="Times New Roman"/>
              <w:szCs w:val="24"/>
            </w:rPr>
            <w:t>Controle de infecção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proofErr w:type="spellStart"/>
          <w:proofErr w:type="gramStart"/>
          <w:r w:rsidR="009A1620">
            <w:rPr>
              <w:rFonts w:ascii="Times New Roman" w:hAnsi="Times New Roman" w:cs="Times New Roman"/>
              <w:szCs w:val="24"/>
            </w:rPr>
            <w:t>Coronavírus</w:t>
          </w:r>
          <w:proofErr w:type="spellEnd"/>
          <w:r w:rsidR="009A1620">
            <w:rPr>
              <w:rFonts w:ascii="Times New Roman" w:hAnsi="Times New Roman" w:cs="Times New Roman"/>
              <w:szCs w:val="24"/>
            </w:rPr>
            <w:t>.</w:t>
          </w:r>
        </w:sdtContent>
      </w:sdt>
      <w:r>
        <w:rPr>
          <w:rFonts w:ascii="Times New Roman" w:hAnsi="Times New Roman" w:cs="Times New Roman"/>
        </w:rPr>
        <w:t>;</w:t>
      </w:r>
      <w:proofErr w:type="gramEnd"/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A1620">
            <w:rPr>
              <w:rFonts w:ascii="Times New Roman" w:hAnsi="Times New Roman" w:cs="Times New Roman"/>
              <w:szCs w:val="24"/>
            </w:rPr>
            <w:t>Tecnologia</w:t>
          </w:r>
          <w:r w:rsidR="009A1620">
            <w:rPr>
              <w:rFonts w:ascii="Times New Roman" w:hAnsi="Times New Roman" w:cs="Times New Roman"/>
            </w:rPr>
            <w:t xml:space="preserve"> 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7B71F038" w:rsidR="00ED178E" w:rsidRDefault="009E2644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DE3AFC">
            <w:rPr>
              <w:rFonts w:ascii="Times New Roman" w:hAnsi="Times New Roman" w:cs="Times New Roman"/>
            </w:rPr>
            <w:t xml:space="preserve">1. </w:t>
          </w:r>
          <w:r w:rsidR="00C4144E">
            <w:rPr>
              <w:rFonts w:ascii="Times New Roman" w:hAnsi="Times New Roman" w:cs="Times New Roman"/>
              <w:szCs w:val="24"/>
            </w:rPr>
            <w:t>CHANG</w:t>
          </w:r>
          <w:r w:rsidR="00977ED8" w:rsidRPr="00925298">
            <w:rPr>
              <w:rFonts w:ascii="Times New Roman" w:hAnsi="Times New Roman" w:cs="Times New Roman"/>
              <w:szCs w:val="24"/>
            </w:rPr>
            <w:t xml:space="preserve"> L</w:t>
          </w:r>
          <w:r w:rsidR="00C4144E">
            <w:rPr>
              <w:rFonts w:ascii="Times New Roman" w:hAnsi="Times New Roman" w:cs="Times New Roman"/>
              <w:szCs w:val="24"/>
            </w:rPr>
            <w:t>E</w:t>
          </w:r>
          <w:r w:rsidR="00977ED8" w:rsidRPr="00925298">
            <w:rPr>
              <w:rFonts w:ascii="Times New Roman" w:hAnsi="Times New Roman" w:cs="Times New Roman"/>
              <w:szCs w:val="24"/>
            </w:rPr>
            <w:t xml:space="preserve">, Yan Y, Wang L.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Coronavirus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disease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2019: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Coronaviruses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and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blood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safety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.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Transfus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Med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77ED8" w:rsidRPr="00925298">
            <w:rPr>
              <w:rFonts w:ascii="Times New Roman" w:hAnsi="Times New Roman" w:cs="Times New Roman"/>
              <w:szCs w:val="24"/>
            </w:rPr>
            <w:t>Rev</w:t>
          </w:r>
          <w:proofErr w:type="spellEnd"/>
          <w:r w:rsidR="00977ED8" w:rsidRPr="00925298">
            <w:rPr>
              <w:rFonts w:ascii="Times New Roman" w:hAnsi="Times New Roman" w:cs="Times New Roman"/>
              <w:szCs w:val="24"/>
            </w:rPr>
            <w:t xml:space="preserve"> [Internet]. </w:t>
          </w:r>
          <w:r w:rsidR="00C4144E">
            <w:rPr>
              <w:rFonts w:ascii="Times New Roman" w:hAnsi="Times New Roman" w:cs="Times New Roman"/>
              <w:szCs w:val="24"/>
            </w:rPr>
            <w:t xml:space="preserve">21 e jun. de </w:t>
          </w:r>
          <w:proofErr w:type="gramStart"/>
          <w:r w:rsidR="00977ED8" w:rsidRPr="00925298">
            <w:rPr>
              <w:rFonts w:ascii="Times New Roman" w:hAnsi="Times New Roman" w:cs="Times New Roman"/>
              <w:szCs w:val="24"/>
            </w:rPr>
            <w:t xml:space="preserve">2020 </w:t>
          </w:r>
          <w:r w:rsidR="00977ED8">
            <w:rPr>
              <w:rFonts w:ascii="Times New Roman" w:hAnsi="Times New Roman" w:cs="Times New Roman"/>
              <w:szCs w:val="24"/>
            </w:rPr>
            <w:t>.</w:t>
          </w:r>
          <w:proofErr w:type="gramEnd"/>
          <w:r w:rsidR="00977ED8">
            <w:rPr>
              <w:rFonts w:ascii="Times New Roman" w:hAnsi="Times New Roman" w:cs="Times New Roman"/>
              <w:szCs w:val="24"/>
            </w:rPr>
            <w:t xml:space="preserve"> Disponível em:  </w:t>
          </w:r>
          <w:r w:rsidR="00C4144E" w:rsidRPr="00C4144E">
            <w:rPr>
              <w:rFonts w:ascii="Times New Roman" w:hAnsi="Times New Roman" w:cs="Times New Roman"/>
              <w:szCs w:val="24"/>
            </w:rPr>
            <w:t>https://dx.doi.org/10.1016/j. tmrv.2020.02.003</w:t>
          </w:r>
          <w:r w:rsidR="00C4144E">
            <w:rPr>
              <w:rFonts w:ascii="Times New Roman" w:hAnsi="Times New Roman" w:cs="Times New Roman"/>
            </w:rPr>
            <w:t>. Acesso em: 23 de mar.de 2020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153C2F6" w:rsidR="0070071B" w:rsidRDefault="009E2644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DE3AFC">
            <w:rPr>
              <w:rFonts w:ascii="Times New Roman" w:hAnsi="Times New Roman" w:cs="Times New Roman"/>
            </w:rPr>
            <w:t xml:space="preserve">2. </w:t>
          </w:r>
          <w:r w:rsidR="00C4144E">
            <w:rPr>
              <w:rFonts w:ascii="Times New Roman" w:hAnsi="Times New Roman" w:cs="Times New Roman"/>
              <w:szCs w:val="24"/>
            </w:rPr>
            <w:t>LI</w:t>
          </w:r>
          <w:r w:rsidR="00977ED8" w:rsidRPr="00E006F2">
            <w:rPr>
              <w:rFonts w:ascii="Times New Roman" w:hAnsi="Times New Roman" w:cs="Times New Roman"/>
              <w:szCs w:val="24"/>
            </w:rPr>
            <w:t xml:space="preserve"> Q, </w:t>
          </w:r>
          <w:proofErr w:type="spellStart"/>
          <w:r w:rsidR="00977ED8" w:rsidRPr="00E006F2">
            <w:rPr>
              <w:rFonts w:ascii="Times New Roman" w:hAnsi="Times New Roman" w:cs="Times New Roman"/>
              <w:szCs w:val="24"/>
            </w:rPr>
            <w:t>Guan</w:t>
          </w:r>
          <w:proofErr w:type="spellEnd"/>
          <w:r w:rsidR="00977ED8" w:rsidRPr="00E006F2">
            <w:rPr>
              <w:rFonts w:ascii="Times New Roman" w:hAnsi="Times New Roman" w:cs="Times New Roman"/>
              <w:szCs w:val="24"/>
            </w:rPr>
            <w:t xml:space="preserve"> X, Wu P, et al. Dinâmica de transmissão precoce em Wuhan, China, de uma nova pneumonia infectada por </w:t>
          </w:r>
          <w:proofErr w:type="spellStart"/>
          <w:r w:rsidR="00977ED8" w:rsidRPr="00E006F2">
            <w:rPr>
              <w:rFonts w:ascii="Times New Roman" w:hAnsi="Times New Roman" w:cs="Times New Roman"/>
              <w:szCs w:val="24"/>
            </w:rPr>
            <w:t>coronavírus</w:t>
          </w:r>
          <w:proofErr w:type="spellEnd"/>
          <w:r w:rsidR="00977ED8" w:rsidRPr="00E006F2">
            <w:rPr>
              <w:rFonts w:ascii="Times New Roman" w:hAnsi="Times New Roman" w:cs="Times New Roman"/>
              <w:szCs w:val="24"/>
            </w:rPr>
            <w:t xml:space="preserve">. N </w:t>
          </w:r>
          <w:proofErr w:type="spellStart"/>
          <w:r w:rsidR="00977ED8" w:rsidRPr="00E006F2">
            <w:rPr>
              <w:rFonts w:ascii="Times New Roman" w:hAnsi="Times New Roman" w:cs="Times New Roman"/>
              <w:szCs w:val="24"/>
            </w:rPr>
            <w:t>Engl</w:t>
          </w:r>
          <w:proofErr w:type="spellEnd"/>
          <w:r w:rsidR="00977ED8" w:rsidRPr="00E006F2">
            <w:rPr>
              <w:rFonts w:ascii="Times New Roman" w:hAnsi="Times New Roman" w:cs="Times New Roman"/>
              <w:szCs w:val="24"/>
            </w:rPr>
            <w:t xml:space="preserve"> J </w:t>
          </w:r>
          <w:proofErr w:type="spellStart"/>
          <w:proofErr w:type="gramStart"/>
          <w:r w:rsidR="00977ED8" w:rsidRPr="00E006F2">
            <w:rPr>
              <w:rFonts w:ascii="Times New Roman" w:hAnsi="Times New Roman" w:cs="Times New Roman"/>
              <w:szCs w:val="24"/>
            </w:rPr>
            <w:t>Med</w:t>
          </w:r>
          <w:proofErr w:type="spellEnd"/>
          <w:r w:rsidR="00977ED8" w:rsidRPr="00E006F2">
            <w:rPr>
              <w:rFonts w:ascii="Times New Roman" w:hAnsi="Times New Roman" w:cs="Times New Roman"/>
              <w:szCs w:val="24"/>
            </w:rPr>
            <w:t xml:space="preserve"> .</w:t>
          </w:r>
          <w:proofErr w:type="gramEnd"/>
          <w:r w:rsidR="00977ED8" w:rsidRPr="00E006F2">
            <w:rPr>
              <w:rFonts w:ascii="Times New Roman" w:hAnsi="Times New Roman" w:cs="Times New Roman"/>
              <w:szCs w:val="24"/>
            </w:rPr>
            <w:t xml:space="preserve"> Publicado online em 29 de janeiro de 2020. </w:t>
          </w:r>
          <w:proofErr w:type="spellStart"/>
          <w:proofErr w:type="gramStart"/>
          <w:r w:rsidR="00977ED8" w:rsidRPr="00E006F2">
            <w:rPr>
              <w:rFonts w:ascii="Times New Roman" w:hAnsi="Times New Roman" w:cs="Times New Roman"/>
              <w:szCs w:val="24"/>
            </w:rPr>
            <w:t>doi</w:t>
          </w:r>
          <w:proofErr w:type="spellEnd"/>
          <w:proofErr w:type="gramEnd"/>
          <w:r w:rsidR="00977ED8" w:rsidRPr="00E006F2">
            <w:rPr>
              <w:rFonts w:ascii="Times New Roman" w:hAnsi="Times New Roman" w:cs="Times New Roman"/>
              <w:szCs w:val="24"/>
            </w:rPr>
            <w:t>: 10.1056 / NEJMoa200131P6ubMed</w:t>
          </w:r>
          <w:r w:rsidR="00977ED8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79EA209E" w:rsidR="0011587C" w:rsidRDefault="00DE3AFC" w:rsidP="00977ED8">
          <w:pPr>
            <w:spacing w:line="240" w:lineRule="auto"/>
            <w:rPr>
              <w:rFonts w:ascii="Times New Roman" w:hAnsi="Times New Roman" w:cs="Times New Roman"/>
            </w:rPr>
          </w:pPr>
          <w:proofErr w:type="gramStart"/>
          <w:r>
            <w:rPr>
              <w:rFonts w:ascii="Times New Roman" w:hAnsi="Times New Roman" w:cs="Times New Roman"/>
            </w:rPr>
            <w:t>3.</w:t>
          </w:r>
          <w:r w:rsidR="00C4144E">
            <w:rPr>
              <w:rFonts w:ascii="Times New Roman" w:hAnsi="Times New Roman" w:cs="Times New Roman"/>
            </w:rPr>
            <w:t>LOUREIRO,</w:t>
          </w:r>
          <w:r w:rsidR="00C4144E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Werneck</w:t>
          </w:r>
          <w:proofErr w:type="gramEnd"/>
          <w:r w:rsidR="00C4144E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Guilherme</w:t>
          </w:r>
          <w:r w:rsidR="00977ED8" w:rsidRPr="00925298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, et al. A pandemia de COVID-19 no Brasil: crônica de uma crise sanitária anunciada. Enfermagem. 2020 May 08;36(1678-4464):1-4.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711FA821" w14:textId="7E0E57C0" w:rsidR="00EA190E" w:rsidRDefault="00DE3AFC" w:rsidP="00DE3AFC">
          <w:pPr>
            <w:spacing w:line="240" w:lineRule="auto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4. </w:t>
          </w:r>
          <w:r w:rsidRPr="00E006F2">
            <w:rPr>
              <w:rFonts w:ascii="Times New Roman" w:hAnsi="Times New Roman" w:cs="Times New Roman"/>
              <w:szCs w:val="24"/>
            </w:rPr>
            <w:t xml:space="preserve">Word Health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Organization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.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Considerations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for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quarantine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of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individuals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in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the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context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of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containment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for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coronavirus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disease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(COVID-19): Interim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guidance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[Internet]. </w:t>
          </w:r>
          <w:proofErr w:type="spellStart"/>
          <w:r w:rsidRPr="00E006F2">
            <w:rPr>
              <w:rFonts w:ascii="Times New Roman" w:hAnsi="Times New Roman" w:cs="Times New Roman"/>
              <w:szCs w:val="24"/>
            </w:rPr>
            <w:t>Geneva</w:t>
          </w:r>
          <w:proofErr w:type="spellEnd"/>
          <w:r w:rsidRPr="00E006F2">
            <w:rPr>
              <w:rFonts w:ascii="Times New Roman" w:hAnsi="Times New Roman" w:cs="Times New Roman"/>
              <w:szCs w:val="24"/>
            </w:rPr>
            <w:t xml:space="preserve"> (CH); 2020. Disponível em: </w:t>
          </w:r>
          <w:r w:rsidR="00C4144E" w:rsidRPr="00C4144E">
            <w:rPr>
              <w:rFonts w:ascii="Times New Roman" w:hAnsi="Times New Roman" w:cs="Times New Roman"/>
              <w:szCs w:val="24"/>
            </w:rPr>
            <w:t>https://apps.who.int/iris/handle/10665/331299</w:t>
          </w:r>
          <w:r w:rsidR="00C4144E">
            <w:rPr>
              <w:rFonts w:ascii="Times New Roman" w:hAnsi="Times New Roman" w:cs="Times New Roman"/>
              <w:szCs w:val="24"/>
            </w:rPr>
            <w:t>. Acesso: 24 de m</w:t>
          </w:r>
          <w:bookmarkStart w:id="0" w:name="_GoBack"/>
          <w:bookmarkEnd w:id="0"/>
          <w:r w:rsidR="00C4144E">
            <w:rPr>
              <w:rFonts w:ascii="Times New Roman" w:hAnsi="Times New Roman" w:cs="Times New Roman"/>
              <w:szCs w:val="24"/>
            </w:rPr>
            <w:t>ar.2020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4E08D840" w:rsidR="00EA190E" w:rsidRPr="0070071B" w:rsidRDefault="00977ED8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CA879" w14:textId="77777777" w:rsidR="009E2644" w:rsidRDefault="009E2644" w:rsidP="00054686">
      <w:pPr>
        <w:spacing w:before="0" w:after="0" w:line="240" w:lineRule="auto"/>
      </w:pPr>
      <w:r>
        <w:separator/>
      </w:r>
    </w:p>
  </w:endnote>
  <w:endnote w:type="continuationSeparator" w:id="0">
    <w:p w14:paraId="50F3D6F9" w14:textId="77777777" w:rsidR="009E2644" w:rsidRDefault="009E264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4BAF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21E2A" w14:textId="77777777" w:rsidR="009E2644" w:rsidRDefault="009E264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8C04738" w14:textId="77777777" w:rsidR="009E2644" w:rsidRDefault="009E264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9E264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9E264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9E264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9068B"/>
    <w:rsid w:val="000E596E"/>
    <w:rsid w:val="0011587C"/>
    <w:rsid w:val="001D4667"/>
    <w:rsid w:val="002268F9"/>
    <w:rsid w:val="002345F3"/>
    <w:rsid w:val="002C00CE"/>
    <w:rsid w:val="00330594"/>
    <w:rsid w:val="00417E55"/>
    <w:rsid w:val="0054330C"/>
    <w:rsid w:val="00553538"/>
    <w:rsid w:val="0063609C"/>
    <w:rsid w:val="00665F55"/>
    <w:rsid w:val="006C03DB"/>
    <w:rsid w:val="0070071B"/>
    <w:rsid w:val="007E1A32"/>
    <w:rsid w:val="008B6F3E"/>
    <w:rsid w:val="00977ED8"/>
    <w:rsid w:val="009A1620"/>
    <w:rsid w:val="009E2644"/>
    <w:rsid w:val="00AB0DF9"/>
    <w:rsid w:val="00AC5179"/>
    <w:rsid w:val="00AF3E79"/>
    <w:rsid w:val="00BA7FF4"/>
    <w:rsid w:val="00BB3DA1"/>
    <w:rsid w:val="00BF6EDA"/>
    <w:rsid w:val="00C4144E"/>
    <w:rsid w:val="00CC441E"/>
    <w:rsid w:val="00D55666"/>
    <w:rsid w:val="00D76C6B"/>
    <w:rsid w:val="00DE3AFC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30D4851-7485-40E6-B8A4-787CD041E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977E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5248C4998EC4A13A8D84A1E40E6D4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9DCA6A-86B4-4121-8D02-BAA9C633D7F6}"/>
      </w:docPartPr>
      <w:docPartBody>
        <w:p w:rsidR="003501F0" w:rsidRDefault="00955A8D" w:rsidP="00955A8D">
          <w:pPr>
            <w:pStyle w:val="D5248C4998EC4A13A8D84A1E40E6D4B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3B8BC8EFD874C008DE1A67FD4AC4C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E4722B-DF79-4553-8449-E069DD7266C2}"/>
      </w:docPartPr>
      <w:docPartBody>
        <w:p w:rsidR="003501F0" w:rsidRDefault="00955A8D" w:rsidP="00955A8D">
          <w:pPr>
            <w:pStyle w:val="23B8BC8EFD874C008DE1A67FD4AC4C0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EA18A7DD81E4461A811C7FE3DBDD2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C368E1-24CC-4A7B-8D78-7E9A6DDF5D93}"/>
      </w:docPartPr>
      <w:docPartBody>
        <w:p w:rsidR="003501F0" w:rsidRDefault="00955A8D" w:rsidP="00955A8D">
          <w:pPr>
            <w:pStyle w:val="9EA18A7DD81E4461A811C7FE3DBDD24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D7"/>
    <w:rsid w:val="003501F0"/>
    <w:rsid w:val="006A7D8D"/>
    <w:rsid w:val="00851F45"/>
    <w:rsid w:val="00862201"/>
    <w:rsid w:val="008A2F54"/>
    <w:rsid w:val="00955A8D"/>
    <w:rsid w:val="00D519C6"/>
    <w:rsid w:val="00D97E7F"/>
    <w:rsid w:val="00E0183F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55A8D"/>
    <w:rPr>
      <w:color w:val="808080"/>
    </w:rPr>
  </w:style>
  <w:style w:type="paragraph" w:customStyle="1" w:styleId="B290F62AB5464141B3F5C535A0F32E04">
    <w:name w:val="B290F62AB5464141B3F5C535A0F32E04"/>
    <w:rsid w:val="006A7D8D"/>
  </w:style>
  <w:style w:type="paragraph" w:customStyle="1" w:styleId="D5248C4998EC4A13A8D84A1E40E6D4B8">
    <w:name w:val="D5248C4998EC4A13A8D84A1E40E6D4B8"/>
    <w:rsid w:val="00955A8D"/>
  </w:style>
  <w:style w:type="paragraph" w:customStyle="1" w:styleId="23B8BC8EFD874C008DE1A67FD4AC4C00">
    <w:name w:val="23B8BC8EFD874C008DE1A67FD4AC4C00"/>
    <w:rsid w:val="00955A8D"/>
  </w:style>
  <w:style w:type="paragraph" w:customStyle="1" w:styleId="9EA18A7DD81E4461A811C7FE3DBDD241">
    <w:name w:val="9EA18A7DD81E4461A811C7FE3DBDD241"/>
    <w:rsid w:val="00955A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480DD-7AE3-44F3-A047-FDAE45DB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740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Conta da Microsoft</cp:lastModifiedBy>
  <cp:revision>2</cp:revision>
  <cp:lastPrinted>2020-06-10T02:59:00Z</cp:lastPrinted>
  <dcterms:created xsi:type="dcterms:W3CDTF">2020-06-23T00:18:00Z</dcterms:created>
  <dcterms:modified xsi:type="dcterms:W3CDTF">2020-07-06T19:15:00Z</dcterms:modified>
</cp:coreProperties>
</file>