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65786" w:rsidRDefault="00865786" w:rsidP="002C4A9B">
      <w:pPr>
        <w:rPr>
          <w:rFonts w:ascii="Times New Roman" w:hAnsi="Times New Roman" w:cs="Times New Roman"/>
          <w:b/>
        </w:rPr>
      </w:pPr>
    </w:p>
    <w:p w:rsidR="00C92934" w:rsidRDefault="00C92934" w:rsidP="00C92934">
      <w:pPr>
        <w:jc w:val="center"/>
        <w:rPr>
          <w:rFonts w:ascii="Times New Roman" w:hAnsi="Times New Roman" w:cs="Times New Roman"/>
          <w:b/>
        </w:rPr>
      </w:pPr>
      <w:r>
        <w:rPr>
          <w:rFonts w:ascii="Times New Roman" w:hAnsi="Times New Roman" w:cs="Times New Roman"/>
          <w:b/>
        </w:rPr>
        <w:t>O COMEÇO DO CAMINHO: A EXPERIÊNCIA DA SAÚDE MENTAL COMO PRIMEIRO ESTÁGIO DO CURSO DE ENFERMAGEM</w:t>
      </w:r>
    </w:p>
    <w:p w:rsidR="008B3301" w:rsidRDefault="008B3301" w:rsidP="007D3858">
      <w:pPr>
        <w:pStyle w:val="Corpodetexto"/>
        <w:spacing w:after="0" w:line="360" w:lineRule="atLeast"/>
        <w:rPr>
          <w:rFonts w:ascii="Times New Roman" w:hAnsi="Times New Roman" w:cs="Times New Roman"/>
          <w:b/>
        </w:rPr>
      </w:pPr>
      <w:r>
        <w:rPr>
          <w:rFonts w:ascii="Times New Roman" w:hAnsi="Times New Roman" w:cs="Times New Roman"/>
          <w:b/>
        </w:rPr>
        <w:t xml:space="preserve"> </w:t>
      </w:r>
    </w:p>
    <w:p w:rsidR="008B3301" w:rsidRDefault="008B3301" w:rsidP="002C4A9B">
      <w:pPr>
        <w:pStyle w:val="Corpodetexto"/>
        <w:spacing w:after="0" w:line="360" w:lineRule="atLeast"/>
        <w:jc w:val="right"/>
        <w:rPr>
          <w:rFonts w:ascii="Times New Roman" w:hAnsi="Times New Roman" w:cs="Times New Roman"/>
          <w:b/>
        </w:rPr>
      </w:pPr>
      <w:r>
        <w:rPr>
          <w:rFonts w:ascii="Times New Roman" w:hAnsi="Times New Roman" w:cs="Times New Roman"/>
          <w:b/>
        </w:rPr>
        <w:t>Antônia Vitória Braga da Silva</w:t>
      </w:r>
    </w:p>
    <w:p w:rsidR="008B3301" w:rsidRDefault="008B3301" w:rsidP="002C4A9B">
      <w:pPr>
        <w:pStyle w:val="Corpodetexto"/>
        <w:spacing w:after="0" w:line="360" w:lineRule="atLeast"/>
        <w:jc w:val="right"/>
        <w:rPr>
          <w:rFonts w:ascii="Times New Roman" w:hAnsi="Times New Roman" w:cs="Times New Roman"/>
          <w:b/>
        </w:rPr>
      </w:pPr>
      <w:r>
        <w:rPr>
          <w:rFonts w:ascii="Times New Roman" w:hAnsi="Times New Roman" w:cs="Times New Roman"/>
          <w:b/>
        </w:rPr>
        <w:t xml:space="preserve">Bárbara Letícia Gomes de Castro </w:t>
      </w:r>
    </w:p>
    <w:p w:rsidR="008B3301" w:rsidRDefault="008B3301" w:rsidP="002C4A9B">
      <w:pPr>
        <w:pStyle w:val="Corpodetexto"/>
        <w:spacing w:after="0" w:line="360" w:lineRule="atLeast"/>
        <w:jc w:val="right"/>
        <w:rPr>
          <w:rFonts w:ascii="Times New Roman" w:hAnsi="Times New Roman" w:cs="Times New Roman"/>
          <w:b/>
        </w:rPr>
      </w:pPr>
      <w:r>
        <w:rPr>
          <w:rFonts w:ascii="Times New Roman" w:hAnsi="Times New Roman" w:cs="Times New Roman"/>
          <w:b/>
        </w:rPr>
        <w:t xml:space="preserve">Erika Letícia Saraiva Monteiro Silva </w:t>
      </w:r>
    </w:p>
    <w:p w:rsidR="008B3301" w:rsidRDefault="008B3301" w:rsidP="002C4A9B">
      <w:pPr>
        <w:pStyle w:val="Corpodetexto"/>
        <w:spacing w:after="0" w:line="360" w:lineRule="atLeast"/>
        <w:jc w:val="right"/>
        <w:rPr>
          <w:rFonts w:ascii="Times New Roman" w:hAnsi="Times New Roman" w:cs="Times New Roman"/>
          <w:b/>
        </w:rPr>
      </w:pPr>
      <w:r>
        <w:rPr>
          <w:rFonts w:ascii="Times New Roman" w:hAnsi="Times New Roman" w:cs="Times New Roman"/>
          <w:b/>
        </w:rPr>
        <w:t xml:space="preserve">Lucas Caetano Alves </w:t>
      </w:r>
    </w:p>
    <w:p w:rsidR="00BF4167" w:rsidRDefault="00BF4167" w:rsidP="002C4A9B">
      <w:pPr>
        <w:pStyle w:val="Corpodetexto"/>
        <w:spacing w:after="0" w:line="360" w:lineRule="atLeast"/>
        <w:jc w:val="right"/>
        <w:rPr>
          <w:rFonts w:ascii="Times New Roman" w:hAnsi="Times New Roman" w:cs="Times New Roman"/>
          <w:b/>
        </w:rPr>
      </w:pPr>
      <w:r>
        <w:rPr>
          <w:rFonts w:ascii="Times New Roman" w:hAnsi="Times New Roman" w:cs="Times New Roman"/>
          <w:b/>
        </w:rPr>
        <w:t>Francisco Paiva Filho</w:t>
      </w:r>
    </w:p>
    <w:p w:rsidR="002C4A9B" w:rsidRPr="0019190C" w:rsidRDefault="008B3301" w:rsidP="002C4A9B">
      <w:pPr>
        <w:pStyle w:val="Corpodetexto"/>
        <w:spacing w:after="0" w:line="360" w:lineRule="atLeast"/>
        <w:jc w:val="right"/>
        <w:rPr>
          <w:rFonts w:ascii="Times New Roman" w:hAnsi="Times New Roman" w:cs="Times New Roman"/>
          <w:sz w:val="22"/>
          <w:szCs w:val="22"/>
        </w:rPr>
      </w:pPr>
      <w:r>
        <w:rPr>
          <w:rFonts w:ascii="Times New Roman" w:hAnsi="Times New Roman" w:cs="Times New Roman"/>
          <w:sz w:val="22"/>
          <w:szCs w:val="22"/>
        </w:rPr>
        <w:t>Centro Universitário Fametro - Unifametro</w:t>
      </w:r>
      <w:r w:rsidR="002C4A9B" w:rsidRPr="0019190C">
        <w:rPr>
          <w:rFonts w:ascii="Times New Roman" w:hAnsi="Times New Roman" w:cs="Times New Roman"/>
          <w:sz w:val="22"/>
          <w:szCs w:val="22"/>
        </w:rPr>
        <w:t>.</w:t>
      </w:r>
    </w:p>
    <w:p w:rsidR="002C4A9B" w:rsidRPr="00A1173C" w:rsidRDefault="008B3301" w:rsidP="002C4A9B">
      <w:pPr>
        <w:pStyle w:val="Corpodetexto"/>
        <w:spacing w:after="0" w:line="360" w:lineRule="atLeast"/>
        <w:jc w:val="right"/>
        <w:rPr>
          <w:rFonts w:ascii="Times New Roman" w:hAnsi="Times New Roman" w:cs="Times New Roman"/>
          <w:sz w:val="20"/>
          <w:szCs w:val="20"/>
        </w:rPr>
      </w:pPr>
      <w:r>
        <w:rPr>
          <w:rFonts w:ascii="Times New Roman" w:hAnsi="Times New Roman" w:cs="Times New Roman"/>
          <w:sz w:val="20"/>
          <w:szCs w:val="20"/>
        </w:rPr>
        <w:t>erikaleticia_monteiro@yahoo.com</w:t>
      </w:r>
    </w:p>
    <w:p w:rsidR="00C92934" w:rsidRDefault="00C92934" w:rsidP="00A4353B">
      <w:pPr>
        <w:pStyle w:val="Corpodetexto"/>
        <w:spacing w:after="0" w:line="360" w:lineRule="atLeast"/>
        <w:jc w:val="right"/>
        <w:rPr>
          <w:rFonts w:ascii="Times New Roman" w:hAnsi="Times New Roman" w:cs="Times New Roman"/>
          <w:b/>
        </w:rPr>
      </w:pPr>
    </w:p>
    <w:p w:rsidR="00A4353B" w:rsidRPr="0019190C" w:rsidRDefault="00A4353B" w:rsidP="00A4353B">
      <w:pPr>
        <w:pStyle w:val="Corpodetexto"/>
        <w:spacing w:after="0" w:line="360" w:lineRule="atLeast"/>
        <w:jc w:val="right"/>
        <w:rPr>
          <w:rFonts w:ascii="Times New Roman" w:hAnsi="Times New Roman" w:cs="Times New Roman"/>
        </w:rPr>
      </w:pPr>
      <w:r w:rsidRPr="00774C55">
        <w:rPr>
          <w:rFonts w:ascii="Times New Roman" w:hAnsi="Times New Roman" w:cs="Times New Roman"/>
          <w:b/>
        </w:rPr>
        <w:t>Título da Sessão Temática:</w:t>
      </w:r>
      <w:r>
        <w:rPr>
          <w:rFonts w:ascii="Times New Roman" w:hAnsi="Times New Roman" w:cs="Times New Roman"/>
        </w:rPr>
        <w:t xml:space="preserve"> </w:t>
      </w:r>
      <w:r w:rsidR="007D3858">
        <w:rPr>
          <w:rFonts w:ascii="Times New Roman" w:hAnsi="Times New Roman" w:cs="Times New Roman"/>
          <w:i/>
        </w:rPr>
        <w:t xml:space="preserve">Saúde Mental e o processo de Adoecimento no Trabalho </w:t>
      </w:r>
      <w:r w:rsidRPr="00774C55">
        <w:rPr>
          <w:rFonts w:ascii="Times New Roman" w:hAnsi="Times New Roman" w:cs="Times New Roman"/>
          <w:b/>
        </w:rPr>
        <w:t xml:space="preserve"> </w:t>
      </w:r>
    </w:p>
    <w:p w:rsidR="00A4353B" w:rsidRDefault="00A4353B" w:rsidP="00A4353B">
      <w:pPr>
        <w:pStyle w:val="Corpodetexto"/>
        <w:spacing w:after="0" w:line="360" w:lineRule="atLeast"/>
        <w:jc w:val="right"/>
        <w:rPr>
          <w:rFonts w:ascii="Times New Roman" w:hAnsi="Times New Roman" w:cs="Times New Roman"/>
          <w:bCs/>
        </w:rPr>
      </w:pPr>
      <w:r w:rsidRPr="00774C55">
        <w:rPr>
          <w:rFonts w:ascii="Times New Roman" w:hAnsi="Times New Roman" w:cs="Times New Roman"/>
          <w:b/>
          <w:bCs/>
        </w:rPr>
        <w:t>Evento:</w:t>
      </w:r>
      <w:r>
        <w:rPr>
          <w:rFonts w:ascii="Times New Roman" w:hAnsi="Times New Roman" w:cs="Times New Roman"/>
          <w:bCs/>
        </w:rPr>
        <w:t xml:space="preserve"> </w:t>
      </w:r>
      <w:r w:rsidR="007D3858">
        <w:rPr>
          <w:rFonts w:ascii="Times New Roman" w:hAnsi="Times New Roman" w:cs="Times New Roman"/>
          <w:bCs/>
        </w:rPr>
        <w:t>VII Encontro de Iniciação à Pesquisa Cientifica</w:t>
      </w:r>
    </w:p>
    <w:p w:rsidR="00A4353B" w:rsidRDefault="00A4353B" w:rsidP="00865786">
      <w:pPr>
        <w:spacing w:line="360" w:lineRule="auto"/>
        <w:jc w:val="both"/>
        <w:rPr>
          <w:rFonts w:ascii="Times New Roman" w:hAnsi="Times New Roman" w:cs="Times New Roman"/>
          <w:b/>
          <w:bCs/>
        </w:rPr>
      </w:pPr>
    </w:p>
    <w:p w:rsidR="008B3301" w:rsidRPr="00912776" w:rsidRDefault="00865786" w:rsidP="008B3301">
      <w:pPr>
        <w:spacing w:before="240" w:line="360" w:lineRule="auto"/>
        <w:jc w:val="both"/>
        <w:rPr>
          <w:rFonts w:ascii="Times New Roman" w:hAnsi="Times New Roman" w:cs="Times New Roman"/>
          <w:bCs/>
        </w:rPr>
      </w:pPr>
      <w:r>
        <w:rPr>
          <w:rFonts w:ascii="Times New Roman" w:hAnsi="Times New Roman" w:cs="Times New Roman"/>
          <w:b/>
          <w:bCs/>
        </w:rPr>
        <w:t>Introdução:</w:t>
      </w:r>
      <w:r w:rsidR="000F319B" w:rsidRPr="000F319B">
        <w:t xml:space="preserve"> </w:t>
      </w:r>
      <w:bookmarkStart w:id="0" w:name="_GoBack"/>
      <w:bookmarkEnd w:id="0"/>
      <w:r w:rsidR="00C84D91" w:rsidRPr="000F319B">
        <w:rPr>
          <w:rFonts w:ascii="Times New Roman" w:hAnsi="Times New Roman" w:cs="Times New Roman"/>
          <w:bCs/>
        </w:rPr>
        <w:t>O</w:t>
      </w:r>
      <w:r w:rsidR="000F319B" w:rsidRPr="000F319B">
        <w:rPr>
          <w:rFonts w:ascii="Times New Roman" w:hAnsi="Times New Roman" w:cs="Times New Roman"/>
          <w:bCs/>
        </w:rPr>
        <w:t xml:space="preserve"> estágio curricular para o graduando empregará a prática do que foi estudado a integração de saberes, é um componente fundamental para</w:t>
      </w:r>
      <w:r w:rsidR="007D3858">
        <w:rPr>
          <w:rFonts w:ascii="Times New Roman" w:hAnsi="Times New Roman" w:cs="Times New Roman"/>
          <w:bCs/>
        </w:rPr>
        <w:t xml:space="preserve"> a</w:t>
      </w:r>
      <w:r w:rsidR="000F319B" w:rsidRPr="000F319B">
        <w:rPr>
          <w:rFonts w:ascii="Times New Roman" w:hAnsi="Times New Roman" w:cs="Times New Roman"/>
          <w:bCs/>
        </w:rPr>
        <w:t xml:space="preserve"> formação do aluno.  Segundo Melo (2006), o estágio de estudantes de enfermagem em um hospital </w:t>
      </w:r>
      <w:r w:rsidR="007D3858">
        <w:rPr>
          <w:rFonts w:ascii="Times New Roman" w:hAnsi="Times New Roman" w:cs="Times New Roman"/>
          <w:bCs/>
        </w:rPr>
        <w:t>mental faz com</w:t>
      </w:r>
      <w:r w:rsidR="000F319B" w:rsidRPr="000F319B">
        <w:rPr>
          <w:rFonts w:ascii="Times New Roman" w:hAnsi="Times New Roman" w:cs="Times New Roman"/>
          <w:bCs/>
        </w:rPr>
        <w:t xml:space="preserve"> que o aluno possa ter uma abordagem integrativa em âmbito psicológico além de aprender a ter uma visão holística e sistêmica</w:t>
      </w:r>
      <w:r w:rsidR="000F319B">
        <w:rPr>
          <w:rFonts w:ascii="Times New Roman" w:hAnsi="Times New Roman" w:cs="Times New Roman"/>
          <w:bCs/>
        </w:rPr>
        <w:t xml:space="preserve"> </w:t>
      </w:r>
      <w:r w:rsidR="000F319B" w:rsidRPr="000F319B">
        <w:rPr>
          <w:rFonts w:ascii="Times New Roman" w:hAnsi="Times New Roman" w:cs="Times New Roman"/>
          <w:bCs/>
        </w:rPr>
        <w:t xml:space="preserve">do cliente. </w:t>
      </w:r>
      <w:r>
        <w:rPr>
          <w:rFonts w:ascii="Times New Roman" w:hAnsi="Times New Roman" w:cs="Times New Roman"/>
          <w:b/>
          <w:bCs/>
        </w:rPr>
        <w:t>Objetivos:</w:t>
      </w:r>
      <w:r w:rsidR="000F319B" w:rsidRPr="000F319B">
        <w:rPr>
          <w:rFonts w:ascii="Times New Roman" w:hAnsi="Times New Roman" w:cs="Times New Roman"/>
          <w:bCs/>
        </w:rPr>
        <w:t xml:space="preserve"> </w:t>
      </w:r>
      <w:r w:rsidR="000F319B">
        <w:rPr>
          <w:rFonts w:ascii="Times New Roman" w:hAnsi="Times New Roman" w:cs="Times New Roman"/>
          <w:bCs/>
        </w:rPr>
        <w:t xml:space="preserve">Relatar experiência vivenciada por acadêmicos de enfermagem no primeiro estágio curricular realizado em um hospital de saúde mental. </w:t>
      </w:r>
      <w:r>
        <w:rPr>
          <w:rFonts w:ascii="Times New Roman" w:hAnsi="Times New Roman" w:cs="Times New Roman"/>
          <w:b/>
          <w:bCs/>
        </w:rPr>
        <w:t>Métodos:</w:t>
      </w:r>
      <w:r w:rsidR="000F319B" w:rsidRPr="000F319B">
        <w:rPr>
          <w:rFonts w:ascii="Times New Roman" w:hAnsi="Times New Roman" w:cs="Times New Roman"/>
          <w:bCs/>
        </w:rPr>
        <w:t xml:space="preserve"> </w:t>
      </w:r>
      <w:r w:rsidR="000F319B">
        <w:rPr>
          <w:rFonts w:ascii="Times New Roman" w:hAnsi="Times New Roman" w:cs="Times New Roman"/>
          <w:bCs/>
        </w:rPr>
        <w:t xml:space="preserve">Trata-se de um estudo descritivo, sendo um relato de experiência sobre estágio em hospital de saúde mental realizado por alunos durante o quarto semestre de enfermagem de um centro universitário de Fortaleza, referente a disciplina de processo de cuidar em saúde mental. </w:t>
      </w:r>
      <w:r>
        <w:rPr>
          <w:rFonts w:ascii="Times New Roman" w:hAnsi="Times New Roman" w:cs="Times New Roman"/>
          <w:b/>
          <w:bCs/>
        </w:rPr>
        <w:t>Resultados:</w:t>
      </w:r>
      <w:r w:rsidR="008B3301" w:rsidRPr="008B3301">
        <w:rPr>
          <w:rFonts w:ascii="Times New Roman" w:hAnsi="Times New Roman" w:cs="Times New Roman"/>
          <w:bCs/>
        </w:rPr>
        <w:t xml:space="preserve"> </w:t>
      </w:r>
      <w:r w:rsidR="008B3301" w:rsidRPr="00CD3BCF">
        <w:rPr>
          <w:rFonts w:ascii="Times New Roman" w:hAnsi="Times New Roman" w:cs="Times New Roman"/>
          <w:bCs/>
        </w:rPr>
        <w:t xml:space="preserve">No primeiro encontro fomos apresentados aos clientes, onde houve uma dinâmica de grupo no qual os mesmos expuseram seus abalos sobre a vida. </w:t>
      </w:r>
      <w:r w:rsidR="008B3301">
        <w:rPr>
          <w:rFonts w:ascii="Times New Roman" w:hAnsi="Times New Roman" w:cs="Times New Roman"/>
          <w:bCs/>
        </w:rPr>
        <w:t>Pode-se</w:t>
      </w:r>
      <w:r w:rsidR="008B3301" w:rsidRPr="00CD3BCF">
        <w:rPr>
          <w:rFonts w:ascii="Times New Roman" w:hAnsi="Times New Roman" w:cs="Times New Roman"/>
          <w:bCs/>
        </w:rPr>
        <w:t xml:space="preserve"> perceber que o sofrimento psíquico vai além da patologia, pois compreendemos que por trás de uma doença, </w:t>
      </w:r>
      <w:r w:rsidR="008B3301">
        <w:rPr>
          <w:rFonts w:ascii="Times New Roman" w:hAnsi="Times New Roman" w:cs="Times New Roman"/>
          <w:bCs/>
        </w:rPr>
        <w:t>há</w:t>
      </w:r>
      <w:r w:rsidR="008B3301" w:rsidRPr="00CD3BCF">
        <w:rPr>
          <w:rFonts w:ascii="Times New Roman" w:hAnsi="Times New Roman" w:cs="Times New Roman"/>
          <w:bCs/>
        </w:rPr>
        <w:t xml:space="preserve"> um sujeito que tem fatores fisiológi</w:t>
      </w:r>
      <w:r w:rsidR="008B3301">
        <w:rPr>
          <w:rFonts w:ascii="Times New Roman" w:hAnsi="Times New Roman" w:cs="Times New Roman"/>
          <w:bCs/>
        </w:rPr>
        <w:t>cos, sociais e psicológicos. Temos que tratá-los como um todo. Diante dessa experiência, entendemos que o usuário do serviço de saúde não se restringe à patologia. A partir da referência da clínica ampliada, podemos entender q</w:t>
      </w:r>
      <w:r w:rsidR="007D3858">
        <w:rPr>
          <w:rFonts w:ascii="Times New Roman" w:hAnsi="Times New Roman" w:cs="Times New Roman"/>
          <w:bCs/>
        </w:rPr>
        <w:t>ue o foco é a produção de vida.</w:t>
      </w:r>
      <w:r w:rsidR="008B3301">
        <w:rPr>
          <w:rFonts w:ascii="Times New Roman" w:hAnsi="Times New Roman" w:cs="Times New Roman"/>
          <w:bCs/>
        </w:rPr>
        <w:t xml:space="preserve"> </w:t>
      </w:r>
      <w:r w:rsidR="007D3858">
        <w:rPr>
          <w:rFonts w:ascii="Times New Roman" w:hAnsi="Times New Roman" w:cs="Times New Roman"/>
          <w:bCs/>
        </w:rPr>
        <w:t>“</w:t>
      </w:r>
      <w:r w:rsidR="008B3301">
        <w:rPr>
          <w:rFonts w:ascii="Times New Roman" w:hAnsi="Times New Roman" w:cs="Times New Roman"/>
          <w:bCs/>
        </w:rPr>
        <w:t>A</w:t>
      </w:r>
      <w:r w:rsidR="008B3301" w:rsidRPr="00D92064">
        <w:rPr>
          <w:rFonts w:ascii="Times New Roman" w:hAnsi="Times New Roman" w:cs="Times New Roman"/>
          <w:bCs/>
        </w:rPr>
        <w:t xml:space="preserve"> Clí</w:t>
      </w:r>
      <w:r w:rsidR="008B3301">
        <w:rPr>
          <w:rFonts w:ascii="Times New Roman" w:hAnsi="Times New Roman" w:cs="Times New Roman"/>
          <w:bCs/>
        </w:rPr>
        <w:t>nica Ampliada propõe que o proﬁ</w:t>
      </w:r>
      <w:r w:rsidR="008B3301" w:rsidRPr="00D92064">
        <w:rPr>
          <w:rFonts w:ascii="Times New Roman" w:hAnsi="Times New Roman" w:cs="Times New Roman"/>
          <w:bCs/>
        </w:rPr>
        <w:t>ssional de saúde desenvolva a capacidade de ajudar as pessoas, não só a combater as doenças, mas a transformar-se, de forma que a doença, mesmo sendo um limite, não a impeça de viver outras coisas na sua vida.</w:t>
      </w:r>
      <w:r w:rsidR="008B3301">
        <w:rPr>
          <w:rFonts w:ascii="Times New Roman" w:hAnsi="Times New Roman" w:cs="Times New Roman"/>
          <w:bCs/>
        </w:rPr>
        <w:t>”</w:t>
      </w:r>
      <w:r w:rsidR="008B3301" w:rsidRPr="00D92064">
        <w:rPr>
          <w:rFonts w:ascii="Times New Roman" w:hAnsi="Times New Roman" w:cs="Times New Roman"/>
          <w:bCs/>
        </w:rPr>
        <w:t xml:space="preserve"> </w:t>
      </w:r>
      <w:r w:rsidR="008B3301">
        <w:rPr>
          <w:rFonts w:ascii="Times New Roman" w:hAnsi="Times New Roman" w:cs="Times New Roman"/>
          <w:bCs/>
        </w:rPr>
        <w:t>(MINISTERIO DA SAUDE, 2007, p.16)</w:t>
      </w:r>
      <w:r w:rsidR="007D3858">
        <w:rPr>
          <w:rFonts w:ascii="Times New Roman" w:hAnsi="Times New Roman" w:cs="Times New Roman"/>
          <w:bCs/>
        </w:rPr>
        <w:t>.</w:t>
      </w:r>
      <w:r w:rsidR="008B3301" w:rsidRPr="00C109CE">
        <w:rPr>
          <w:rFonts w:ascii="Times New Roman" w:hAnsi="Times New Roman" w:cs="Times New Roman"/>
          <w:bCs/>
          <w:color w:val="000000"/>
        </w:rPr>
        <w:t xml:space="preserve"> </w:t>
      </w:r>
      <w:r w:rsidR="008B3301" w:rsidRPr="007A415C">
        <w:rPr>
          <w:rFonts w:ascii="Times New Roman" w:hAnsi="Times New Roman" w:cs="Times New Roman"/>
          <w:bCs/>
        </w:rPr>
        <w:t xml:space="preserve">A primeira vivência no estágio </w:t>
      </w:r>
      <w:r w:rsidR="007D3858">
        <w:rPr>
          <w:rFonts w:ascii="Times New Roman" w:hAnsi="Times New Roman" w:cs="Times New Roman"/>
          <w:bCs/>
        </w:rPr>
        <w:t>curricular faz com</w:t>
      </w:r>
      <w:r w:rsidR="008B3301" w:rsidRPr="007A415C">
        <w:rPr>
          <w:rFonts w:ascii="Times New Roman" w:hAnsi="Times New Roman" w:cs="Times New Roman"/>
          <w:bCs/>
        </w:rPr>
        <w:t xml:space="preserve"> que o acadêmico pratique a teoria aprendida em sala de aula e </w:t>
      </w:r>
      <w:r w:rsidR="007D3858">
        <w:rPr>
          <w:rFonts w:ascii="Times New Roman" w:hAnsi="Times New Roman" w:cs="Times New Roman"/>
          <w:bCs/>
        </w:rPr>
        <w:t>sua visão será ambivalente, que</w:t>
      </w:r>
      <w:r w:rsidR="008B3301" w:rsidRPr="007A415C">
        <w:rPr>
          <w:rFonts w:ascii="Times New Roman" w:hAnsi="Times New Roman" w:cs="Times New Roman"/>
          <w:bCs/>
        </w:rPr>
        <w:t xml:space="preserve"> </w:t>
      </w:r>
      <w:r w:rsidR="008B3301" w:rsidRPr="007A415C">
        <w:rPr>
          <w:rFonts w:ascii="Times New Roman" w:hAnsi="Times New Roman" w:cs="Times New Roman"/>
          <w:bCs/>
        </w:rPr>
        <w:lastRenderedPageBreak/>
        <w:t>por um olhar será visto e experimentado aquilo que colegas já passaram e por uma outra visão se sentirá inserido em sua carreira escolhida.</w:t>
      </w:r>
      <w:r w:rsidR="008B3301" w:rsidRPr="00C109CE">
        <w:rPr>
          <w:rFonts w:ascii="Times New Roman" w:hAnsi="Times New Roman" w:cs="Times New Roman"/>
          <w:bCs/>
          <w:color w:val="000000"/>
        </w:rPr>
        <w:t xml:space="preserve"> </w:t>
      </w:r>
      <w:r w:rsidR="007D3858">
        <w:rPr>
          <w:rFonts w:ascii="Times New Roman" w:hAnsi="Times New Roman" w:cs="Times New Roman"/>
          <w:bCs/>
        </w:rPr>
        <w:t>Isso faz com que toda</w:t>
      </w:r>
      <w:r w:rsidR="008B3301">
        <w:rPr>
          <w:rFonts w:ascii="Times New Roman" w:hAnsi="Times New Roman" w:cs="Times New Roman"/>
          <w:bCs/>
        </w:rPr>
        <w:t xml:space="preserve">s as outras experiências com o campo da saúde </w:t>
      </w:r>
      <w:r w:rsidR="007D3858">
        <w:rPr>
          <w:rFonts w:ascii="Times New Roman" w:hAnsi="Times New Roman" w:cs="Times New Roman"/>
          <w:bCs/>
        </w:rPr>
        <w:t>sejam tomadas de forma ampliada</w:t>
      </w:r>
      <w:r w:rsidR="008B3301">
        <w:rPr>
          <w:rFonts w:ascii="Times New Roman" w:hAnsi="Times New Roman" w:cs="Times New Roman"/>
          <w:bCs/>
        </w:rPr>
        <w:t xml:space="preserve"> não restringindo-se ao combate à doença. </w:t>
      </w:r>
      <w:r>
        <w:rPr>
          <w:rFonts w:ascii="Times New Roman" w:hAnsi="Times New Roman" w:cs="Times New Roman"/>
          <w:b/>
          <w:bCs/>
        </w:rPr>
        <w:t>Conclusão:</w:t>
      </w:r>
      <w:r w:rsidR="008B3301" w:rsidRPr="008B3301">
        <w:rPr>
          <w:rFonts w:ascii="Times New Roman" w:hAnsi="Times New Roman" w:cs="Times New Roman"/>
          <w:bCs/>
        </w:rPr>
        <w:t xml:space="preserve"> </w:t>
      </w:r>
      <w:r w:rsidR="008B3301">
        <w:rPr>
          <w:rFonts w:ascii="Times New Roman" w:hAnsi="Times New Roman" w:cs="Times New Roman"/>
          <w:bCs/>
        </w:rPr>
        <w:t>Diante dessa experiência, observamos</w:t>
      </w:r>
      <w:r w:rsidR="008B3301" w:rsidRPr="00780936">
        <w:rPr>
          <w:rFonts w:ascii="Times New Roman" w:hAnsi="Times New Roman" w:cs="Times New Roman"/>
          <w:bCs/>
        </w:rPr>
        <w:t xml:space="preserve"> que</w:t>
      </w:r>
      <w:r w:rsidR="008B3301">
        <w:rPr>
          <w:rFonts w:ascii="Times New Roman" w:hAnsi="Times New Roman" w:cs="Times New Roman"/>
          <w:bCs/>
        </w:rPr>
        <w:t xml:space="preserve"> a nossa concepção sobre os clientes nesse cenário foi rompida, obtivemos uma visão mais clara acerca do sofrimento psíquico e suas repercussões de maneira erronia no contexto social. Esses momentos nos permitiu refletir e desenvolver um pensamento crítico mais aprofundado sobre o tema.</w:t>
      </w:r>
      <w:r w:rsidR="008B3301">
        <w:rPr>
          <w:rFonts w:ascii="Times New Roman" w:hAnsi="Times New Roman" w:cs="Times New Roman"/>
          <w:b/>
          <w:bCs/>
        </w:rPr>
        <w:t xml:space="preserve"> </w:t>
      </w:r>
      <w:r>
        <w:rPr>
          <w:rFonts w:ascii="Times New Roman" w:hAnsi="Times New Roman" w:cs="Times New Roman"/>
          <w:bCs/>
        </w:rPr>
        <w:t xml:space="preserve"> </w:t>
      </w:r>
      <w:r>
        <w:rPr>
          <w:rFonts w:ascii="Times New Roman" w:hAnsi="Times New Roman" w:cs="Times New Roman"/>
          <w:b/>
          <w:bCs/>
        </w:rPr>
        <w:t xml:space="preserve">Referências: </w:t>
      </w:r>
      <w:r w:rsidR="008B3301">
        <w:t>BOSQUETTI, Lívia Silva; BRAGA, Eliana Mara. Reações comunicativas dos alunos de enfermagem frente ao primeiro estágio curricular.</w:t>
      </w:r>
      <w:r w:rsidR="008B3301">
        <w:rPr>
          <w:b/>
          <w:bCs/>
        </w:rPr>
        <w:t xml:space="preserve"> </w:t>
      </w:r>
      <w:r w:rsidR="008B3301" w:rsidRPr="007901C4">
        <w:rPr>
          <w:bCs/>
        </w:rPr>
        <w:t>Rev. esc. enferm. USP</w:t>
      </w:r>
      <w:r w:rsidR="008B3301">
        <w:t xml:space="preserve">, São Paulo, v. 42, n. 4, p. 690-696, Dec.  </w:t>
      </w:r>
      <w:r w:rsidR="008B3301" w:rsidRPr="002B61A0">
        <w:t>2008 .   Disponível em</w:t>
      </w:r>
      <w:r w:rsidR="008B3301">
        <w:t>:</w:t>
      </w:r>
      <w:r w:rsidR="008B3301" w:rsidRPr="002B61A0">
        <w:t xml:space="preserve"> &lt;http://www.scielo.br/scielo.php?script=sci_arttext&amp;pid=S0080-62342008000400011&amp;lng=en&amp;nrm=iso&gt;. </w:t>
      </w:r>
      <w:r w:rsidR="008B3301">
        <w:t xml:space="preserve">Acesso em: </w:t>
      </w:r>
      <w:r w:rsidR="008B3301" w:rsidRPr="002B61A0">
        <w:t>11 de Setembro de 2019.</w:t>
      </w:r>
      <w:r w:rsidR="008B3301" w:rsidRPr="00C82477">
        <w:t xml:space="preserve"> </w:t>
      </w:r>
    </w:p>
    <w:p w:rsidR="008B3301" w:rsidRDefault="008B3301" w:rsidP="008B3301">
      <w:pPr>
        <w:spacing w:line="360" w:lineRule="auto"/>
        <w:jc w:val="both"/>
      </w:pPr>
      <w:r w:rsidRPr="007901C4">
        <w:t>TAVARES, Cláudia Mara de Melo. Análise crítica de uma experiência de integração do estágio de enfermagem em saúde mental ao Sistema Único de Saúde. Esc. Anna Nery, Rio de Janeiro, v. 10, n. 4, p. 740-747, Dec.  2006 .   Disponível em: &lt;http://www.scielo.br/scielo.php?script=sci_arttext&amp;pid=S1414-81452006000400018&amp;lng=en&amp;nrm=iso&gt;. Acesso em: 11 de Setembro de 2019</w:t>
      </w:r>
    </w:p>
    <w:p w:rsidR="00865786" w:rsidRPr="008B3301" w:rsidRDefault="008B3301" w:rsidP="00865786">
      <w:pPr>
        <w:spacing w:line="360" w:lineRule="auto"/>
        <w:jc w:val="both"/>
      </w:pPr>
      <w:r>
        <w:t>BRASIL. Ministério da Saúde. Núcleo Técnico da Política Nacional de Humanização. Brasília, DF, 2007. Disponível em: &lt;</w:t>
      </w:r>
      <w:hyperlink r:id="rId6" w:history="1">
        <w:r w:rsidRPr="005F5584">
          <w:rPr>
            <w:rStyle w:val="Hyperlink"/>
            <w:color w:val="auto"/>
            <w:u w:val="none"/>
          </w:rPr>
          <w:t>http://bvsms.saude.gov.br/bvs/publicacoes/clinica_ampliada_2ed.pdf</w:t>
        </w:r>
      </w:hyperlink>
      <w:r>
        <w:t>&gt;. Acesso em: 18 de Setembro de 2019</w:t>
      </w:r>
      <w:r w:rsidR="00865786" w:rsidRPr="00D25623">
        <w:rPr>
          <w:rFonts w:ascii="Times New Roman" w:hAnsi="Times New Roman" w:cs="Times New Roman"/>
          <w:bCs/>
        </w:rPr>
        <w:t>.</w:t>
      </w:r>
    </w:p>
    <w:p w:rsidR="003D6F98" w:rsidRPr="00865786" w:rsidRDefault="00865786" w:rsidP="008B3301">
      <w:pPr>
        <w:spacing w:line="360" w:lineRule="auto"/>
        <w:jc w:val="both"/>
      </w:pPr>
      <w:r w:rsidRPr="00D25623">
        <w:rPr>
          <w:rFonts w:ascii="Times New Roman" w:hAnsi="Times New Roman" w:cs="Times New Roman"/>
          <w:b/>
          <w:bCs/>
        </w:rPr>
        <w:t>Descritores:</w:t>
      </w:r>
      <w:r>
        <w:rPr>
          <w:rFonts w:ascii="Times New Roman" w:hAnsi="Times New Roman" w:cs="Times New Roman"/>
          <w:bCs/>
        </w:rPr>
        <w:t xml:space="preserve"> </w:t>
      </w:r>
      <w:r w:rsidR="008B3301">
        <w:rPr>
          <w:rFonts w:ascii="Times New Roman" w:hAnsi="Times New Roman" w:cs="Times New Roman"/>
          <w:bCs/>
        </w:rPr>
        <w:t>Saúde Mental; enfermagem; educação.</w:t>
      </w:r>
    </w:p>
    <w:sectPr w:rsidR="003D6F98" w:rsidRPr="00865786" w:rsidSect="00687DD2">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701" w:header="56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244" w:rsidRDefault="00C86244" w:rsidP="0061289B">
      <w:r>
        <w:separator/>
      </w:r>
    </w:p>
  </w:endnote>
  <w:endnote w:type="continuationSeparator" w:id="0">
    <w:p w:rsidR="00C86244" w:rsidRDefault="00C86244" w:rsidP="00612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Liberation Sans">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A81" w:rsidRDefault="00DC7A8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A81" w:rsidRDefault="00DC7A8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1A2" w:rsidRDefault="00DC7A81">
    <w:pPr>
      <w:pStyle w:val="Rodap"/>
    </w:pPr>
    <w:r>
      <w:rPr>
        <w:noProof/>
      </w:rPr>
      <w:drawing>
        <wp:anchor distT="0" distB="0" distL="114300" distR="114300" simplePos="0" relativeHeight="251658240" behindDoc="0" locked="0" layoutInCell="1" allowOverlap="1">
          <wp:simplePos x="0" y="0"/>
          <wp:positionH relativeFrom="column">
            <wp:posOffset>5815965</wp:posOffset>
          </wp:positionH>
          <wp:positionV relativeFrom="paragraph">
            <wp:posOffset>370205</wp:posOffset>
          </wp:positionV>
          <wp:extent cx="7560310" cy="265430"/>
          <wp:effectExtent l="0" t="0" r="0" b="0"/>
          <wp:wrapNone/>
          <wp:docPr id="10" name="Imagem 10" descr="barra-Conexã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 descr="barra-Conexã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265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bidi="ar-SA"/>
      </w:rPr>
      <w:drawing>
        <wp:anchor distT="0" distB="0" distL="114300" distR="114300" simplePos="0" relativeHeight="251659264" behindDoc="0" locked="0" layoutInCell="1" allowOverlap="1">
          <wp:simplePos x="0" y="0"/>
          <wp:positionH relativeFrom="column">
            <wp:posOffset>-1756410</wp:posOffset>
          </wp:positionH>
          <wp:positionV relativeFrom="paragraph">
            <wp:posOffset>367030</wp:posOffset>
          </wp:positionV>
          <wp:extent cx="7560310" cy="265430"/>
          <wp:effectExtent l="0" t="0" r="0" b="0"/>
          <wp:wrapNone/>
          <wp:docPr id="11" name="Imagem 11" descr="barra-Conexã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 descr="barra-Conexã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2654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244" w:rsidRDefault="00C86244" w:rsidP="0061289B">
      <w:r>
        <w:separator/>
      </w:r>
    </w:p>
  </w:footnote>
  <w:footnote w:type="continuationSeparator" w:id="0">
    <w:p w:rsidR="00C86244" w:rsidRDefault="00C86244" w:rsidP="00612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A81" w:rsidRDefault="00DC7A8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A81" w:rsidRDefault="00DC7A8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DD2" w:rsidRDefault="00DC7A81" w:rsidP="00687DD2">
    <w:pPr>
      <w:pStyle w:val="Cabealho"/>
    </w:pPr>
    <w:r>
      <w:rPr>
        <w:noProof/>
      </w:rPr>
      <w:drawing>
        <wp:anchor distT="0" distB="0" distL="114300" distR="114300" simplePos="0" relativeHeight="251657216" behindDoc="0" locked="0" layoutInCell="1" allowOverlap="1">
          <wp:simplePos x="0" y="0"/>
          <wp:positionH relativeFrom="column">
            <wp:posOffset>2285365</wp:posOffset>
          </wp:positionH>
          <wp:positionV relativeFrom="paragraph">
            <wp:posOffset>136525</wp:posOffset>
          </wp:positionV>
          <wp:extent cx="73660" cy="756285"/>
          <wp:effectExtent l="0" t="0" r="0" b="0"/>
          <wp:wrapNone/>
          <wp:docPr id="8" name="Imagem 8" descr="barra-Conexã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descr="barra-Conexão"/>
                  <pic:cNvPicPr>
                    <a:picLocks/>
                  </pic:cNvPicPr>
                </pic:nvPicPr>
                <pic:blipFill>
                  <a:blip r:embed="rId1">
                    <a:extLst>
                      <a:ext uri="{28A0092B-C50C-407E-A947-70E740481C1C}">
                        <a14:useLocalDpi xmlns:a14="http://schemas.microsoft.com/office/drawing/2010/main" val="0"/>
                      </a:ext>
                    </a:extLst>
                  </a:blip>
                  <a:srcRect l="-26549" t="54396"/>
                  <a:stretch>
                    <a:fillRect/>
                  </a:stretch>
                </pic:blipFill>
                <pic:spPr bwMode="auto">
                  <a:xfrm>
                    <a:off x="0" y="0"/>
                    <a:ext cx="7366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simplePos x="0" y="0"/>
          <wp:positionH relativeFrom="column">
            <wp:posOffset>-60960</wp:posOffset>
          </wp:positionH>
          <wp:positionV relativeFrom="paragraph">
            <wp:posOffset>40005</wp:posOffset>
          </wp:positionV>
          <wp:extent cx="2232025" cy="700405"/>
          <wp:effectExtent l="0" t="0" r="0" b="0"/>
          <wp:wrapNone/>
          <wp:docPr id="7" name="Imagem 7" descr="logo-conexa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descr="logo-conexa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2025" cy="700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7DD2" w:rsidRPr="0061289B" w:rsidRDefault="00687DD2" w:rsidP="00687DD2">
    <w:pPr>
      <w:pStyle w:val="NormalWeb"/>
      <w:tabs>
        <w:tab w:val="right" w:pos="9214"/>
      </w:tabs>
      <w:spacing w:before="0" w:beforeAutospacing="0" w:after="120" w:afterAutospacing="0"/>
      <w:ind w:left="3969" w:right="-143"/>
      <w:textAlignment w:val="baseline"/>
      <w:rPr>
        <w:sz w:val="12"/>
      </w:rPr>
    </w:pPr>
    <w:r w:rsidRPr="0061289B">
      <w:rPr>
        <w:rFonts w:ascii="Arial" w:hAnsi="Arial" w:cs="Arial"/>
        <w:b/>
        <w:bCs/>
        <w:color w:val="000000"/>
        <w:kern w:val="24"/>
        <w:sz w:val="20"/>
        <w:szCs w:val="40"/>
      </w:rPr>
      <w:t xml:space="preserve">CONEXÃO </w:t>
    </w:r>
    <w:r w:rsidR="009521A2">
      <w:rPr>
        <w:rFonts w:ascii="Arial" w:hAnsi="Arial" w:cs="Arial"/>
        <w:b/>
        <w:bCs/>
        <w:color w:val="000000"/>
        <w:kern w:val="24"/>
        <w:sz w:val="20"/>
        <w:szCs w:val="40"/>
      </w:rPr>
      <w:t>UNI</w:t>
    </w:r>
    <w:r w:rsidRPr="0061289B">
      <w:rPr>
        <w:rFonts w:ascii="Arial" w:hAnsi="Arial" w:cs="Arial"/>
        <w:b/>
        <w:bCs/>
        <w:color w:val="000000"/>
        <w:kern w:val="24"/>
        <w:sz w:val="20"/>
        <w:szCs w:val="40"/>
      </w:rPr>
      <w:t>FAMETRO 201</w:t>
    </w:r>
    <w:r w:rsidR="00774C55">
      <w:rPr>
        <w:rFonts w:ascii="Arial" w:hAnsi="Arial" w:cs="Arial"/>
        <w:b/>
        <w:bCs/>
        <w:color w:val="000000"/>
        <w:kern w:val="24"/>
        <w:sz w:val="20"/>
        <w:szCs w:val="40"/>
      </w:rPr>
      <w:t>9</w:t>
    </w:r>
    <w:r w:rsidRPr="0061289B">
      <w:rPr>
        <w:rFonts w:ascii="Arial" w:hAnsi="Arial" w:cs="Arial"/>
        <w:b/>
        <w:bCs/>
        <w:color w:val="000000"/>
        <w:kern w:val="24"/>
        <w:sz w:val="20"/>
        <w:szCs w:val="40"/>
      </w:rPr>
      <w:t xml:space="preserve">: </w:t>
    </w:r>
    <w:r w:rsidR="00774C55">
      <w:rPr>
        <w:rFonts w:ascii="Arial" w:hAnsi="Arial" w:cs="Arial"/>
        <w:b/>
        <w:bCs/>
        <w:color w:val="000000"/>
        <w:kern w:val="24"/>
        <w:sz w:val="20"/>
        <w:szCs w:val="40"/>
      </w:rPr>
      <w:t>DIVERSIDADES TECNOLÓGICAS E SEUS IMPACTOS SUSTENTÁVEIS</w:t>
    </w:r>
  </w:p>
  <w:p w:rsidR="00687DD2" w:rsidRPr="0061289B" w:rsidRDefault="00774C55" w:rsidP="00687DD2">
    <w:pPr>
      <w:pStyle w:val="NormalWeb"/>
      <w:tabs>
        <w:tab w:val="right" w:pos="9214"/>
      </w:tabs>
      <w:spacing w:before="0" w:beforeAutospacing="0" w:after="120" w:afterAutospacing="0"/>
      <w:ind w:left="3969" w:right="-143"/>
      <w:textAlignment w:val="baseline"/>
      <w:rPr>
        <w:sz w:val="12"/>
      </w:rPr>
    </w:pPr>
    <w:r>
      <w:rPr>
        <w:rFonts w:ascii="Arial" w:hAnsi="Arial" w:cs="Arial"/>
        <w:b/>
        <w:bCs/>
        <w:color w:val="000000"/>
        <w:kern w:val="24"/>
        <w:sz w:val="20"/>
        <w:szCs w:val="40"/>
      </w:rPr>
      <w:t>X</w:t>
    </w:r>
    <w:r w:rsidR="00ED0578">
      <w:rPr>
        <w:rFonts w:ascii="Arial" w:hAnsi="Arial" w:cs="Arial"/>
        <w:b/>
        <w:bCs/>
        <w:color w:val="000000"/>
        <w:kern w:val="24"/>
        <w:sz w:val="20"/>
        <w:szCs w:val="40"/>
      </w:rPr>
      <w:t>V</w:t>
    </w:r>
    <w:r w:rsidR="00687DD2" w:rsidRPr="0061289B">
      <w:rPr>
        <w:rFonts w:ascii="Arial" w:hAnsi="Arial" w:cs="Arial"/>
        <w:b/>
        <w:bCs/>
        <w:color w:val="000000"/>
        <w:kern w:val="24"/>
        <w:sz w:val="20"/>
        <w:szCs w:val="40"/>
      </w:rPr>
      <w:t xml:space="preserve"> SEMANA ACADÊMICA</w:t>
    </w:r>
  </w:p>
  <w:p w:rsidR="00687DD2" w:rsidRDefault="00687DD2" w:rsidP="00687DD2">
    <w:pPr>
      <w:pStyle w:val="NormalWeb"/>
      <w:tabs>
        <w:tab w:val="right" w:pos="9214"/>
      </w:tabs>
      <w:spacing w:before="0" w:beforeAutospacing="0" w:after="120" w:afterAutospacing="0"/>
      <w:ind w:left="3969" w:right="-143"/>
      <w:textAlignment w:val="baseline"/>
    </w:pPr>
    <w:r w:rsidRPr="00A0773F">
      <w:rPr>
        <w:rFonts w:ascii="Arial" w:hAnsi="Arial" w:cs="Arial"/>
        <w:b/>
        <w:bCs/>
        <w:color w:val="000000"/>
        <w:kern w:val="24"/>
        <w:sz w:val="20"/>
        <w:szCs w:val="40"/>
      </w:rPr>
      <w:t>ISSN: 2357-8645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802"/>
    <w:rsid w:val="00080BE8"/>
    <w:rsid w:val="00087CBB"/>
    <w:rsid w:val="0009719C"/>
    <w:rsid w:val="000F319B"/>
    <w:rsid w:val="00156E03"/>
    <w:rsid w:val="00184BC9"/>
    <w:rsid w:val="0019190C"/>
    <w:rsid w:val="001E0C4E"/>
    <w:rsid w:val="00281997"/>
    <w:rsid w:val="002B05AE"/>
    <w:rsid w:val="002C4A9B"/>
    <w:rsid w:val="00331482"/>
    <w:rsid w:val="00336F50"/>
    <w:rsid w:val="00371B9B"/>
    <w:rsid w:val="003A3AF8"/>
    <w:rsid w:val="003D6F98"/>
    <w:rsid w:val="003E0104"/>
    <w:rsid w:val="004260A2"/>
    <w:rsid w:val="004A2802"/>
    <w:rsid w:val="004C0677"/>
    <w:rsid w:val="004E0773"/>
    <w:rsid w:val="004E2ED3"/>
    <w:rsid w:val="00513D6E"/>
    <w:rsid w:val="00551147"/>
    <w:rsid w:val="00594EBC"/>
    <w:rsid w:val="005A3199"/>
    <w:rsid w:val="005B303E"/>
    <w:rsid w:val="005C428A"/>
    <w:rsid w:val="00601D01"/>
    <w:rsid w:val="00601D64"/>
    <w:rsid w:val="0061289B"/>
    <w:rsid w:val="006543EE"/>
    <w:rsid w:val="00687DD2"/>
    <w:rsid w:val="006F5111"/>
    <w:rsid w:val="00702306"/>
    <w:rsid w:val="007058E5"/>
    <w:rsid w:val="00712EA5"/>
    <w:rsid w:val="00713636"/>
    <w:rsid w:val="0074606B"/>
    <w:rsid w:val="007728C0"/>
    <w:rsid w:val="00774C55"/>
    <w:rsid w:val="00776BD3"/>
    <w:rsid w:val="007D3858"/>
    <w:rsid w:val="00822F82"/>
    <w:rsid w:val="00835532"/>
    <w:rsid w:val="00861BBF"/>
    <w:rsid w:val="00865786"/>
    <w:rsid w:val="00887571"/>
    <w:rsid w:val="00897814"/>
    <w:rsid w:val="008B3301"/>
    <w:rsid w:val="009521A2"/>
    <w:rsid w:val="0096510D"/>
    <w:rsid w:val="009A6029"/>
    <w:rsid w:val="00A0773F"/>
    <w:rsid w:val="00A1173C"/>
    <w:rsid w:val="00A4353B"/>
    <w:rsid w:val="00A4713E"/>
    <w:rsid w:val="00AB567F"/>
    <w:rsid w:val="00AD5F4B"/>
    <w:rsid w:val="00AE7E4D"/>
    <w:rsid w:val="00B10A9A"/>
    <w:rsid w:val="00BB3D9C"/>
    <w:rsid w:val="00BF2C7E"/>
    <w:rsid w:val="00BF4167"/>
    <w:rsid w:val="00BF736A"/>
    <w:rsid w:val="00C35FE1"/>
    <w:rsid w:val="00C83BFA"/>
    <w:rsid w:val="00C84965"/>
    <w:rsid w:val="00C84D91"/>
    <w:rsid w:val="00C86244"/>
    <w:rsid w:val="00C90EC5"/>
    <w:rsid w:val="00C92934"/>
    <w:rsid w:val="00CD326F"/>
    <w:rsid w:val="00D07724"/>
    <w:rsid w:val="00D800B9"/>
    <w:rsid w:val="00DC7A81"/>
    <w:rsid w:val="00E12899"/>
    <w:rsid w:val="00E76B4D"/>
    <w:rsid w:val="00ED0578"/>
    <w:rsid w:val="00EF3A32"/>
    <w:rsid w:val="00F364FD"/>
    <w:rsid w:val="00FC53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29B1D488"/>
  <w15:chartTrackingRefBased/>
  <w15:docId w15:val="{8084D6A9-7141-8E4F-A20E-4C825D86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eastAsia="Lucida Sans Unicode" w:hAnsi="Liberation Serif" w:cs="Mangal"/>
      <w:kern w:val="1"/>
      <w:sz w:val="24"/>
      <w:szCs w:val="24"/>
      <w:lang w:eastAsia="zh-CN" w:bidi="hi-IN"/>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
    <w:name w:val="Título1"/>
    <w:basedOn w:val="Normal"/>
    <w:next w:val="Corpodetexto"/>
    <w:pPr>
      <w:keepNext/>
      <w:spacing w:before="240" w:after="120"/>
    </w:pPr>
    <w:rPr>
      <w:rFonts w:ascii="Liberation Sans" w:hAnsi="Liberation Sans"/>
      <w:sz w:val="28"/>
      <w:szCs w:val="28"/>
    </w:rPr>
  </w:style>
  <w:style w:type="paragraph" w:styleId="Corpodetexto">
    <w:name w:val="Body Text"/>
    <w:basedOn w:val="Normal"/>
    <w:pPr>
      <w:spacing w:after="140" w:line="288"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styleId="Textodenotaderodap">
    <w:name w:val="footnote text"/>
    <w:basedOn w:val="Normal"/>
    <w:rPr>
      <w:sz w:val="20"/>
      <w:szCs w:val="20"/>
    </w:rPr>
  </w:style>
  <w:style w:type="character" w:styleId="Hyperlink">
    <w:name w:val="Hyperlink"/>
    <w:uiPriority w:val="99"/>
    <w:unhideWhenUsed/>
    <w:rsid w:val="003D6F98"/>
    <w:rPr>
      <w:color w:val="0000FF"/>
      <w:u w:val="single"/>
    </w:rPr>
  </w:style>
  <w:style w:type="paragraph" w:customStyle="1" w:styleId="aCorpo">
    <w:name w:val="aCorpo"/>
    <w:autoRedefine/>
    <w:qFormat/>
    <w:rsid w:val="00336F50"/>
    <w:pPr>
      <w:spacing w:line="360" w:lineRule="auto"/>
      <w:ind w:firstLine="1134"/>
      <w:jc w:val="both"/>
    </w:pPr>
    <w:rPr>
      <w:rFonts w:ascii="Arial" w:hAnsi="Arial" w:cs="Arial"/>
      <w:bCs/>
      <w:sz w:val="24"/>
      <w:szCs w:val="24"/>
      <w:lang w:val="es-ES"/>
    </w:rPr>
  </w:style>
  <w:style w:type="paragraph" w:customStyle="1" w:styleId="Default">
    <w:name w:val="Default"/>
    <w:rsid w:val="0019190C"/>
    <w:pPr>
      <w:autoSpaceDE w:val="0"/>
      <w:autoSpaceDN w:val="0"/>
      <w:adjustRightInd w:val="0"/>
    </w:pPr>
    <w:rPr>
      <w:rFonts w:ascii="Arial" w:hAnsi="Arial" w:cs="Arial"/>
      <w:color w:val="000000"/>
      <w:sz w:val="24"/>
      <w:szCs w:val="24"/>
    </w:rPr>
  </w:style>
  <w:style w:type="paragraph" w:styleId="Cabealho">
    <w:name w:val="header"/>
    <w:basedOn w:val="Normal"/>
    <w:link w:val="CabealhoChar"/>
    <w:uiPriority w:val="99"/>
    <w:unhideWhenUsed/>
    <w:rsid w:val="0061289B"/>
    <w:pPr>
      <w:tabs>
        <w:tab w:val="center" w:pos="4252"/>
        <w:tab w:val="right" w:pos="8504"/>
      </w:tabs>
    </w:pPr>
    <w:rPr>
      <w:szCs w:val="21"/>
    </w:rPr>
  </w:style>
  <w:style w:type="character" w:customStyle="1" w:styleId="CabealhoChar">
    <w:name w:val="Cabeçalho Char"/>
    <w:link w:val="Cabealho"/>
    <w:uiPriority w:val="99"/>
    <w:rsid w:val="0061289B"/>
    <w:rPr>
      <w:rFonts w:ascii="Liberation Serif" w:eastAsia="Lucida Sans Unicode" w:hAnsi="Liberation Serif" w:cs="Mangal"/>
      <w:kern w:val="1"/>
      <w:sz w:val="24"/>
      <w:szCs w:val="21"/>
      <w:lang w:eastAsia="zh-CN" w:bidi="hi-IN"/>
    </w:rPr>
  </w:style>
  <w:style w:type="paragraph" w:styleId="Rodap">
    <w:name w:val="footer"/>
    <w:basedOn w:val="Normal"/>
    <w:link w:val="RodapChar"/>
    <w:uiPriority w:val="99"/>
    <w:unhideWhenUsed/>
    <w:rsid w:val="0061289B"/>
    <w:pPr>
      <w:tabs>
        <w:tab w:val="center" w:pos="4252"/>
        <w:tab w:val="right" w:pos="8504"/>
      </w:tabs>
    </w:pPr>
    <w:rPr>
      <w:szCs w:val="21"/>
    </w:rPr>
  </w:style>
  <w:style w:type="character" w:customStyle="1" w:styleId="RodapChar">
    <w:name w:val="Rodapé Char"/>
    <w:link w:val="Rodap"/>
    <w:uiPriority w:val="99"/>
    <w:rsid w:val="0061289B"/>
    <w:rPr>
      <w:rFonts w:ascii="Liberation Serif" w:eastAsia="Lucida Sans Unicode" w:hAnsi="Liberation Serif" w:cs="Mangal"/>
      <w:kern w:val="1"/>
      <w:sz w:val="24"/>
      <w:szCs w:val="21"/>
      <w:lang w:eastAsia="zh-CN" w:bidi="hi-IN"/>
    </w:rPr>
  </w:style>
  <w:style w:type="paragraph" w:styleId="NormalWeb">
    <w:name w:val="Normal (Web)"/>
    <w:basedOn w:val="Normal"/>
    <w:uiPriority w:val="99"/>
    <w:unhideWhenUsed/>
    <w:rsid w:val="0061289B"/>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character" w:styleId="MenoPendente">
    <w:name w:val="Unresolved Mention"/>
    <w:uiPriority w:val="99"/>
    <w:semiHidden/>
    <w:unhideWhenUsed/>
    <w:rsid w:val="002C4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75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bvsms.saude.gov.br/bvs/publicacoes/clinica_ampliada_2ed.pdf" TargetMode="External" /><Relationship Id="rId11" Type="http://schemas.openxmlformats.org/officeDocument/2006/relationships/header" Target="header3.xml" /><Relationship Id="rId5" Type="http://schemas.openxmlformats.org/officeDocument/2006/relationships/endnotes" Target="endnotes.xml" /><Relationship Id="rId10" Type="http://schemas.openxmlformats.org/officeDocument/2006/relationships/footer" Target="footer2.xml" /><Relationship Id="rId4" Type="http://schemas.openxmlformats.org/officeDocument/2006/relationships/footnotes" Target="footnotes.xml" /><Relationship Id="rId9" Type="http://schemas.openxmlformats.org/officeDocument/2006/relationships/footer" Target="footer1.xml" /><Relationship Id="rId14" Type="http://schemas.openxmlformats.org/officeDocument/2006/relationships/theme" Target="theme/theme1.xml" /></Relationships>
</file>

<file path=word/_rels/footer3.xml.rels><?xml version="1.0" encoding="UTF-8" standalone="yes"?>
<Relationships xmlns="http://schemas.openxmlformats.org/package/2006/relationships"><Relationship Id="rId1" Type="http://schemas.openxmlformats.org/officeDocument/2006/relationships/image" Target="media/image3.png" /></Relationships>
</file>

<file path=word/_rels/header3.xml.rels><?xml version="1.0" encoding="UTF-8" standalone="yes"?>
<Relationships xmlns="http://schemas.openxmlformats.org/package/2006/relationships"><Relationship Id="rId2" Type="http://schemas.openxmlformats.org/officeDocument/2006/relationships/image" Target="media/image2.png" /><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3353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feq</Company>
  <LinksUpToDate>false</LinksUpToDate>
  <CharactersWithSpaces>3966</CharactersWithSpaces>
  <SharedDoc>false</SharedDoc>
  <HLinks>
    <vt:vector size="6" baseType="variant">
      <vt:variant>
        <vt:i4>196701</vt:i4>
      </vt:variant>
      <vt:variant>
        <vt:i4>0</vt:i4>
      </vt:variant>
      <vt:variant>
        <vt:i4>0</vt:i4>
      </vt:variant>
      <vt:variant>
        <vt:i4>5</vt:i4>
      </vt:variant>
      <vt:variant>
        <vt:lpwstr>http://bvsms.saude.gov.br/bvs/publicacoes/clinica_ampliada_2ed.pdf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CARLOS ALCANTARA</dc:creator>
  <cp:keywords/>
  <cp:lastModifiedBy>5585998568501</cp:lastModifiedBy>
  <cp:revision>2</cp:revision>
  <cp:lastPrinted>2014-07-01T19:30:00Z</cp:lastPrinted>
  <dcterms:created xsi:type="dcterms:W3CDTF">2019-10-14T22:39:00Z</dcterms:created>
  <dcterms:modified xsi:type="dcterms:W3CDTF">2019-10-14T22:39:00Z</dcterms:modified>
</cp:coreProperties>
</file>