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7BB2B" w14:textId="77777777" w:rsidR="00EB7F5A" w:rsidRPr="00EB7F5A" w:rsidRDefault="00EB7F5A" w:rsidP="00EB7F5A">
      <w:pPr>
        <w:pStyle w:val="Standard"/>
        <w:jc w:val="center"/>
        <w:rPr>
          <w:rFonts w:hint="eastAsia"/>
        </w:rPr>
      </w:pPr>
      <w:r w:rsidRPr="00EB7F5A">
        <w:rPr>
          <w:rFonts w:ascii="Arial" w:hAnsi="Arial"/>
          <w:b/>
        </w:rPr>
        <w:t xml:space="preserve">O </w:t>
      </w:r>
      <w:r w:rsidRPr="00EB7F5A">
        <w:rPr>
          <w:rFonts w:ascii="Arial" w:hAnsi="Arial"/>
          <w:b/>
          <w:bCs/>
        </w:rPr>
        <w:t>PAPEL DAS MULHERES NA REVOLUÇÃO INDUSTRIAL E OS SEUS CONTRATES NA SOCIEDADE BRASILEIRA: 1760-1850</w:t>
      </w:r>
    </w:p>
    <w:p w14:paraId="67942A93" w14:textId="77777777" w:rsidR="00EB7F5A" w:rsidRDefault="00EB7F5A" w:rsidP="00EB7F5A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3A322DF5" w14:textId="77777777" w:rsidR="00EB7F5A" w:rsidRDefault="00EB7F5A" w:rsidP="007A0407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14:paraId="3219E0B4" w14:textId="77777777" w:rsidR="00EB7F5A" w:rsidRDefault="00EB7F5A" w:rsidP="007A0407">
      <w:pPr>
        <w:pStyle w:val="LO-normal"/>
        <w:jc w:val="right"/>
      </w:pPr>
      <w:r w:rsidRPr="00757716">
        <w:rPr>
          <w:rFonts w:ascii="Arial" w:hAnsi="Arial" w:cs="Arial"/>
          <w:sz w:val="24"/>
          <w:vertAlign w:val="superscript"/>
        </w:rPr>
        <w:t>1</w:t>
      </w:r>
      <w:r>
        <w:rPr>
          <w:rFonts w:ascii="Arial" w:hAnsi="Arial" w:cs="Arial"/>
          <w:sz w:val="24"/>
          <w:vertAlign w:val="superscript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Carlineia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Maria De Araújo</w:t>
      </w:r>
    </w:p>
    <w:p w14:paraId="25CE24EC" w14:textId="77777777" w:rsidR="00EB7F5A" w:rsidRDefault="00EB7F5A" w:rsidP="007A0407">
      <w:pPr>
        <w:spacing w:line="276" w:lineRule="auto"/>
        <w:jc w:val="right"/>
        <w:rPr>
          <w:rFonts w:ascii="Arial" w:hAnsi="Arial" w:cs="Arial"/>
          <w:sz w:val="24"/>
        </w:rPr>
      </w:pPr>
      <w:r w:rsidRPr="00757716"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  <w:vertAlign w:val="superscript"/>
        </w:rPr>
        <w:t xml:space="preserve"> </w:t>
      </w:r>
      <w:r w:rsidR="007A0407">
        <w:rPr>
          <w:rFonts w:ascii="Arial" w:hAnsi="Arial" w:cs="Arial"/>
          <w:sz w:val="24"/>
        </w:rPr>
        <w:t xml:space="preserve">Hayla Gonçalves </w:t>
      </w:r>
    </w:p>
    <w:p w14:paraId="706B28CE" w14:textId="77777777" w:rsidR="00EB7F5A" w:rsidRPr="00943EBB" w:rsidRDefault="00EB7F5A" w:rsidP="007A0407">
      <w:pPr>
        <w:spacing w:line="276" w:lineRule="auto"/>
        <w:jc w:val="right"/>
        <w:rPr>
          <w:rFonts w:ascii="Arial" w:hAnsi="Arial" w:cs="Arial"/>
          <w:sz w:val="24"/>
        </w:rPr>
      </w:pPr>
      <w:r w:rsidRPr="00943EBB">
        <w:rPr>
          <w:rFonts w:ascii="Arial" w:hAnsi="Arial" w:cs="Arial"/>
          <w:sz w:val="24"/>
          <w:vertAlign w:val="superscript"/>
        </w:rPr>
        <w:t>3</w:t>
      </w:r>
      <w:r>
        <w:rPr>
          <w:rFonts w:ascii="Arial" w:hAnsi="Arial" w:cs="Arial"/>
          <w:sz w:val="24"/>
          <w:vertAlign w:val="superscript"/>
        </w:rPr>
        <w:t xml:space="preserve"> </w:t>
      </w:r>
      <w:r w:rsidR="007A0407">
        <w:rPr>
          <w:rFonts w:ascii="Arial" w:hAnsi="Arial" w:cs="Arial"/>
          <w:sz w:val="24"/>
        </w:rPr>
        <w:t xml:space="preserve">Prof. Orientadora </w:t>
      </w:r>
      <w:proofErr w:type="spellStart"/>
      <w:r w:rsidR="007A0407">
        <w:rPr>
          <w:rFonts w:ascii="Arial" w:hAnsi="Arial" w:cs="Arial"/>
          <w:sz w:val="24"/>
        </w:rPr>
        <w:t>Leicy</w:t>
      </w:r>
      <w:proofErr w:type="spellEnd"/>
      <w:r w:rsidR="007A0407">
        <w:rPr>
          <w:rFonts w:ascii="Arial" w:hAnsi="Arial" w:cs="Arial"/>
          <w:sz w:val="24"/>
        </w:rPr>
        <w:t xml:space="preserve"> Francisca da Silva </w:t>
      </w:r>
    </w:p>
    <w:p w14:paraId="30C3F4C9" w14:textId="77777777" w:rsidR="00F372D8" w:rsidRDefault="007A0407" w:rsidP="00F372D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14:paraId="225F362E" w14:textId="2E1D2FEA" w:rsidR="00F372D8" w:rsidRPr="00B8796D" w:rsidRDefault="007A0407" w:rsidP="00F372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 xml:space="preserve">Este trabalho foi realizado por meio de pesquisa bibliográfica, tendo uma análise de autores de livros e artigos. </w:t>
      </w:r>
      <w:r w:rsidR="00F372D8" w:rsidRPr="00B8796D">
        <w:rPr>
          <w:rFonts w:ascii="Arial" w:hAnsi="Arial" w:cs="Arial"/>
          <w:sz w:val="24"/>
          <w:szCs w:val="24"/>
        </w:rPr>
        <w:t>Vemos ao decorrer dos contos historiográficos a deficiência de histórias escritas e contad</w:t>
      </w:r>
      <w:r w:rsidR="00F372D8">
        <w:rPr>
          <w:rFonts w:ascii="Arial" w:hAnsi="Arial" w:cs="Arial"/>
          <w:sz w:val="24"/>
          <w:szCs w:val="24"/>
        </w:rPr>
        <w:t>a</w:t>
      </w:r>
      <w:r w:rsidR="00F372D8" w:rsidRPr="00B8796D">
        <w:rPr>
          <w:rFonts w:ascii="Arial" w:hAnsi="Arial" w:cs="Arial"/>
          <w:sz w:val="24"/>
          <w:szCs w:val="24"/>
        </w:rPr>
        <w:t>s por mulheres</w:t>
      </w:r>
      <w:r w:rsidR="00F372D8">
        <w:rPr>
          <w:rFonts w:ascii="Arial" w:hAnsi="Arial" w:cs="Arial"/>
          <w:sz w:val="24"/>
          <w:szCs w:val="24"/>
        </w:rPr>
        <w:t>,</w:t>
      </w:r>
      <w:r w:rsidR="00F372D8" w:rsidRPr="00B8796D">
        <w:rPr>
          <w:rFonts w:ascii="Arial" w:hAnsi="Arial" w:cs="Arial"/>
          <w:sz w:val="24"/>
          <w:szCs w:val="24"/>
        </w:rPr>
        <w:t xml:space="preserve"> sempre </w:t>
      </w:r>
      <w:r w:rsidR="00F372D8">
        <w:rPr>
          <w:rFonts w:ascii="Arial" w:hAnsi="Arial" w:cs="Arial"/>
          <w:sz w:val="24"/>
          <w:szCs w:val="24"/>
        </w:rPr>
        <w:t>relatados</w:t>
      </w:r>
      <w:r w:rsidR="00F372D8" w:rsidRPr="00B8796D">
        <w:rPr>
          <w:rFonts w:ascii="Arial" w:hAnsi="Arial" w:cs="Arial"/>
          <w:sz w:val="24"/>
          <w:szCs w:val="24"/>
        </w:rPr>
        <w:t xml:space="preserve"> grandes homens representantes dos marcos. heróis em guerra , homens santos, govenadores tiranos, Cientistas, poetas e revolucionários</w:t>
      </w:r>
      <w:r w:rsidR="00F372D8">
        <w:rPr>
          <w:rFonts w:ascii="Arial" w:hAnsi="Arial" w:cs="Arial"/>
          <w:sz w:val="24"/>
          <w:szCs w:val="24"/>
        </w:rPr>
        <w:t>,</w:t>
      </w:r>
      <w:r w:rsidR="00F372D8" w:rsidRPr="00B8796D">
        <w:rPr>
          <w:rFonts w:ascii="Arial" w:hAnsi="Arial" w:cs="Arial"/>
          <w:sz w:val="24"/>
          <w:szCs w:val="24"/>
        </w:rPr>
        <w:t xml:space="preserve"> a mulher quando relatada é mencionada como coadjuvante irrelevante e quando são protagonistas são postas de maneira exagerada  como reflexo do pensamento patriarcal o que nos leva a dedução que existe 2 perfis a serem analisados, temos a visão que homens tem sobre a mulher, temos a visão da mulher sobre sua própria história Michelle </w:t>
      </w:r>
      <w:proofErr w:type="spellStart"/>
      <w:r w:rsidR="00F372D8" w:rsidRPr="00B8796D">
        <w:rPr>
          <w:rFonts w:ascii="Arial" w:hAnsi="Arial" w:cs="Arial"/>
          <w:sz w:val="24"/>
          <w:szCs w:val="24"/>
        </w:rPr>
        <w:t>Perrot</w:t>
      </w:r>
      <w:proofErr w:type="spellEnd"/>
      <w:r w:rsidR="00F372D8" w:rsidRPr="00B8796D">
        <w:rPr>
          <w:rFonts w:ascii="Arial" w:hAnsi="Arial" w:cs="Arial"/>
          <w:sz w:val="24"/>
          <w:szCs w:val="24"/>
        </w:rPr>
        <w:t xml:space="preserve"> relata</w:t>
      </w:r>
      <w:r w:rsidR="00F372D8">
        <w:rPr>
          <w:rFonts w:ascii="Arial" w:hAnsi="Arial" w:cs="Arial"/>
          <w:sz w:val="24"/>
          <w:szCs w:val="24"/>
        </w:rPr>
        <w:t xml:space="preserve"> o pensamento que chega a ser positivo de </w:t>
      </w:r>
      <w:r w:rsidR="00F372D8" w:rsidRPr="00B8796D">
        <w:rPr>
          <w:rFonts w:ascii="Arial" w:hAnsi="Arial" w:cs="Arial"/>
          <w:sz w:val="24"/>
          <w:szCs w:val="24"/>
        </w:rPr>
        <w:t xml:space="preserve">Georges Duby </w:t>
      </w:r>
      <w:r w:rsidR="00F372D8">
        <w:rPr>
          <w:rFonts w:ascii="Arial" w:hAnsi="Arial" w:cs="Arial"/>
          <w:sz w:val="24"/>
          <w:szCs w:val="24"/>
        </w:rPr>
        <w:t>:</w:t>
      </w:r>
    </w:p>
    <w:p w14:paraId="39AE513D" w14:textId="77777777" w:rsidR="00F372D8" w:rsidRPr="00F372D8" w:rsidRDefault="00F372D8" w:rsidP="00F372D8">
      <w:pPr>
        <w:spacing w:before="160" w:line="360" w:lineRule="auto"/>
        <w:ind w:left="2126"/>
        <w:jc w:val="both"/>
        <w:rPr>
          <w:rFonts w:ascii="Arial" w:hAnsi="Arial" w:cs="Arial"/>
          <w:sz w:val="20"/>
          <w:szCs w:val="20"/>
        </w:rPr>
      </w:pPr>
      <w:r w:rsidRPr="00F372D8">
        <w:rPr>
          <w:rFonts w:ascii="Arial" w:hAnsi="Arial" w:cs="Arial"/>
          <w:sz w:val="20"/>
          <w:szCs w:val="20"/>
        </w:rPr>
        <w:t xml:space="preserve">No prefácio ao livro </w:t>
      </w:r>
      <w:proofErr w:type="spellStart"/>
      <w:r w:rsidRPr="00F372D8">
        <w:rPr>
          <w:rFonts w:ascii="Arial" w:hAnsi="Arial" w:cs="Arial"/>
          <w:sz w:val="20"/>
          <w:szCs w:val="20"/>
        </w:rPr>
        <w:t>Images</w:t>
      </w:r>
      <w:proofErr w:type="spellEnd"/>
      <w:r w:rsidRPr="00F372D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372D8">
        <w:rPr>
          <w:rFonts w:ascii="Arial" w:hAnsi="Arial" w:cs="Arial"/>
          <w:sz w:val="20"/>
          <w:szCs w:val="20"/>
        </w:rPr>
        <w:t>femmes</w:t>
      </w:r>
      <w:proofErr w:type="spellEnd"/>
      <w:r w:rsidRPr="00F372D8">
        <w:rPr>
          <w:rFonts w:ascii="Arial" w:hAnsi="Arial" w:cs="Arial"/>
          <w:sz w:val="20"/>
          <w:szCs w:val="20"/>
        </w:rPr>
        <w:t>, sublinha o que constituía, para ele, uma obsessão enigmática: a força da iniciativa masculina que reduz as mulheres a espectadoras, mais ou menos submissas, de si mesmas. "As mulheres não representavam a si mesmas", escreve ele. "Elas eram representadas. [...] Ainda hoje, é um olhar de homem que se lança sobre a mulher" e se esforça para reduzi-la ou seduzi-</w:t>
      </w:r>
      <w:proofErr w:type="gramStart"/>
      <w:r w:rsidRPr="00F372D8">
        <w:rPr>
          <w:rFonts w:ascii="Arial" w:hAnsi="Arial" w:cs="Arial"/>
          <w:sz w:val="20"/>
          <w:szCs w:val="20"/>
        </w:rPr>
        <w:t>la..</w:t>
      </w:r>
      <w:proofErr w:type="gramEnd"/>
      <w:r w:rsidRPr="00F372D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372D8">
        <w:rPr>
          <w:rFonts w:ascii="Arial" w:hAnsi="Arial" w:cs="Arial"/>
          <w:sz w:val="20"/>
          <w:szCs w:val="20"/>
        </w:rPr>
        <w:t>pág</w:t>
      </w:r>
      <w:proofErr w:type="spellEnd"/>
      <w:r w:rsidRPr="00F372D8">
        <w:rPr>
          <w:rFonts w:ascii="Arial" w:hAnsi="Arial" w:cs="Arial"/>
          <w:sz w:val="20"/>
          <w:szCs w:val="20"/>
        </w:rPr>
        <w:t xml:space="preserve"> :24</w:t>
      </w:r>
    </w:p>
    <w:p w14:paraId="6F6F526C" w14:textId="77777777" w:rsidR="00F372D8" w:rsidRDefault="00F372D8" w:rsidP="00F372D8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CB9DB18" w14:textId="77777777" w:rsidR="00F372D8" w:rsidRPr="00D131F4" w:rsidRDefault="00F372D8" w:rsidP="00F372D8">
      <w:pPr>
        <w:tabs>
          <w:tab w:val="left" w:pos="8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comportamento feminino sempre muito discreto e cauteloso, gestos sutis e delicados e quando são notadas são por seus comportamentos considerados santos ou por seus pecados: </w:t>
      </w:r>
      <w:r w:rsidRPr="00D131F4">
        <w:rPr>
          <w:rFonts w:ascii="Arial" w:hAnsi="Arial" w:cs="Arial"/>
          <w:sz w:val="24"/>
          <w:szCs w:val="24"/>
        </w:rPr>
        <w:t xml:space="preserve">Michelle </w:t>
      </w:r>
      <w:proofErr w:type="spellStart"/>
      <w:r w:rsidRPr="00D131F4">
        <w:rPr>
          <w:rFonts w:ascii="Arial" w:hAnsi="Arial" w:cs="Arial"/>
          <w:sz w:val="24"/>
          <w:szCs w:val="24"/>
        </w:rPr>
        <w:t>Perrot</w:t>
      </w:r>
      <w:proofErr w:type="spellEnd"/>
      <w:r w:rsidRPr="00D131F4">
        <w:rPr>
          <w:rFonts w:ascii="Arial" w:hAnsi="Arial" w:cs="Arial"/>
          <w:sz w:val="24"/>
          <w:szCs w:val="24"/>
        </w:rPr>
        <w:t xml:space="preserve"> diz em seu livro Minha História das mulheres pág:17 “É preciso ser piedosa ou escandalosa para existir.” </w:t>
      </w:r>
    </w:p>
    <w:p w14:paraId="2116E3E3" w14:textId="77777777" w:rsidR="00F372D8" w:rsidRDefault="00F372D8" w:rsidP="00F372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</w:t>
      </w:r>
      <w:r w:rsidRPr="00B8796D">
        <w:rPr>
          <w:rFonts w:ascii="Arial" w:hAnsi="Arial" w:cs="Arial"/>
          <w:sz w:val="24"/>
          <w:szCs w:val="24"/>
        </w:rPr>
        <w:t xml:space="preserve">oi apenas em 1960 que ocorreu uma preocupação com a </w:t>
      </w:r>
      <w:r>
        <w:rPr>
          <w:rFonts w:ascii="Arial" w:hAnsi="Arial" w:cs="Arial"/>
          <w:sz w:val="24"/>
          <w:szCs w:val="24"/>
        </w:rPr>
        <w:t>representação da história</w:t>
      </w:r>
      <w:r w:rsidRPr="00B8796D">
        <w:rPr>
          <w:rFonts w:ascii="Arial" w:hAnsi="Arial" w:cs="Arial"/>
          <w:sz w:val="24"/>
          <w:szCs w:val="24"/>
        </w:rPr>
        <w:t xml:space="preserve"> sobre a mulher e que entre as 2 guerras mundiais com a ingressão nas universidades que ocorreu a </w:t>
      </w:r>
      <w:r>
        <w:rPr>
          <w:rFonts w:ascii="Arial" w:hAnsi="Arial" w:cs="Arial"/>
          <w:sz w:val="24"/>
          <w:szCs w:val="24"/>
        </w:rPr>
        <w:t xml:space="preserve">o interesse </w:t>
      </w:r>
      <w:r w:rsidRPr="00B8796D">
        <w:rPr>
          <w:rFonts w:ascii="Arial" w:hAnsi="Arial" w:cs="Arial"/>
          <w:sz w:val="24"/>
          <w:szCs w:val="24"/>
        </w:rPr>
        <w:t>da mulher como objeto de estudos isso ocorre devido as</w:t>
      </w:r>
      <w:r>
        <w:rPr>
          <w:rFonts w:ascii="Arial" w:hAnsi="Arial" w:cs="Arial"/>
          <w:sz w:val="24"/>
          <w:szCs w:val="24"/>
        </w:rPr>
        <w:t xml:space="preserve"> transformações da época no campo social econômico, filosófico e político. A mulher sempre em seu trabalho silencioso cujo as obrigações </w:t>
      </w:r>
      <w:proofErr w:type="spellStart"/>
      <w:r>
        <w:rPr>
          <w:rFonts w:ascii="Arial" w:hAnsi="Arial" w:cs="Arial"/>
          <w:sz w:val="24"/>
          <w:szCs w:val="24"/>
        </w:rPr>
        <w:t>esta</w:t>
      </w:r>
      <w:proofErr w:type="spellEnd"/>
      <w:r>
        <w:rPr>
          <w:rFonts w:ascii="Arial" w:hAnsi="Arial" w:cs="Arial"/>
          <w:sz w:val="24"/>
          <w:szCs w:val="24"/>
        </w:rPr>
        <w:t xml:space="preserve"> em cuidar da casa e da família de forma exemplar, minha mãe me disse uma vez que se o marido sai bem arrumado, bem vestido ou amarrotado e culpa ou asseio da esposa. </w:t>
      </w:r>
    </w:p>
    <w:p w14:paraId="06314FD7" w14:textId="77777777" w:rsidR="00F372D8" w:rsidRDefault="00F372D8" w:rsidP="00F372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Apesar da fama de frágil a mulher mostra que sua união pode transformar todo costume de uma sociedade Jean Nicolas estuda especialmente a revolução francesa e o papel da mulher nesse período:</w:t>
      </w:r>
    </w:p>
    <w:p w14:paraId="2CD08C73" w14:textId="77777777" w:rsidR="00F372D8" w:rsidRPr="00F372D8" w:rsidRDefault="00F372D8" w:rsidP="00F372D8">
      <w:pPr>
        <w:spacing w:before="160" w:line="360" w:lineRule="auto"/>
        <w:ind w:left="2126"/>
        <w:jc w:val="both"/>
        <w:rPr>
          <w:rFonts w:ascii="Arial" w:hAnsi="Arial" w:cs="Arial"/>
          <w:sz w:val="20"/>
          <w:szCs w:val="20"/>
        </w:rPr>
      </w:pPr>
      <w:r w:rsidRPr="00F372D8">
        <w:rPr>
          <w:rFonts w:ascii="Arial" w:hAnsi="Arial" w:cs="Arial"/>
          <w:sz w:val="20"/>
          <w:szCs w:val="20"/>
        </w:rPr>
        <w:t xml:space="preserve">Jean Nicolas, em La </w:t>
      </w:r>
      <w:proofErr w:type="spellStart"/>
      <w:r w:rsidRPr="00F372D8">
        <w:rPr>
          <w:rFonts w:ascii="Arial" w:hAnsi="Arial" w:cs="Arial"/>
          <w:sz w:val="20"/>
          <w:szCs w:val="20"/>
        </w:rPr>
        <w:t>Rébellion</w:t>
      </w:r>
      <w:proofErr w:type="spellEnd"/>
      <w:r w:rsidRPr="00F372D8">
        <w:rPr>
          <w:rFonts w:ascii="Arial" w:hAnsi="Arial" w:cs="Arial"/>
          <w:sz w:val="20"/>
          <w:szCs w:val="20"/>
        </w:rPr>
        <w:t xml:space="preserve"> française27 faz um estudo aprofundado dos motins por alimentos, do final do século XVII até a Revolução Francesa. Ele mostra o papel das mulheres, "rainhas das ruas", "sempre as mais ardentes", guardiãs do "preço justo" dos grãos nesses confrontos. E isso esclarece o papel público das mulheres, muito mais importante sob o Antigo Regime do que no século XIX, quando a regularização do abastecimento e a taxação do preço do pão eliminaram progressivamente esse tipo de rebelião.</w:t>
      </w:r>
    </w:p>
    <w:p w14:paraId="5A095415" w14:textId="25009CE7" w:rsidR="007A0407" w:rsidRDefault="007A0407" w:rsidP="00F372D8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Vamos analisar o papel das mulheres na</w:t>
      </w:r>
      <w:r w:rsidR="00F372D8">
        <w:rPr>
          <w:rFonts w:ascii="Arial" w:hAnsi="Arial"/>
        </w:rPr>
        <w:t xml:space="preserve"> </w:t>
      </w:r>
      <w:r>
        <w:rPr>
          <w:rFonts w:ascii="Arial" w:hAnsi="Arial"/>
        </w:rPr>
        <w:t xml:space="preserve">1 revolução industrial, que se teve início na Inglaterra no século XVIII. A revolução industrial e conhecida pela troca de mão de obra por máquinas onde aumentaria a economia do país e reduziria a quantidade de funcionários. As mulheres foram inseridas na sociedade nesta época onde começaram a trabalhar nas fábricas, elas trabalhavam principalmente quando o país estava em crise pois a mão de obra feminina era mais barata, no entanto elas tinham seus filhos que tinham que ficar em casa ou ir com a mãe onde também era escravizado, as mulheres era assediada, mau remunerada, com péssimas condições nas fábricas que faltava ventilação e iluminação ocasionando acidentes e causava doenças.   Cansados de viver em péssimas condições as mulheres vai as lutas junto aos homens em busca de melhoria de vida, os primeiros protestos foi para reduzir a carga horaria exaustiva de 16 horas corridas para 8 horas, nessa manifestação teve confronto com a polícia e a Inglaterra e a primeira a reduzir a </w:t>
      </w:r>
      <w:r>
        <w:rPr>
          <w:rFonts w:ascii="Arial" w:hAnsi="Arial"/>
        </w:rPr>
        <w:lastRenderedPageBreak/>
        <w:t xml:space="preserve">carga horaria para mulheres e crianças de 9 a 16 anos passaram a trabalhar 12 horas. Essa revolução </w:t>
      </w:r>
      <w:r w:rsidR="00F372D8">
        <w:rPr>
          <w:rFonts w:ascii="Arial" w:hAnsi="Arial"/>
        </w:rPr>
        <w:t xml:space="preserve">ocasionou </w:t>
      </w:r>
      <w:r>
        <w:rPr>
          <w:rFonts w:ascii="Arial" w:hAnsi="Arial"/>
        </w:rPr>
        <w:t xml:space="preserve">mudanças econômicas e sociais onde se deu forças para os movimentos feministas que se expandia pelo mundo assim fazendo com que se tenha uma união de mulheres a procura de igualdade de gênero mostrado que também e capaz de ocupar cargos importantes como o homem, Nesses movimentos através dos anos percebeu que a mulher conquistou o direito ao voto, ao divórcio, estudo, creches para seus filhos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>…</w:t>
      </w:r>
    </w:p>
    <w:p w14:paraId="32EB7D2D" w14:textId="77777777" w:rsidR="007A0407" w:rsidRDefault="007A0407" w:rsidP="00F372D8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 xml:space="preserve">      O ludismo aconteceu na Inglaterra entre 1811 e1812, este movimento surgiu pelo fato de que as máquinas estavam tomando o lugar dos trabalhadores artesanais, assim fazendo com que ocorre-se esse movimento que tinha o intuito de quebrar as máquinas pois assim eles teriam que contratá-los novamente, isso não dê-o certo pois os donos das fábricas compraram mais máquinas e não voltou a usar a mão de obra artesanal.</w:t>
      </w:r>
    </w:p>
    <w:p w14:paraId="0F2DEF22" w14:textId="77777777" w:rsidR="007A0407" w:rsidRDefault="007A0407" w:rsidP="00F372D8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Nesta revolução temos uma mudança no capitalismo, onde muda a economia, mas a condição de vida dos cidadãos pobres não mudou, pois continuavam tendo uma vida de miséria onde trabalhava para sua sobrevivência tanto homens mulheres e crianças os homens ganhavam 50% a mais que as mulheres. A péssima condição de trabalho levou muitos a morte tinha uma grade índice de mortalidade infantil pelo fato que não se alimentavam bem e pelas altas horas trabalhadas. Essa péssima condição de vida levou os cidadãos a fazer o movimento cartista onde reivindicavam direito ao voto para todos os homens e reduzir a jornada de trabalho. Em todos esses movimentos a mulher estava presente em busca de melhoria para sua família.</w:t>
      </w:r>
    </w:p>
    <w:p w14:paraId="703B9F46" w14:textId="77777777" w:rsidR="00EB7F5A" w:rsidRDefault="00EB7F5A" w:rsidP="00F372D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</w:p>
    <w:p w14:paraId="3A5A3BEA" w14:textId="1D973E76" w:rsidR="00EB7F5A" w:rsidRDefault="00EB7F5A" w:rsidP="00F372D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Palavras-</w:t>
      </w:r>
      <w:r w:rsidRPr="00943EBB">
        <w:rPr>
          <w:rFonts w:ascii="Arial" w:hAnsi="Arial" w:cs="Arial"/>
          <w:b/>
          <w:sz w:val="24"/>
        </w:rPr>
        <w:t>chaves:</w:t>
      </w:r>
      <w:r w:rsidR="007A0407">
        <w:rPr>
          <w:rFonts w:ascii="Arial" w:hAnsi="Arial" w:cs="Arial"/>
          <w:sz w:val="24"/>
        </w:rPr>
        <w:t xml:space="preserve"> </w:t>
      </w:r>
      <w:r w:rsidR="00026B1D">
        <w:rPr>
          <w:rFonts w:ascii="Arial" w:hAnsi="Arial" w:cs="Arial"/>
          <w:sz w:val="24"/>
        </w:rPr>
        <w:t>Feminismo, revolução, direitos</w:t>
      </w:r>
      <w:r w:rsidR="007A0407">
        <w:rPr>
          <w:rFonts w:ascii="Arial" w:hAnsi="Arial" w:cs="Arial"/>
          <w:sz w:val="24"/>
        </w:rPr>
        <w:t xml:space="preserve">.  </w:t>
      </w:r>
      <w:r>
        <w:rPr>
          <w:rFonts w:ascii="Arial" w:hAnsi="Arial" w:cs="Arial"/>
          <w:sz w:val="24"/>
        </w:rPr>
        <w:t xml:space="preserve"> </w:t>
      </w:r>
    </w:p>
    <w:p w14:paraId="4E43F993" w14:textId="7975D74E" w:rsidR="00F372D8" w:rsidRPr="00F372D8" w:rsidRDefault="00F372D8" w:rsidP="00F372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72D8">
        <w:rPr>
          <w:rFonts w:ascii="Arial" w:hAnsi="Arial" w:cs="Arial"/>
          <w:b/>
          <w:sz w:val="24"/>
          <w:szCs w:val="24"/>
        </w:rPr>
        <w:t xml:space="preserve">Referências bibliográficas: </w:t>
      </w:r>
    </w:p>
    <w:p w14:paraId="3A705A02" w14:textId="7E985627" w:rsidR="00F372D8" w:rsidRDefault="00E37783" w:rsidP="00F372D8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37783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PERROT</w:t>
      </w:r>
      <w:r w:rsidRPr="00E37783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E37783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Michelle</w:t>
      </w:r>
      <w:r w:rsidRPr="00E37783">
        <w:rPr>
          <w:rFonts w:ascii="Arial" w:hAnsi="Arial" w:cs="Arial"/>
          <w:sz w:val="24"/>
          <w:szCs w:val="24"/>
          <w:shd w:val="clear" w:color="auto" w:fill="FFFFFF"/>
        </w:rPr>
        <w:t>. Escrever a </w:t>
      </w:r>
      <w:r w:rsidRPr="00E37783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história das Mulheres</w:t>
      </w:r>
      <w:r w:rsidRPr="00E37783">
        <w:rPr>
          <w:rFonts w:ascii="Arial" w:hAnsi="Arial" w:cs="Arial"/>
          <w:sz w:val="24"/>
          <w:szCs w:val="24"/>
          <w:shd w:val="clear" w:color="auto" w:fill="FFFFFF"/>
        </w:rPr>
        <w:t>. In: </w:t>
      </w:r>
      <w:r w:rsidRPr="00E37783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Minha História</w:t>
      </w:r>
      <w:r w:rsidRPr="00E37783">
        <w:rPr>
          <w:rFonts w:ascii="Arial" w:hAnsi="Arial" w:cs="Arial"/>
          <w:sz w:val="24"/>
          <w:szCs w:val="24"/>
          <w:shd w:val="clear" w:color="auto" w:fill="FFFFFF"/>
        </w:rPr>
        <w:t> das. </w:t>
      </w:r>
      <w:r w:rsidRPr="00E37783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Mulheres</w:t>
      </w:r>
      <w:r w:rsidRPr="00E37783">
        <w:rPr>
          <w:rFonts w:ascii="Arial" w:hAnsi="Arial" w:cs="Arial"/>
          <w:sz w:val="24"/>
          <w:szCs w:val="24"/>
          <w:shd w:val="clear" w:color="auto" w:fill="FFFFFF"/>
        </w:rPr>
        <w:t>. Tradução de Ângela M.S. Côrrea. São Paulo: Contexto, 200</w:t>
      </w:r>
      <w:r w:rsidRPr="00E37783">
        <w:rPr>
          <w:rFonts w:ascii="Arial" w:hAnsi="Arial" w:cs="Arial"/>
          <w:sz w:val="24"/>
          <w:szCs w:val="24"/>
          <w:shd w:val="clear" w:color="auto" w:fill="FFFFFF"/>
        </w:rPr>
        <w:t>7</w:t>
      </w:r>
      <w:r w:rsidRPr="00E3778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01F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352E0729" w14:textId="2195F0DF" w:rsidR="00301F0D" w:rsidRDefault="00301F0D" w:rsidP="00F372D8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01F0D">
        <w:rPr>
          <w:rFonts w:ascii="Arial" w:hAnsi="Arial" w:cs="Arial"/>
          <w:sz w:val="24"/>
          <w:szCs w:val="24"/>
          <w:shd w:val="clear" w:color="auto" w:fill="FFFFFF"/>
        </w:rPr>
        <w:t>Vovelle</w:t>
      </w:r>
      <w:proofErr w:type="spellEnd"/>
      <w:r w:rsidRPr="00301F0D">
        <w:rPr>
          <w:rFonts w:ascii="Arial" w:hAnsi="Arial" w:cs="Arial"/>
          <w:sz w:val="24"/>
          <w:szCs w:val="24"/>
          <w:shd w:val="clear" w:color="auto" w:fill="FFFFFF"/>
        </w:rPr>
        <w:t>, Michel Editora: Unesp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01F0D">
        <w:rPr>
          <w:rFonts w:ascii="Arial" w:hAnsi="Arial" w:cs="Arial"/>
          <w:b/>
          <w:bCs/>
          <w:sz w:val="24"/>
          <w:szCs w:val="24"/>
          <w:shd w:val="clear" w:color="auto" w:fill="FFFFFF"/>
        </w:rPr>
        <w:t>A Revolução Francesa</w:t>
      </w:r>
      <w:r w:rsidRPr="00301F0D">
        <w:rPr>
          <w:rFonts w:ascii="Arial" w:hAnsi="Arial" w:cs="Arial"/>
          <w:sz w:val="24"/>
          <w:szCs w:val="24"/>
          <w:shd w:val="clear" w:color="auto" w:fill="FFFFFF"/>
        </w:rPr>
        <w:t xml:space="preserve"> (1789-1799)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4C6A774A" w14:textId="77777777" w:rsidR="00E37783" w:rsidRDefault="00E37783" w:rsidP="00F372D8">
      <w:pPr>
        <w:spacing w:line="360" w:lineRule="auto"/>
        <w:jc w:val="both"/>
        <w:rPr>
          <w:rFonts w:ascii="Arial" w:hAnsi="Arial" w:cs="Arial"/>
          <w:sz w:val="24"/>
        </w:rPr>
      </w:pPr>
    </w:p>
    <w:p w14:paraId="58317CC7" w14:textId="77777777" w:rsidR="00F372D8" w:rsidRPr="008E49FE" w:rsidRDefault="00F372D8" w:rsidP="00F372D8">
      <w:pPr>
        <w:spacing w:line="360" w:lineRule="auto"/>
        <w:jc w:val="both"/>
        <w:rPr>
          <w:rFonts w:ascii="Arial" w:hAnsi="Arial" w:cs="Arial"/>
          <w:sz w:val="24"/>
        </w:rPr>
      </w:pPr>
    </w:p>
    <w:p w14:paraId="32B940AC" w14:textId="77777777" w:rsidR="00E43CDA" w:rsidRDefault="00E43CDA" w:rsidP="00F372D8">
      <w:pPr>
        <w:spacing w:line="360" w:lineRule="auto"/>
        <w:jc w:val="both"/>
      </w:pPr>
    </w:p>
    <w:sectPr w:rsidR="00E43CDA" w:rsidSect="008B2169">
      <w:foot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17792" w14:textId="77777777" w:rsidR="009B5365" w:rsidRDefault="009B5365" w:rsidP="007A0407">
      <w:pPr>
        <w:spacing w:after="0" w:line="240" w:lineRule="auto"/>
      </w:pPr>
      <w:r>
        <w:separator/>
      </w:r>
    </w:p>
  </w:endnote>
  <w:endnote w:type="continuationSeparator" w:id="0">
    <w:p w14:paraId="194F8A78" w14:textId="77777777" w:rsidR="009B5365" w:rsidRDefault="009B5365" w:rsidP="007A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EABE4" w14:textId="77777777" w:rsidR="00C679B8" w:rsidRPr="00132C2B" w:rsidRDefault="0065718E" w:rsidP="00757716">
    <w:pPr>
      <w:pStyle w:val="Rodap"/>
      <w:jc w:val="both"/>
      <w:rPr>
        <w:rFonts w:ascii="Arial" w:hAnsi="Arial" w:cs="Arial"/>
        <w:sz w:val="20"/>
      </w:rPr>
    </w:pPr>
    <w:r w:rsidRPr="00132C2B">
      <w:rPr>
        <w:rFonts w:ascii="Arial" w:hAnsi="Arial" w:cs="Arial"/>
        <w:sz w:val="20"/>
        <w:vertAlign w:val="superscript"/>
      </w:rPr>
      <w:t>1</w:t>
    </w:r>
    <w:r>
      <w:rPr>
        <w:rFonts w:ascii="Arial" w:hAnsi="Arial" w:cs="Arial"/>
        <w:sz w:val="20"/>
        <w:vertAlign w:val="superscript"/>
      </w:rPr>
      <w:t xml:space="preserve"> </w:t>
    </w:r>
    <w:r w:rsidRPr="00132C2B">
      <w:rPr>
        <w:rFonts w:ascii="Arial" w:hAnsi="Arial" w:cs="Arial"/>
        <w:sz w:val="20"/>
      </w:rPr>
      <w:t>Acadêmico do curso de história da Universidade Estadual de Goiás,</w:t>
    </w:r>
    <w:r>
      <w:rPr>
        <w:rFonts w:ascii="Arial" w:hAnsi="Arial" w:cs="Arial"/>
        <w:sz w:val="20"/>
      </w:rPr>
      <w:t xml:space="preserve"> n</w:t>
    </w:r>
    <w:r w:rsidRPr="00132C2B">
      <w:rPr>
        <w:rFonts w:ascii="Arial" w:hAnsi="Arial" w:cs="Arial"/>
        <w:sz w:val="20"/>
      </w:rPr>
      <w:t>o 6º período. E-m</w:t>
    </w:r>
    <w:r w:rsidR="007A0407">
      <w:rPr>
        <w:rFonts w:ascii="Arial" w:hAnsi="Arial" w:cs="Arial"/>
        <w:sz w:val="20"/>
      </w:rPr>
      <w:t>ail: carlineia1234@gmail.com</w:t>
    </w:r>
  </w:p>
  <w:p w14:paraId="1F654DC7" w14:textId="77777777" w:rsidR="00C449A0" w:rsidRDefault="0065718E" w:rsidP="00757716">
    <w:pPr>
      <w:pStyle w:val="Rodap"/>
      <w:jc w:val="both"/>
      <w:rPr>
        <w:rFonts w:ascii="Arial" w:hAnsi="Arial" w:cs="Arial"/>
        <w:sz w:val="20"/>
      </w:rPr>
    </w:pPr>
    <w:r w:rsidRPr="00132C2B">
      <w:rPr>
        <w:rFonts w:ascii="Arial" w:hAnsi="Arial" w:cs="Arial"/>
        <w:sz w:val="20"/>
        <w:vertAlign w:val="superscript"/>
      </w:rPr>
      <w:t>2</w:t>
    </w:r>
    <w:r>
      <w:rPr>
        <w:rFonts w:ascii="Arial" w:hAnsi="Arial" w:cs="Arial"/>
        <w:sz w:val="20"/>
        <w:vertAlign w:val="superscript"/>
      </w:rPr>
      <w:t xml:space="preserve"> </w:t>
    </w:r>
    <w:r w:rsidRPr="00132C2B">
      <w:rPr>
        <w:rFonts w:ascii="Arial" w:hAnsi="Arial" w:cs="Arial"/>
        <w:sz w:val="20"/>
      </w:rPr>
      <w:t>Acadêmica do curso de história pela Universida</w:t>
    </w:r>
    <w:r>
      <w:rPr>
        <w:rFonts w:ascii="Arial" w:hAnsi="Arial" w:cs="Arial"/>
        <w:sz w:val="20"/>
      </w:rPr>
      <w:t>de Estadual de Goiás, no</w:t>
    </w:r>
    <w:r w:rsidR="007A0407">
      <w:rPr>
        <w:rFonts w:ascii="Arial" w:hAnsi="Arial" w:cs="Arial"/>
        <w:sz w:val="20"/>
      </w:rPr>
      <w:t xml:space="preserve"> 6º período. E-mail: hayla.g93</w:t>
    </w:r>
    <w:r w:rsidRPr="00C679B8">
      <w:rPr>
        <w:rFonts w:ascii="Arial" w:hAnsi="Arial" w:cs="Arial"/>
        <w:sz w:val="20"/>
      </w:rPr>
      <w:t>@gmail.com</w:t>
    </w:r>
  </w:p>
  <w:p w14:paraId="0C65A031" w14:textId="77777777" w:rsidR="00026B1D" w:rsidRPr="00C679B8" w:rsidRDefault="0065718E" w:rsidP="00757716">
    <w:pPr>
      <w:pStyle w:val="Rodap"/>
      <w:jc w:val="both"/>
      <w:rPr>
        <w:rFonts w:ascii="Arial" w:hAnsi="Arial" w:cs="Arial"/>
        <w:sz w:val="20"/>
      </w:rPr>
    </w:pPr>
    <w:r w:rsidRPr="00C679B8">
      <w:rPr>
        <w:rFonts w:ascii="Arial" w:hAnsi="Arial" w:cs="Arial"/>
        <w:sz w:val="20"/>
        <w:vertAlign w:val="superscript"/>
      </w:rPr>
      <w:t>3</w:t>
    </w:r>
    <w:r w:rsidR="007A0407">
      <w:rPr>
        <w:rFonts w:ascii="Arial" w:hAnsi="Arial" w:cs="Arial"/>
        <w:sz w:val="20"/>
      </w:rPr>
      <w:t xml:space="preserve"> Doutorado </w:t>
    </w:r>
    <w:r w:rsidR="00026B1D">
      <w:rPr>
        <w:rFonts w:ascii="Arial" w:hAnsi="Arial" w:cs="Arial"/>
        <w:sz w:val="20"/>
      </w:rPr>
      <w:t xml:space="preserve">em Historia Universidade Federal de </w:t>
    </w:r>
    <w:proofErr w:type="gramStart"/>
    <w:r w:rsidR="00026B1D">
      <w:rPr>
        <w:rFonts w:ascii="Arial" w:hAnsi="Arial" w:cs="Arial"/>
        <w:sz w:val="20"/>
      </w:rPr>
      <w:t xml:space="preserve">Goiás </w:t>
    </w:r>
    <w:r>
      <w:rPr>
        <w:rFonts w:ascii="Arial" w:hAnsi="Arial" w:cs="Arial"/>
        <w:sz w:val="20"/>
      </w:rPr>
      <w:t>.</w:t>
    </w:r>
    <w:proofErr w:type="gramEnd"/>
    <w:r>
      <w:rPr>
        <w:rFonts w:ascii="Arial" w:hAnsi="Arial" w:cs="Arial"/>
        <w:sz w:val="20"/>
      </w:rPr>
      <w:t xml:space="preserve"> E-mail:</w:t>
    </w:r>
    <w:r w:rsidR="00026B1D" w:rsidRPr="00026B1D">
      <w:t xml:space="preserve"> </w:t>
    </w:r>
    <w:r w:rsidR="00026B1D" w:rsidRPr="00026B1D">
      <w:rPr>
        <w:rFonts w:ascii="Arial" w:hAnsi="Arial" w:cs="Arial"/>
        <w:sz w:val="20"/>
      </w:rPr>
      <w:t>leicyf@hotmail.co</w:t>
    </w:r>
    <w:r w:rsidR="00026B1D">
      <w:rPr>
        <w:rFonts w:ascii="Arial" w:hAnsi="Arial" w:cs="Arial"/>
        <w:sz w:val="20"/>
      </w:rPr>
      <w:t xml:space="preserve">m </w:t>
    </w:r>
  </w:p>
  <w:p w14:paraId="31BF238F" w14:textId="77777777" w:rsidR="00C679B8" w:rsidRPr="00132C2B" w:rsidRDefault="009B5365" w:rsidP="00757716">
    <w:pPr>
      <w:pStyle w:val="Rodap"/>
      <w:jc w:val="both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B2E31" w14:textId="77777777" w:rsidR="009B5365" w:rsidRDefault="009B5365" w:rsidP="007A0407">
      <w:pPr>
        <w:spacing w:after="0" w:line="240" w:lineRule="auto"/>
      </w:pPr>
      <w:r>
        <w:separator/>
      </w:r>
    </w:p>
  </w:footnote>
  <w:footnote w:type="continuationSeparator" w:id="0">
    <w:p w14:paraId="471F29CD" w14:textId="77777777" w:rsidR="009B5365" w:rsidRDefault="009B5365" w:rsidP="007A0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5A"/>
    <w:rsid w:val="00026B1D"/>
    <w:rsid w:val="00301F0D"/>
    <w:rsid w:val="0065718E"/>
    <w:rsid w:val="007A0407"/>
    <w:rsid w:val="009B5365"/>
    <w:rsid w:val="00E37783"/>
    <w:rsid w:val="00E43CDA"/>
    <w:rsid w:val="00EB7F5A"/>
    <w:rsid w:val="00F3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8DA8"/>
  <w15:docId w15:val="{CE162ABC-6A7A-4E3B-AAAB-FD6790A1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7F5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B7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F5A"/>
  </w:style>
  <w:style w:type="paragraph" w:customStyle="1" w:styleId="Standard">
    <w:name w:val="Standard"/>
    <w:rsid w:val="00EB7F5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LO-normal">
    <w:name w:val="LO-normal"/>
    <w:qFormat/>
    <w:rsid w:val="00EB7F5A"/>
    <w:rPr>
      <w:rFonts w:ascii="Calibri" w:eastAsia="Calibri" w:hAnsi="Calibri" w:cs="Calibri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A04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407"/>
  </w:style>
  <w:style w:type="paragraph" w:styleId="NormalWeb">
    <w:name w:val="Normal (Web)"/>
    <w:basedOn w:val="Normal"/>
    <w:uiPriority w:val="99"/>
    <w:semiHidden/>
    <w:unhideWhenUsed/>
    <w:rsid w:val="00F3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72D8"/>
    <w:rPr>
      <w:b/>
      <w:bCs/>
    </w:rPr>
  </w:style>
  <w:style w:type="character" w:styleId="nfase">
    <w:name w:val="Emphasis"/>
    <w:basedOn w:val="Fontepargpadro"/>
    <w:uiPriority w:val="20"/>
    <w:qFormat/>
    <w:rsid w:val="00E377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Hayla</cp:lastModifiedBy>
  <cp:revision>2</cp:revision>
  <dcterms:created xsi:type="dcterms:W3CDTF">2019-09-30T17:32:00Z</dcterms:created>
  <dcterms:modified xsi:type="dcterms:W3CDTF">2019-09-30T17:32:00Z</dcterms:modified>
</cp:coreProperties>
</file>